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1B236B" w14:textId="77777777" w:rsidR="00F05775" w:rsidRDefault="00F05775" w:rsidP="00F05775">
      <w:pPr>
        <w:autoSpaceDE w:val="0"/>
        <w:autoSpaceDN w:val="0"/>
        <w:adjustRightInd w:val="0"/>
        <w:rPr>
          <w:rFonts w:ascii="Garamond" w:hAnsi="Garamond" w:cs="Arial"/>
          <w:iCs/>
          <w:color w:val="000000"/>
          <w:sz w:val="56"/>
          <w:szCs w:val="32"/>
        </w:rPr>
      </w:pPr>
    </w:p>
    <w:p w14:paraId="59058574" w14:textId="77777777" w:rsidR="00552E24" w:rsidRDefault="00552E24" w:rsidP="00F05775">
      <w:pPr>
        <w:autoSpaceDE w:val="0"/>
        <w:autoSpaceDN w:val="0"/>
        <w:adjustRightInd w:val="0"/>
        <w:rPr>
          <w:rFonts w:ascii="Garamond" w:hAnsi="Garamond" w:cs="Arial"/>
          <w:iCs/>
          <w:color w:val="000000"/>
          <w:sz w:val="56"/>
          <w:szCs w:val="32"/>
        </w:rPr>
      </w:pPr>
    </w:p>
    <w:p w14:paraId="3D4CBD4E" w14:textId="3596108B" w:rsidR="00552E24" w:rsidRPr="00F05775" w:rsidRDefault="00552E24" w:rsidP="00F05775">
      <w:pPr>
        <w:autoSpaceDE w:val="0"/>
        <w:autoSpaceDN w:val="0"/>
        <w:adjustRightInd w:val="0"/>
        <w:rPr>
          <w:rFonts w:ascii="Garamond" w:hAnsi="Garamond" w:cs="Arial"/>
          <w:iCs/>
          <w:color w:val="000000"/>
          <w:sz w:val="56"/>
          <w:szCs w:val="32"/>
        </w:rPr>
        <w:sectPr w:rsidR="00552E24" w:rsidRPr="00F05775" w:rsidSect="00C7049F">
          <w:headerReference w:type="default" r:id="rId8"/>
          <w:pgSz w:w="11906" w:h="16838"/>
          <w:pgMar w:top="1417" w:right="1417" w:bottom="1417" w:left="1417" w:header="708" w:footer="708" w:gutter="0"/>
          <w:pgNumType w:chapStyle="1"/>
          <w:cols w:space="708"/>
          <w:docGrid w:linePitch="360"/>
        </w:sectPr>
      </w:pPr>
    </w:p>
    <w:p w14:paraId="3D54ACB5" w14:textId="44C462F2" w:rsidR="0002439E" w:rsidRDefault="003B170D" w:rsidP="002E3DBC">
      <w:pPr>
        <w:autoSpaceDE w:val="0"/>
        <w:autoSpaceDN w:val="0"/>
        <w:adjustRightInd w:val="0"/>
        <w:jc w:val="center"/>
        <w:rPr>
          <w:rFonts w:ascii="Garamond" w:hAnsi="Garamond" w:cs="Arial"/>
          <w:i/>
          <w:color w:val="000000"/>
          <w:sz w:val="56"/>
          <w:szCs w:val="32"/>
        </w:rPr>
      </w:pPr>
      <w:r w:rsidRPr="00A139CF">
        <w:rPr>
          <w:rFonts w:ascii="Garamond" w:hAnsi="Garamond" w:cs="Arial"/>
          <w:i/>
          <w:color w:val="000000"/>
          <w:sz w:val="56"/>
          <w:szCs w:val="32"/>
        </w:rPr>
        <w:t>Dédicaces</w:t>
      </w:r>
    </w:p>
    <w:p w14:paraId="44427662" w14:textId="77777777" w:rsidR="00A6116D" w:rsidRDefault="00A6116D" w:rsidP="000025AC">
      <w:pPr>
        <w:spacing w:line="360" w:lineRule="auto"/>
        <w:jc w:val="center"/>
        <w:rPr>
          <w:rFonts w:ascii="Garamond" w:hAnsi="Garamond" w:cs="Arial"/>
          <w:i/>
          <w:color w:val="000000"/>
          <w:sz w:val="36"/>
          <w:szCs w:val="36"/>
        </w:rPr>
      </w:pPr>
    </w:p>
    <w:p w14:paraId="1FA6EE2B" w14:textId="1AA4EDC6" w:rsidR="00925B66" w:rsidRDefault="00712811" w:rsidP="000025AC">
      <w:pPr>
        <w:spacing w:line="360" w:lineRule="auto"/>
        <w:jc w:val="center"/>
        <w:rPr>
          <w:rFonts w:ascii="Garamond" w:hAnsi="Garamond" w:cs="Arial"/>
          <w:i/>
          <w:color w:val="000000"/>
          <w:sz w:val="36"/>
          <w:szCs w:val="36"/>
        </w:rPr>
      </w:pPr>
      <w:r>
        <w:rPr>
          <w:rFonts w:ascii="Garamond" w:hAnsi="Garamond" w:cs="Arial"/>
          <w:i/>
          <w:color w:val="000000"/>
          <w:sz w:val="36"/>
          <w:szCs w:val="36"/>
        </w:rPr>
        <w:t>Je dédie ce modeste travail</w:t>
      </w:r>
      <w:r w:rsidR="00925B66">
        <w:rPr>
          <w:rFonts w:ascii="Garamond" w:hAnsi="Garamond" w:cs="Arial"/>
          <w:i/>
          <w:color w:val="000000"/>
          <w:sz w:val="36"/>
          <w:szCs w:val="36"/>
        </w:rPr>
        <w:t>,</w:t>
      </w:r>
    </w:p>
    <w:p w14:paraId="6B80C097" w14:textId="3BE39DFB" w:rsidR="009E44F4" w:rsidRDefault="00302D14" w:rsidP="000025AC">
      <w:pPr>
        <w:spacing w:line="360" w:lineRule="auto"/>
        <w:jc w:val="center"/>
        <w:rPr>
          <w:rFonts w:ascii="Garamond" w:hAnsi="Garamond" w:cs="Arial"/>
          <w:i/>
          <w:color w:val="000000"/>
          <w:sz w:val="36"/>
          <w:szCs w:val="36"/>
        </w:rPr>
      </w:pPr>
      <w:r>
        <w:rPr>
          <w:rFonts w:ascii="Garamond" w:hAnsi="Garamond" w:cs="Arial"/>
          <w:i/>
          <w:color w:val="000000"/>
          <w:sz w:val="36"/>
          <w:szCs w:val="36"/>
        </w:rPr>
        <w:t>À</w:t>
      </w:r>
      <w:r w:rsidR="003C772C">
        <w:rPr>
          <w:rFonts w:ascii="Garamond" w:hAnsi="Garamond" w:cs="Arial"/>
          <w:i/>
          <w:color w:val="000000"/>
          <w:sz w:val="36"/>
          <w:szCs w:val="36"/>
        </w:rPr>
        <w:t xml:space="preserve"> mes parents, à qui je dois ce que je suis, </w:t>
      </w:r>
      <w:r w:rsidR="0048543C">
        <w:rPr>
          <w:rFonts w:ascii="Garamond" w:hAnsi="Garamond" w:cs="Arial"/>
          <w:i/>
          <w:color w:val="000000"/>
          <w:sz w:val="36"/>
          <w:szCs w:val="36"/>
        </w:rPr>
        <w:t xml:space="preserve">qui </w:t>
      </w:r>
      <w:r w:rsidR="000025AC">
        <w:rPr>
          <w:rFonts w:ascii="Garamond" w:hAnsi="Garamond" w:cs="Arial"/>
          <w:i/>
          <w:color w:val="000000"/>
          <w:sz w:val="36"/>
          <w:szCs w:val="36"/>
        </w:rPr>
        <w:t>ont toujours été à mes côtés et m’ont soutenu considérablement, je les remercie pour leur patience et les privilèges qu’ils m’ont accordés</w:t>
      </w:r>
      <w:r w:rsidR="009E44F4">
        <w:rPr>
          <w:rFonts w:ascii="Garamond" w:hAnsi="Garamond" w:cs="Arial"/>
          <w:i/>
          <w:color w:val="000000"/>
          <w:sz w:val="36"/>
          <w:szCs w:val="36"/>
        </w:rPr>
        <w:t xml:space="preserve">, </w:t>
      </w:r>
    </w:p>
    <w:p w14:paraId="3CA13FA4" w14:textId="4B292ADB" w:rsidR="00432225" w:rsidRDefault="009E44F4" w:rsidP="000025AC">
      <w:pPr>
        <w:spacing w:line="360" w:lineRule="auto"/>
        <w:jc w:val="center"/>
        <w:rPr>
          <w:rFonts w:ascii="Garamond" w:hAnsi="Garamond" w:cs="Arial"/>
          <w:i/>
          <w:color w:val="000000"/>
          <w:sz w:val="36"/>
          <w:szCs w:val="36"/>
        </w:rPr>
      </w:pPr>
      <w:r>
        <w:rPr>
          <w:rFonts w:ascii="Garamond" w:hAnsi="Garamond" w:cs="Arial"/>
          <w:i/>
          <w:color w:val="000000"/>
          <w:sz w:val="36"/>
          <w:szCs w:val="36"/>
        </w:rPr>
        <w:t>Qu’ils trouvent à travers mon expérience et ma futur</w:t>
      </w:r>
      <w:r w:rsidR="002D4AD6">
        <w:rPr>
          <w:rFonts w:ascii="Garamond" w:hAnsi="Garamond" w:cs="Arial"/>
          <w:i/>
          <w:color w:val="000000"/>
          <w:sz w:val="36"/>
          <w:szCs w:val="36"/>
        </w:rPr>
        <w:t>e</w:t>
      </w:r>
      <w:r>
        <w:rPr>
          <w:rFonts w:ascii="Garamond" w:hAnsi="Garamond" w:cs="Arial"/>
          <w:i/>
          <w:color w:val="000000"/>
          <w:sz w:val="36"/>
          <w:szCs w:val="36"/>
        </w:rPr>
        <w:t xml:space="preserve"> vie professionnelle, le fruit de leurs sacrifices consentis pour mon éducation, et l’expression de ma gratitude </w:t>
      </w:r>
      <w:r w:rsidR="00432225">
        <w:rPr>
          <w:rFonts w:ascii="Garamond" w:hAnsi="Garamond" w:cs="Arial"/>
          <w:i/>
          <w:color w:val="000000"/>
          <w:sz w:val="36"/>
          <w:szCs w:val="36"/>
        </w:rPr>
        <w:t>éternelle.</w:t>
      </w:r>
    </w:p>
    <w:p w14:paraId="4EAA688C" w14:textId="598486A5" w:rsidR="002B30FF" w:rsidRDefault="00EE4469" w:rsidP="000025AC">
      <w:pPr>
        <w:spacing w:line="360" w:lineRule="auto"/>
        <w:jc w:val="center"/>
        <w:rPr>
          <w:rFonts w:ascii="Garamond" w:hAnsi="Garamond" w:cs="Arial"/>
          <w:i/>
          <w:color w:val="000000"/>
          <w:sz w:val="36"/>
          <w:szCs w:val="36"/>
        </w:rPr>
      </w:pPr>
      <w:r>
        <w:rPr>
          <w:rFonts w:ascii="Garamond" w:hAnsi="Garamond" w:cs="Arial"/>
          <w:i/>
          <w:color w:val="000000"/>
          <w:sz w:val="36"/>
          <w:szCs w:val="36"/>
        </w:rPr>
        <w:t>À</w:t>
      </w:r>
      <w:r w:rsidR="00432225">
        <w:rPr>
          <w:rFonts w:ascii="Garamond" w:hAnsi="Garamond" w:cs="Arial"/>
          <w:i/>
          <w:color w:val="000000"/>
          <w:sz w:val="36"/>
          <w:szCs w:val="36"/>
        </w:rPr>
        <w:t xml:space="preserve"> ma sœur, avec tout mon amour et profonde reconnaissance pour le soutien et l’encouragement qu’elle </w:t>
      </w:r>
      <w:r w:rsidR="002B30FF">
        <w:rPr>
          <w:rFonts w:ascii="Garamond" w:hAnsi="Garamond" w:cs="Arial"/>
          <w:i/>
          <w:color w:val="000000"/>
          <w:sz w:val="36"/>
          <w:szCs w:val="36"/>
        </w:rPr>
        <w:t>m’a</w:t>
      </w:r>
      <w:r w:rsidR="00432225">
        <w:rPr>
          <w:rFonts w:ascii="Garamond" w:hAnsi="Garamond" w:cs="Arial"/>
          <w:i/>
          <w:color w:val="000000"/>
          <w:sz w:val="36"/>
          <w:szCs w:val="36"/>
        </w:rPr>
        <w:t xml:space="preserve"> </w:t>
      </w:r>
      <w:r w:rsidR="002B30FF">
        <w:rPr>
          <w:rFonts w:ascii="Garamond" w:hAnsi="Garamond" w:cs="Arial"/>
          <w:i/>
          <w:color w:val="000000"/>
          <w:sz w:val="36"/>
          <w:szCs w:val="36"/>
        </w:rPr>
        <w:t>accordé</w:t>
      </w:r>
      <w:r w:rsidR="00A2673C">
        <w:rPr>
          <w:rFonts w:ascii="Garamond" w:hAnsi="Garamond" w:cs="Arial"/>
          <w:i/>
          <w:color w:val="000000"/>
          <w:sz w:val="36"/>
          <w:szCs w:val="36"/>
        </w:rPr>
        <w:t>,</w:t>
      </w:r>
    </w:p>
    <w:p w14:paraId="0650DCDA" w14:textId="275353AC" w:rsidR="00A2673C" w:rsidRDefault="00EE4469" w:rsidP="000025AC">
      <w:pPr>
        <w:spacing w:line="360" w:lineRule="auto"/>
        <w:jc w:val="center"/>
        <w:rPr>
          <w:rFonts w:ascii="Garamond" w:hAnsi="Garamond" w:cs="Arial"/>
          <w:i/>
          <w:color w:val="000000"/>
          <w:sz w:val="36"/>
          <w:szCs w:val="36"/>
        </w:rPr>
      </w:pPr>
      <w:r>
        <w:rPr>
          <w:rFonts w:ascii="Garamond" w:hAnsi="Garamond" w:cs="Arial"/>
          <w:i/>
          <w:color w:val="000000"/>
          <w:sz w:val="36"/>
          <w:szCs w:val="36"/>
        </w:rPr>
        <w:t>À</w:t>
      </w:r>
      <w:r w:rsidR="00A2673C">
        <w:rPr>
          <w:rFonts w:ascii="Garamond" w:hAnsi="Garamond" w:cs="Arial"/>
          <w:i/>
          <w:color w:val="000000"/>
          <w:sz w:val="36"/>
          <w:szCs w:val="36"/>
        </w:rPr>
        <w:t xml:space="preserve"> toute ma famille </w:t>
      </w:r>
      <w:r w:rsidR="00EF7CB2">
        <w:rPr>
          <w:rFonts w:ascii="Garamond" w:hAnsi="Garamond" w:cs="Arial"/>
          <w:i/>
          <w:color w:val="000000"/>
          <w:sz w:val="36"/>
          <w:szCs w:val="36"/>
        </w:rPr>
        <w:t>et mes amis</w:t>
      </w:r>
      <w:r w:rsidR="005275F6">
        <w:rPr>
          <w:rFonts w:ascii="Garamond" w:hAnsi="Garamond" w:cs="Arial"/>
          <w:i/>
          <w:color w:val="000000"/>
          <w:sz w:val="36"/>
          <w:szCs w:val="36"/>
        </w:rPr>
        <w:t>,</w:t>
      </w:r>
    </w:p>
    <w:p w14:paraId="73C92D3E" w14:textId="03A06355" w:rsidR="001336E4" w:rsidRDefault="00EE4469" w:rsidP="000025AC">
      <w:pPr>
        <w:spacing w:line="360" w:lineRule="auto"/>
        <w:jc w:val="center"/>
        <w:rPr>
          <w:rFonts w:ascii="Garamond" w:hAnsi="Garamond" w:cs="Arial"/>
          <w:i/>
          <w:color w:val="000000"/>
          <w:sz w:val="36"/>
          <w:szCs w:val="36"/>
        </w:rPr>
      </w:pPr>
      <w:r>
        <w:rPr>
          <w:rFonts w:ascii="Garamond" w:hAnsi="Garamond" w:cs="Arial"/>
          <w:i/>
          <w:color w:val="000000"/>
          <w:sz w:val="36"/>
          <w:szCs w:val="36"/>
        </w:rPr>
        <w:t>À</w:t>
      </w:r>
      <w:r w:rsidR="001336E4">
        <w:rPr>
          <w:rFonts w:ascii="Garamond" w:hAnsi="Garamond" w:cs="Arial"/>
          <w:i/>
          <w:color w:val="000000"/>
          <w:sz w:val="36"/>
          <w:szCs w:val="36"/>
        </w:rPr>
        <w:t xml:space="preserve"> mes professeurs et encadrants, à toute personne qui un jour m’a appris une chose</w:t>
      </w:r>
      <w:r w:rsidR="007119DB">
        <w:rPr>
          <w:rFonts w:ascii="Garamond" w:hAnsi="Garamond" w:cs="Arial"/>
          <w:i/>
          <w:color w:val="000000"/>
          <w:sz w:val="36"/>
          <w:szCs w:val="36"/>
        </w:rPr>
        <w:t>, je vous dis merci.</w:t>
      </w:r>
    </w:p>
    <w:p w14:paraId="6713BCA4" w14:textId="77777777" w:rsidR="00A6116D" w:rsidRDefault="00A6116D" w:rsidP="00A6116D">
      <w:pPr>
        <w:spacing w:line="360" w:lineRule="auto"/>
        <w:jc w:val="right"/>
        <w:rPr>
          <w:rFonts w:cs="Arial"/>
          <w:i/>
          <w:color w:val="000000"/>
          <w:sz w:val="36"/>
          <w:szCs w:val="36"/>
        </w:rPr>
      </w:pPr>
    </w:p>
    <w:p w14:paraId="386E8825" w14:textId="5E366028" w:rsidR="00A6116D" w:rsidRPr="00A6116D" w:rsidRDefault="00A6116D" w:rsidP="00A6116D">
      <w:pPr>
        <w:spacing w:line="360" w:lineRule="auto"/>
        <w:jc w:val="right"/>
        <w:rPr>
          <w:rFonts w:cs="Arial"/>
          <w:i/>
          <w:color w:val="000000"/>
          <w:sz w:val="36"/>
          <w:szCs w:val="36"/>
        </w:rPr>
      </w:pPr>
      <w:r w:rsidRPr="00A6116D">
        <w:rPr>
          <w:rFonts w:cs="Arial"/>
          <w:i/>
          <w:color w:val="000000"/>
          <w:sz w:val="36"/>
          <w:szCs w:val="36"/>
        </w:rPr>
        <w:t>Amine MAHMOUD</w:t>
      </w:r>
    </w:p>
    <w:p w14:paraId="16F9E5BD" w14:textId="73884ACC" w:rsidR="00925B66" w:rsidRPr="00925B66" w:rsidRDefault="005021F0" w:rsidP="002B30FF">
      <w:pPr>
        <w:spacing w:line="360" w:lineRule="auto"/>
        <w:rPr>
          <w:rFonts w:ascii="Garamond" w:hAnsi="Garamond" w:cs="Arial"/>
          <w:i/>
          <w:color w:val="000000"/>
          <w:sz w:val="36"/>
          <w:szCs w:val="36"/>
        </w:rPr>
      </w:pPr>
      <w:r>
        <w:rPr>
          <w:rFonts w:ascii="Garamond" w:hAnsi="Garamond" w:cs="Arial"/>
          <w:i/>
          <w:color w:val="000000"/>
          <w:sz w:val="36"/>
          <w:szCs w:val="36"/>
        </w:rPr>
        <w:t xml:space="preserve"> </w:t>
      </w:r>
      <w:r w:rsidR="00432225">
        <w:rPr>
          <w:rFonts w:ascii="Garamond" w:hAnsi="Garamond" w:cs="Arial"/>
          <w:i/>
          <w:color w:val="000000"/>
          <w:sz w:val="36"/>
          <w:szCs w:val="36"/>
        </w:rPr>
        <w:t xml:space="preserve"> </w:t>
      </w:r>
      <w:r w:rsidR="009E44F4">
        <w:rPr>
          <w:rFonts w:ascii="Garamond" w:hAnsi="Garamond" w:cs="Arial"/>
          <w:i/>
          <w:color w:val="000000"/>
          <w:sz w:val="36"/>
          <w:szCs w:val="36"/>
        </w:rPr>
        <w:t xml:space="preserve"> </w:t>
      </w:r>
      <w:r w:rsidR="000025AC">
        <w:rPr>
          <w:rFonts w:ascii="Garamond" w:hAnsi="Garamond" w:cs="Arial"/>
          <w:i/>
          <w:color w:val="000000"/>
          <w:sz w:val="36"/>
          <w:szCs w:val="36"/>
        </w:rPr>
        <w:t xml:space="preserve"> </w:t>
      </w:r>
    </w:p>
    <w:p w14:paraId="508360EF" w14:textId="77777777" w:rsidR="00C3484C" w:rsidRDefault="00F760CC">
      <w:pPr>
        <w:rPr>
          <w:rFonts w:ascii="Garamond" w:hAnsi="Garamond"/>
          <w:b/>
          <w:sz w:val="36"/>
        </w:rPr>
        <w:sectPr w:rsidR="00C3484C" w:rsidSect="00F05775">
          <w:headerReference w:type="default" r:id="rId9"/>
          <w:type w:val="continuous"/>
          <w:pgSz w:w="11906" w:h="16838"/>
          <w:pgMar w:top="1417" w:right="1417" w:bottom="1417" w:left="1417" w:header="708" w:footer="708" w:gutter="0"/>
          <w:pgNumType w:chapStyle="1"/>
          <w:cols w:space="708"/>
          <w:docGrid w:linePitch="360"/>
        </w:sectPr>
      </w:pPr>
      <w:r>
        <w:rPr>
          <w:rFonts w:ascii="Garamond" w:hAnsi="Garamond"/>
          <w:b/>
          <w:sz w:val="36"/>
        </w:rPr>
        <w:br w:type="page"/>
      </w:r>
    </w:p>
    <w:p w14:paraId="4042BA76" w14:textId="6FE21D1A" w:rsidR="00F760CC" w:rsidRDefault="00F760CC">
      <w:pPr>
        <w:rPr>
          <w:rFonts w:ascii="Garamond" w:hAnsi="Garamond"/>
          <w:b/>
          <w:sz w:val="36"/>
        </w:rPr>
      </w:pPr>
    </w:p>
    <w:p w14:paraId="758A204F" w14:textId="77777777" w:rsidR="00377000" w:rsidRDefault="00377000" w:rsidP="00DD2B65">
      <w:pPr>
        <w:jc w:val="center"/>
        <w:rPr>
          <w:rFonts w:ascii="Garamond" w:hAnsi="Garamond"/>
          <w:sz w:val="52"/>
        </w:rPr>
      </w:pPr>
    </w:p>
    <w:p w14:paraId="793718C3" w14:textId="07482398" w:rsidR="001D0999" w:rsidRDefault="003B170D" w:rsidP="00DD2B65">
      <w:pPr>
        <w:jc w:val="center"/>
        <w:rPr>
          <w:rFonts w:ascii="Garamond" w:hAnsi="Garamond"/>
          <w:sz w:val="52"/>
        </w:rPr>
      </w:pPr>
      <w:r w:rsidRPr="000C0B8F">
        <w:rPr>
          <w:rFonts w:ascii="Garamond" w:hAnsi="Garamond"/>
          <w:sz w:val="52"/>
        </w:rPr>
        <w:t>Remerciements</w:t>
      </w:r>
    </w:p>
    <w:p w14:paraId="3511F499" w14:textId="4FC2A4BF" w:rsidR="00591023" w:rsidRDefault="00591023" w:rsidP="00DD2B65">
      <w:pPr>
        <w:jc w:val="center"/>
        <w:rPr>
          <w:rFonts w:ascii="Garamond" w:hAnsi="Garamond"/>
          <w:sz w:val="52"/>
        </w:rPr>
        <w:sectPr w:rsidR="00591023" w:rsidSect="00C7049F">
          <w:headerReference w:type="default" r:id="rId10"/>
          <w:pgSz w:w="11906" w:h="16838"/>
          <w:pgMar w:top="1417" w:right="1417" w:bottom="1417" w:left="1417" w:header="708" w:footer="708" w:gutter="0"/>
          <w:pgNumType w:chapStyle="1"/>
          <w:cols w:space="708"/>
          <w:docGrid w:linePitch="360"/>
        </w:sectPr>
      </w:pPr>
    </w:p>
    <w:p w14:paraId="61223F9A" w14:textId="3B1CDEA1" w:rsidR="00DD2B65" w:rsidRDefault="00DD2B65" w:rsidP="00656E80">
      <w:pPr>
        <w:rPr>
          <w:rFonts w:ascii="Garamond" w:hAnsi="Garamond"/>
        </w:rPr>
      </w:pPr>
    </w:p>
    <w:p w14:paraId="5D958F78" w14:textId="4A9D349A" w:rsidR="009947FF" w:rsidRDefault="009947FF" w:rsidP="00656E80">
      <w:pPr>
        <w:rPr>
          <w:rFonts w:ascii="Garamond" w:hAnsi="Garamond"/>
        </w:rPr>
      </w:pPr>
    </w:p>
    <w:p w14:paraId="0BF7CB7E" w14:textId="77777777" w:rsidR="00724070" w:rsidRDefault="00724070" w:rsidP="00656E80">
      <w:pPr>
        <w:rPr>
          <w:rFonts w:ascii="Garamond" w:hAnsi="Garamond"/>
        </w:rPr>
      </w:pPr>
    </w:p>
    <w:p w14:paraId="319000B5" w14:textId="40BF87E9" w:rsidR="00656E80" w:rsidRPr="00382123" w:rsidRDefault="00B4566C" w:rsidP="00CB29E4">
      <w:pPr>
        <w:spacing w:line="480" w:lineRule="auto"/>
        <w:ind w:firstLine="709"/>
        <w:rPr>
          <w:rFonts w:ascii="Garamond" w:hAnsi="Garamond"/>
          <w:sz w:val="28"/>
          <w:szCs w:val="28"/>
        </w:rPr>
      </w:pPr>
      <w:r w:rsidRPr="00382123">
        <w:rPr>
          <w:rFonts w:ascii="Garamond" w:hAnsi="Garamond"/>
          <w:sz w:val="28"/>
          <w:szCs w:val="28"/>
        </w:rPr>
        <w:t>Au terme de ce projet de fin d’études,</w:t>
      </w:r>
      <w:r w:rsidR="001B4C9B" w:rsidRPr="00382123">
        <w:rPr>
          <w:rFonts w:ascii="Garamond" w:hAnsi="Garamond"/>
          <w:sz w:val="28"/>
          <w:szCs w:val="28"/>
        </w:rPr>
        <w:t xml:space="preserve"> je tiens à remercier vivement </w:t>
      </w:r>
      <w:r w:rsidR="00D147CE" w:rsidRPr="00382123">
        <w:rPr>
          <w:rFonts w:ascii="Garamond" w:hAnsi="Garamond"/>
          <w:sz w:val="28"/>
          <w:szCs w:val="28"/>
        </w:rPr>
        <w:t xml:space="preserve">Madame </w:t>
      </w:r>
      <w:proofErr w:type="spellStart"/>
      <w:r w:rsidR="00826651" w:rsidRPr="00382123">
        <w:rPr>
          <w:rFonts w:ascii="Garamond" w:hAnsi="Garamond"/>
          <w:b/>
          <w:sz w:val="28"/>
          <w:szCs w:val="28"/>
        </w:rPr>
        <w:t>Ikbel</w:t>
      </w:r>
      <w:proofErr w:type="spellEnd"/>
      <w:r w:rsidR="00826651" w:rsidRPr="00382123">
        <w:rPr>
          <w:rFonts w:ascii="Garamond" w:hAnsi="Garamond"/>
          <w:b/>
          <w:sz w:val="28"/>
          <w:szCs w:val="28"/>
        </w:rPr>
        <w:t xml:space="preserve"> KHEZAMI</w:t>
      </w:r>
      <w:r w:rsidR="00E37810" w:rsidRPr="00382123">
        <w:rPr>
          <w:rFonts w:ascii="Garamond" w:hAnsi="Garamond"/>
          <w:sz w:val="28"/>
          <w:szCs w:val="28"/>
        </w:rPr>
        <w:t xml:space="preserve"> </w:t>
      </w:r>
      <w:r w:rsidR="00834805" w:rsidRPr="00382123">
        <w:rPr>
          <w:rFonts w:ascii="Garamond" w:hAnsi="Garamond"/>
          <w:sz w:val="28"/>
          <w:szCs w:val="28"/>
        </w:rPr>
        <w:t>ingénieur de projets</w:t>
      </w:r>
      <w:r w:rsidR="001602F8" w:rsidRPr="00382123">
        <w:rPr>
          <w:rFonts w:ascii="Garamond" w:hAnsi="Garamond"/>
          <w:sz w:val="28"/>
          <w:szCs w:val="28"/>
        </w:rPr>
        <w:t xml:space="preserve"> chez </w:t>
      </w:r>
      <w:r w:rsidR="001602F8" w:rsidRPr="00382123">
        <w:rPr>
          <w:rFonts w:ascii="Garamond" w:hAnsi="Garamond"/>
          <w:b/>
          <w:sz w:val="28"/>
          <w:szCs w:val="28"/>
        </w:rPr>
        <w:t>PGS</w:t>
      </w:r>
      <w:r w:rsidR="001602F8" w:rsidRPr="00382123">
        <w:rPr>
          <w:rFonts w:ascii="Garamond" w:hAnsi="Garamond"/>
          <w:sz w:val="28"/>
          <w:szCs w:val="28"/>
        </w:rPr>
        <w:t xml:space="preserve"> </w:t>
      </w:r>
      <w:r w:rsidR="00EE4DD3" w:rsidRPr="00382123">
        <w:rPr>
          <w:rFonts w:ascii="Garamond" w:hAnsi="Garamond"/>
          <w:sz w:val="28"/>
          <w:szCs w:val="28"/>
        </w:rPr>
        <w:t>pour son accueil</w:t>
      </w:r>
      <w:r w:rsidR="008376D9" w:rsidRPr="00382123">
        <w:rPr>
          <w:rFonts w:ascii="Garamond" w:hAnsi="Garamond"/>
          <w:sz w:val="28"/>
          <w:szCs w:val="28"/>
        </w:rPr>
        <w:t xml:space="preserve">, le partage de son expertise au quotidien et pour ses conseils avisés et la confiance qu’elle m’a accordée tout </w:t>
      </w:r>
      <w:r w:rsidR="001D150B">
        <w:rPr>
          <w:rFonts w:ascii="Garamond" w:hAnsi="Garamond"/>
          <w:sz w:val="28"/>
          <w:szCs w:val="28"/>
        </w:rPr>
        <w:t>au</w:t>
      </w:r>
      <w:r w:rsidR="008376D9" w:rsidRPr="00382123">
        <w:rPr>
          <w:rFonts w:ascii="Garamond" w:hAnsi="Garamond"/>
          <w:sz w:val="28"/>
          <w:szCs w:val="28"/>
        </w:rPr>
        <w:t xml:space="preserve"> long de mon projet</w:t>
      </w:r>
      <w:r w:rsidR="00CD46D7" w:rsidRPr="00382123">
        <w:rPr>
          <w:rFonts w:ascii="Garamond" w:hAnsi="Garamond"/>
          <w:sz w:val="28"/>
          <w:szCs w:val="28"/>
        </w:rPr>
        <w:t>.</w:t>
      </w:r>
    </w:p>
    <w:p w14:paraId="513E83B9" w14:textId="51DAE9CA" w:rsidR="00543587" w:rsidRPr="00382123" w:rsidRDefault="001878AE" w:rsidP="00CB29E4">
      <w:pPr>
        <w:spacing w:line="480" w:lineRule="auto"/>
        <w:ind w:firstLine="709"/>
        <w:rPr>
          <w:rFonts w:ascii="Garamond" w:hAnsi="Garamond"/>
          <w:sz w:val="28"/>
          <w:szCs w:val="28"/>
        </w:rPr>
      </w:pPr>
      <w:r w:rsidRPr="00382123">
        <w:rPr>
          <w:rFonts w:ascii="Garamond" w:hAnsi="Garamond"/>
          <w:sz w:val="28"/>
          <w:szCs w:val="28"/>
        </w:rPr>
        <w:t xml:space="preserve">J’adresse aussi mes remerciements à </w:t>
      </w:r>
      <w:r w:rsidR="004F3797" w:rsidRPr="00382123">
        <w:rPr>
          <w:rFonts w:ascii="Garamond" w:hAnsi="Garamond"/>
          <w:sz w:val="28"/>
          <w:szCs w:val="28"/>
        </w:rPr>
        <w:t xml:space="preserve">Monsieur </w:t>
      </w:r>
      <w:r w:rsidR="004F3797" w:rsidRPr="00382123">
        <w:rPr>
          <w:rFonts w:ascii="Garamond" w:hAnsi="Garamond"/>
          <w:b/>
          <w:sz w:val="28"/>
          <w:szCs w:val="28"/>
        </w:rPr>
        <w:t>Raouf KETATA</w:t>
      </w:r>
      <w:r w:rsidR="00685EB8" w:rsidRPr="00382123">
        <w:rPr>
          <w:rFonts w:ascii="Garamond" w:hAnsi="Garamond"/>
          <w:b/>
          <w:sz w:val="28"/>
          <w:szCs w:val="28"/>
        </w:rPr>
        <w:t xml:space="preserve"> </w:t>
      </w:r>
      <w:r w:rsidR="00685EB8" w:rsidRPr="00382123">
        <w:rPr>
          <w:rFonts w:ascii="Garamond" w:hAnsi="Garamond"/>
          <w:sz w:val="28"/>
          <w:szCs w:val="28"/>
        </w:rPr>
        <w:t>maître de conférences à</w:t>
      </w:r>
      <w:r w:rsidR="002152B4" w:rsidRPr="00382123">
        <w:rPr>
          <w:rFonts w:ascii="Garamond" w:hAnsi="Garamond"/>
          <w:sz w:val="28"/>
          <w:szCs w:val="28"/>
        </w:rPr>
        <w:t xml:space="preserve"> </w:t>
      </w:r>
      <w:r w:rsidR="0030370A" w:rsidRPr="00382123">
        <w:rPr>
          <w:rFonts w:ascii="Garamond" w:hAnsi="Garamond"/>
          <w:sz w:val="28"/>
          <w:szCs w:val="28"/>
        </w:rPr>
        <w:t>l’</w:t>
      </w:r>
      <w:r w:rsidR="0030370A" w:rsidRPr="00382123">
        <w:rPr>
          <w:rFonts w:ascii="Garamond" w:hAnsi="Garamond"/>
          <w:b/>
          <w:sz w:val="28"/>
          <w:szCs w:val="28"/>
        </w:rPr>
        <w:t>I</w:t>
      </w:r>
      <w:r w:rsidR="002152B4" w:rsidRPr="00382123">
        <w:rPr>
          <w:rFonts w:ascii="Garamond" w:hAnsi="Garamond"/>
          <w:b/>
          <w:sz w:val="28"/>
          <w:szCs w:val="28"/>
        </w:rPr>
        <w:t>NSAT</w:t>
      </w:r>
      <w:r w:rsidR="00685EB8" w:rsidRPr="00382123">
        <w:rPr>
          <w:rFonts w:ascii="Garamond" w:hAnsi="Garamond"/>
          <w:b/>
          <w:sz w:val="28"/>
          <w:szCs w:val="28"/>
        </w:rPr>
        <w:t xml:space="preserve"> </w:t>
      </w:r>
      <w:r w:rsidR="000E2B0C" w:rsidRPr="00382123">
        <w:rPr>
          <w:rFonts w:ascii="Garamond" w:hAnsi="Garamond"/>
          <w:sz w:val="28"/>
          <w:szCs w:val="28"/>
        </w:rPr>
        <w:t xml:space="preserve">pour son aide </w:t>
      </w:r>
      <w:r w:rsidR="00B01774" w:rsidRPr="00382123">
        <w:rPr>
          <w:rFonts w:ascii="Garamond" w:hAnsi="Garamond"/>
          <w:sz w:val="28"/>
          <w:szCs w:val="28"/>
        </w:rPr>
        <w:t xml:space="preserve">précieuse et son encadrement </w:t>
      </w:r>
      <w:r w:rsidR="00697587" w:rsidRPr="00382123">
        <w:rPr>
          <w:rFonts w:ascii="Garamond" w:hAnsi="Garamond"/>
          <w:sz w:val="28"/>
          <w:szCs w:val="28"/>
        </w:rPr>
        <w:t>judicieux</w:t>
      </w:r>
      <w:r w:rsidR="00422434" w:rsidRPr="00382123">
        <w:rPr>
          <w:rFonts w:ascii="Garamond" w:hAnsi="Garamond"/>
          <w:sz w:val="28"/>
          <w:szCs w:val="28"/>
        </w:rPr>
        <w:t>.</w:t>
      </w:r>
    </w:p>
    <w:p w14:paraId="5647C8F1" w14:textId="77E4C61F" w:rsidR="000944BA" w:rsidRPr="00382123" w:rsidRDefault="00267E8D" w:rsidP="004D6C1F">
      <w:pPr>
        <w:spacing w:line="480" w:lineRule="auto"/>
        <w:ind w:firstLine="709"/>
        <w:rPr>
          <w:rFonts w:ascii="Garamond" w:hAnsi="Garamond"/>
          <w:sz w:val="28"/>
          <w:szCs w:val="28"/>
        </w:rPr>
      </w:pPr>
      <w:r w:rsidRPr="00382123">
        <w:rPr>
          <w:rFonts w:ascii="Garamond" w:hAnsi="Garamond"/>
          <w:sz w:val="28"/>
          <w:szCs w:val="28"/>
        </w:rPr>
        <w:t>Je suis également reconnaissant envers tout</w:t>
      </w:r>
      <w:r w:rsidR="00D31423" w:rsidRPr="00382123">
        <w:rPr>
          <w:rFonts w:ascii="Garamond" w:hAnsi="Garamond"/>
          <w:sz w:val="28"/>
          <w:szCs w:val="28"/>
        </w:rPr>
        <w:t xml:space="preserve"> l'ensemble du personnel au sein de PGS</w:t>
      </w:r>
      <w:r w:rsidR="006945F3" w:rsidRPr="00382123">
        <w:rPr>
          <w:rFonts w:ascii="Garamond" w:hAnsi="Garamond"/>
          <w:sz w:val="28"/>
          <w:szCs w:val="28"/>
        </w:rPr>
        <w:t xml:space="preserve"> en particulier M.</w:t>
      </w:r>
      <w:r w:rsidR="004E289B" w:rsidRPr="00382123">
        <w:rPr>
          <w:rFonts w:ascii="Garamond" w:hAnsi="Garamond"/>
          <w:sz w:val="28"/>
          <w:szCs w:val="28"/>
        </w:rPr>
        <w:t xml:space="preserve"> </w:t>
      </w:r>
      <w:proofErr w:type="spellStart"/>
      <w:r w:rsidR="004E289B" w:rsidRPr="00382123">
        <w:rPr>
          <w:rFonts w:ascii="Garamond" w:hAnsi="Garamond"/>
          <w:sz w:val="28"/>
          <w:szCs w:val="28"/>
        </w:rPr>
        <w:t>Haythem</w:t>
      </w:r>
      <w:proofErr w:type="spellEnd"/>
      <w:r w:rsidR="004E289B" w:rsidRPr="00382123">
        <w:rPr>
          <w:rFonts w:ascii="Garamond" w:hAnsi="Garamond"/>
          <w:sz w:val="28"/>
          <w:szCs w:val="28"/>
        </w:rPr>
        <w:t xml:space="preserve"> BACHAR</w:t>
      </w:r>
      <w:r w:rsidR="006945F3" w:rsidRPr="00382123">
        <w:rPr>
          <w:rFonts w:ascii="Garamond" w:hAnsi="Garamond"/>
          <w:sz w:val="28"/>
          <w:szCs w:val="28"/>
        </w:rPr>
        <w:t xml:space="preserve"> et M.</w:t>
      </w:r>
      <w:r w:rsidR="004E289B" w:rsidRPr="00382123">
        <w:rPr>
          <w:rFonts w:ascii="Garamond" w:hAnsi="Garamond"/>
          <w:sz w:val="28"/>
          <w:szCs w:val="28"/>
        </w:rPr>
        <w:t xml:space="preserve"> Amir BELHAJ </w:t>
      </w:r>
      <w:r w:rsidR="00C35B95" w:rsidRPr="00382123">
        <w:rPr>
          <w:rFonts w:ascii="Garamond" w:hAnsi="Garamond"/>
          <w:sz w:val="28"/>
          <w:szCs w:val="28"/>
        </w:rPr>
        <w:t>ABDALLAH pour</w:t>
      </w:r>
      <w:r w:rsidR="00624905" w:rsidRPr="00382123">
        <w:rPr>
          <w:rFonts w:ascii="Garamond" w:hAnsi="Garamond"/>
          <w:sz w:val="28"/>
          <w:szCs w:val="28"/>
        </w:rPr>
        <w:t xml:space="preserve"> leur accueil sympathique et leur coopération professionnelle</w:t>
      </w:r>
      <w:r w:rsidR="005B6DCC" w:rsidRPr="00382123">
        <w:rPr>
          <w:rFonts w:ascii="Garamond" w:hAnsi="Garamond"/>
          <w:sz w:val="28"/>
          <w:szCs w:val="28"/>
        </w:rPr>
        <w:t>.</w:t>
      </w:r>
      <w:r w:rsidR="00624905" w:rsidRPr="00382123">
        <w:rPr>
          <w:rFonts w:ascii="Garamond" w:hAnsi="Garamond"/>
          <w:sz w:val="28"/>
          <w:szCs w:val="28"/>
        </w:rPr>
        <w:t xml:space="preserve">  </w:t>
      </w:r>
    </w:p>
    <w:p w14:paraId="3F526DC2" w14:textId="4B543C5E" w:rsidR="00BE62A5" w:rsidRPr="007D68DE" w:rsidRDefault="00A42929" w:rsidP="004D6C1F">
      <w:pPr>
        <w:spacing w:line="480" w:lineRule="auto"/>
        <w:ind w:firstLine="709"/>
        <w:rPr>
          <w:rFonts w:ascii="Garamond" w:hAnsi="Garamond"/>
        </w:rPr>
      </w:pPr>
      <w:r>
        <w:rPr>
          <w:rFonts w:ascii="Garamond" w:hAnsi="Garamond"/>
          <w:sz w:val="28"/>
          <w:szCs w:val="28"/>
        </w:rPr>
        <w:t>Je suis aussi honoré par la présence de</w:t>
      </w:r>
      <w:r w:rsidR="009D72BD">
        <w:rPr>
          <w:rFonts w:ascii="Garamond" w:hAnsi="Garamond"/>
          <w:sz w:val="28"/>
          <w:szCs w:val="28"/>
        </w:rPr>
        <w:t xml:space="preserve"> </w:t>
      </w:r>
      <w:r w:rsidR="00F83E42" w:rsidRPr="00F83E42">
        <w:rPr>
          <w:rFonts w:ascii="Garamond" w:hAnsi="Garamond"/>
          <w:b/>
          <w:bCs/>
          <w:sz w:val="28"/>
          <w:szCs w:val="28"/>
        </w:rPr>
        <w:t>Mme Salma BEN SAID</w:t>
      </w:r>
      <w:r w:rsidR="007D68DE">
        <w:rPr>
          <w:rFonts w:ascii="Garamond" w:hAnsi="Garamond"/>
          <w:b/>
          <w:bCs/>
          <w:sz w:val="28"/>
          <w:szCs w:val="28"/>
        </w:rPr>
        <w:t xml:space="preserve">, </w:t>
      </w:r>
      <w:r w:rsidR="007D68DE">
        <w:rPr>
          <w:rFonts w:ascii="Garamond" w:hAnsi="Garamond"/>
          <w:sz w:val="28"/>
          <w:szCs w:val="28"/>
        </w:rPr>
        <w:t xml:space="preserve">en acceptant de présider ce jury, et </w:t>
      </w:r>
      <w:r w:rsidR="007D68DE" w:rsidRPr="007D68DE">
        <w:rPr>
          <w:rFonts w:ascii="Garamond" w:hAnsi="Garamond"/>
          <w:b/>
          <w:bCs/>
          <w:sz w:val="28"/>
          <w:szCs w:val="28"/>
        </w:rPr>
        <w:t>M. Med Ali HAMDI</w:t>
      </w:r>
      <w:r w:rsidR="007D68DE">
        <w:rPr>
          <w:rFonts w:ascii="Garamond" w:hAnsi="Garamond"/>
          <w:b/>
          <w:bCs/>
          <w:sz w:val="28"/>
          <w:szCs w:val="28"/>
        </w:rPr>
        <w:t xml:space="preserve">, </w:t>
      </w:r>
      <w:r w:rsidR="007D68DE">
        <w:rPr>
          <w:rFonts w:ascii="Garamond" w:hAnsi="Garamond"/>
          <w:sz w:val="28"/>
          <w:szCs w:val="28"/>
        </w:rPr>
        <w:t>l’examinateur de</w:t>
      </w:r>
      <w:r w:rsidR="00B0464D">
        <w:rPr>
          <w:rFonts w:ascii="Garamond" w:hAnsi="Garamond"/>
          <w:sz w:val="28"/>
          <w:szCs w:val="28"/>
        </w:rPr>
        <w:t xml:space="preserve"> ce</w:t>
      </w:r>
      <w:r w:rsidR="007D68DE">
        <w:rPr>
          <w:rFonts w:ascii="Garamond" w:hAnsi="Garamond"/>
          <w:sz w:val="28"/>
          <w:szCs w:val="28"/>
        </w:rPr>
        <w:t xml:space="preserve"> travail. </w:t>
      </w:r>
    </w:p>
    <w:p w14:paraId="64E59337" w14:textId="4D96B4B0" w:rsidR="00DD2B65" w:rsidRPr="00DD2B65" w:rsidRDefault="00DD2B65" w:rsidP="00DD2B65">
      <w:pPr>
        <w:jc w:val="center"/>
        <w:rPr>
          <w:rFonts w:ascii="Garamond" w:hAnsi="Garamond"/>
          <w:sz w:val="32"/>
        </w:rPr>
      </w:pPr>
      <w:r>
        <w:rPr>
          <w:rFonts w:ascii="Garamond" w:hAnsi="Garamond"/>
          <w:b/>
          <w:sz w:val="36"/>
        </w:rPr>
        <w:br w:type="page"/>
      </w:r>
    </w:p>
    <w:p w14:paraId="5A2C2340" w14:textId="77777777" w:rsidR="00F760CC" w:rsidRDefault="00F760CC">
      <w:pPr>
        <w:rPr>
          <w:rFonts w:ascii="Garamond" w:hAnsi="Garamond"/>
          <w:b/>
          <w:sz w:val="36"/>
        </w:rPr>
      </w:pPr>
    </w:p>
    <w:p w14:paraId="095BE794" w14:textId="4D62DDD8" w:rsidR="004F2080" w:rsidRPr="004F2080" w:rsidRDefault="004F2080" w:rsidP="004F2080">
      <w:pPr>
        <w:ind w:firstLine="708"/>
        <w:jc w:val="center"/>
        <w:rPr>
          <w:rFonts w:ascii="Garamond" w:hAnsi="Garamond"/>
          <w:b/>
          <w:sz w:val="36"/>
        </w:rPr>
      </w:pPr>
      <w:r w:rsidRPr="004F2080">
        <w:rPr>
          <w:rFonts w:ascii="Garamond" w:hAnsi="Garamond"/>
          <w:b/>
          <w:sz w:val="36"/>
        </w:rPr>
        <w:t>Table des matières</w:t>
      </w:r>
    </w:p>
    <w:p w14:paraId="4C600778" w14:textId="77777777" w:rsidR="004F2080" w:rsidRDefault="004F2080">
      <w:pPr>
        <w:pStyle w:val="TM1"/>
        <w:tabs>
          <w:tab w:val="right" w:leader="dot" w:pos="9062"/>
        </w:tabs>
        <w:rPr>
          <w:szCs w:val="24"/>
        </w:rPr>
      </w:pPr>
    </w:p>
    <w:p w14:paraId="231B54C2" w14:textId="2F2E7DD3" w:rsidR="002666BC" w:rsidRPr="002666BC" w:rsidRDefault="00001BCF">
      <w:pPr>
        <w:pStyle w:val="TM1"/>
        <w:tabs>
          <w:tab w:val="right" w:leader="dot" w:pos="9062"/>
        </w:tabs>
        <w:rPr>
          <w:noProof/>
          <w:sz w:val="22"/>
          <w:lang w:eastAsia="fr-FR"/>
        </w:rPr>
      </w:pPr>
      <w:r w:rsidRPr="002666BC">
        <w:fldChar w:fldCharType="begin"/>
      </w:r>
      <w:r w:rsidRPr="002666BC">
        <w:instrText xml:space="preserve"> TOC \o "1-3" \h \z \u </w:instrText>
      </w:r>
      <w:r w:rsidRPr="002666BC">
        <w:fldChar w:fldCharType="separate"/>
      </w:r>
      <w:hyperlink w:anchor="_Toc517515178" w:history="1">
        <w:r w:rsidR="002666BC" w:rsidRPr="002666BC">
          <w:rPr>
            <w:rStyle w:val="Lienhypertexte"/>
            <w:rFonts w:ascii="Garamond" w:hAnsi="Garamond"/>
            <w:noProof/>
          </w:rPr>
          <w:t>Introduction générale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_Toc517515178 \h </w:instrText>
        </w:r>
        <w:r w:rsidR="002666BC" w:rsidRPr="002666BC">
          <w:rPr>
            <w:noProof/>
            <w:webHidden/>
          </w:rPr>
        </w:r>
        <w:r w:rsidR="002666BC" w:rsidRPr="002666BC">
          <w:rPr>
            <w:noProof/>
            <w:webHidden/>
          </w:rPr>
          <w:fldChar w:fldCharType="separate"/>
        </w:r>
        <w:r w:rsidR="002666BC" w:rsidRPr="002666BC">
          <w:rPr>
            <w:noProof/>
            <w:webHidden/>
          </w:rPr>
          <w:t>1</w:t>
        </w:r>
        <w:r w:rsidR="002666BC" w:rsidRPr="002666BC">
          <w:rPr>
            <w:noProof/>
            <w:webHidden/>
          </w:rPr>
          <w:fldChar w:fldCharType="end"/>
        </w:r>
      </w:hyperlink>
    </w:p>
    <w:p w14:paraId="6A8F66F3" w14:textId="4DA9CF87" w:rsidR="002666BC" w:rsidRPr="002666BC" w:rsidRDefault="00A73278">
      <w:pPr>
        <w:pStyle w:val="TM1"/>
        <w:tabs>
          <w:tab w:val="right" w:leader="dot" w:pos="9062"/>
        </w:tabs>
        <w:rPr>
          <w:noProof/>
          <w:sz w:val="22"/>
          <w:lang w:eastAsia="fr-FR"/>
        </w:rPr>
      </w:pPr>
      <w:hyperlink w:anchor="_Toc517515179" w:history="1">
        <w:r w:rsidR="002666BC" w:rsidRPr="002666BC">
          <w:rPr>
            <w:rStyle w:val="Lienhypertexte"/>
            <w:rFonts w:ascii="Garamond" w:eastAsiaTheme="majorEastAsia" w:hAnsi="Garamond" w:cstheme="majorBidi"/>
            <w:b/>
            <w:bCs/>
            <w:noProof/>
          </w:rPr>
          <w:t>Chapitre 1 : Environnement de travail et problématique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_Toc517515179 \h </w:instrText>
        </w:r>
        <w:r w:rsidR="002666BC" w:rsidRPr="002666BC">
          <w:rPr>
            <w:noProof/>
            <w:webHidden/>
          </w:rPr>
        </w:r>
        <w:r w:rsidR="002666BC" w:rsidRPr="002666BC">
          <w:rPr>
            <w:noProof/>
            <w:webHidden/>
          </w:rPr>
          <w:fldChar w:fldCharType="separate"/>
        </w:r>
        <w:r w:rsidR="002666BC" w:rsidRPr="002666BC">
          <w:rPr>
            <w:noProof/>
            <w:webHidden/>
          </w:rPr>
          <w:t>2</w:t>
        </w:r>
        <w:r w:rsidR="002666BC" w:rsidRPr="002666BC">
          <w:rPr>
            <w:noProof/>
            <w:webHidden/>
          </w:rPr>
          <w:fldChar w:fldCharType="end"/>
        </w:r>
      </w:hyperlink>
    </w:p>
    <w:p w14:paraId="1A6D5544" w14:textId="6F30D009" w:rsidR="002666BC" w:rsidRPr="002666BC" w:rsidRDefault="00A73278">
      <w:pPr>
        <w:pStyle w:val="TM1"/>
        <w:tabs>
          <w:tab w:val="left" w:pos="440"/>
          <w:tab w:val="right" w:leader="dot" w:pos="9062"/>
        </w:tabs>
        <w:rPr>
          <w:noProof/>
          <w:sz w:val="22"/>
          <w:lang w:eastAsia="fr-FR"/>
        </w:rPr>
      </w:pPr>
      <w:hyperlink w:anchor="_Toc517515180" w:history="1">
        <w:r w:rsidR="002666BC" w:rsidRPr="002666BC">
          <w:rPr>
            <w:rStyle w:val="Lienhypertexte"/>
            <w:rFonts w:ascii="Garamond" w:hAnsi="Garamond"/>
            <w:noProof/>
          </w:rPr>
          <w:t>1.</w:t>
        </w:r>
        <w:r w:rsidR="002666BC" w:rsidRPr="002666BC">
          <w:rPr>
            <w:noProof/>
            <w:sz w:val="22"/>
            <w:lang w:eastAsia="fr-FR"/>
          </w:rPr>
          <w:tab/>
        </w:r>
        <w:r w:rsidR="002666BC" w:rsidRPr="002666BC">
          <w:rPr>
            <w:rStyle w:val="Lienhypertexte"/>
            <w:rFonts w:ascii="Garamond" w:hAnsi="Garamond"/>
            <w:noProof/>
          </w:rPr>
          <w:t>Introduction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_Toc517515180 \h </w:instrText>
        </w:r>
        <w:r w:rsidR="002666BC" w:rsidRPr="002666BC">
          <w:rPr>
            <w:noProof/>
            <w:webHidden/>
          </w:rPr>
        </w:r>
        <w:r w:rsidR="002666BC" w:rsidRPr="002666BC">
          <w:rPr>
            <w:noProof/>
            <w:webHidden/>
          </w:rPr>
          <w:fldChar w:fldCharType="separate"/>
        </w:r>
        <w:r w:rsidR="002666BC" w:rsidRPr="002666BC">
          <w:rPr>
            <w:noProof/>
            <w:webHidden/>
          </w:rPr>
          <w:t>3</w:t>
        </w:r>
        <w:r w:rsidR="002666BC" w:rsidRPr="002666BC">
          <w:rPr>
            <w:noProof/>
            <w:webHidden/>
          </w:rPr>
          <w:fldChar w:fldCharType="end"/>
        </w:r>
      </w:hyperlink>
    </w:p>
    <w:p w14:paraId="6F6CD523" w14:textId="773F990F" w:rsidR="002666BC" w:rsidRPr="002666BC" w:rsidRDefault="00A73278">
      <w:pPr>
        <w:pStyle w:val="TM1"/>
        <w:tabs>
          <w:tab w:val="left" w:pos="440"/>
          <w:tab w:val="right" w:leader="dot" w:pos="9062"/>
        </w:tabs>
        <w:rPr>
          <w:noProof/>
          <w:sz w:val="22"/>
          <w:lang w:eastAsia="fr-FR"/>
        </w:rPr>
      </w:pPr>
      <w:hyperlink w:anchor="_Toc517515181" w:history="1">
        <w:r w:rsidR="002666BC" w:rsidRPr="002666BC">
          <w:rPr>
            <w:rStyle w:val="Lienhypertexte"/>
            <w:rFonts w:ascii="Garamond" w:hAnsi="Garamond"/>
            <w:noProof/>
          </w:rPr>
          <w:t>2.</w:t>
        </w:r>
        <w:r w:rsidR="002666BC" w:rsidRPr="002666BC">
          <w:rPr>
            <w:noProof/>
            <w:sz w:val="22"/>
            <w:lang w:eastAsia="fr-FR"/>
          </w:rPr>
          <w:tab/>
        </w:r>
        <w:r w:rsidR="002666BC" w:rsidRPr="002666BC">
          <w:rPr>
            <w:rStyle w:val="Lienhypertexte"/>
            <w:rFonts w:ascii="Garamond" w:hAnsi="Garamond"/>
            <w:noProof/>
          </w:rPr>
          <w:t>Entreprise d’accueil</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_Toc517515181 \h </w:instrText>
        </w:r>
        <w:r w:rsidR="002666BC" w:rsidRPr="002666BC">
          <w:rPr>
            <w:noProof/>
            <w:webHidden/>
          </w:rPr>
        </w:r>
        <w:r w:rsidR="002666BC" w:rsidRPr="002666BC">
          <w:rPr>
            <w:noProof/>
            <w:webHidden/>
          </w:rPr>
          <w:fldChar w:fldCharType="separate"/>
        </w:r>
        <w:r w:rsidR="002666BC" w:rsidRPr="002666BC">
          <w:rPr>
            <w:noProof/>
            <w:webHidden/>
          </w:rPr>
          <w:t>3</w:t>
        </w:r>
        <w:r w:rsidR="002666BC" w:rsidRPr="002666BC">
          <w:rPr>
            <w:noProof/>
            <w:webHidden/>
          </w:rPr>
          <w:fldChar w:fldCharType="end"/>
        </w:r>
      </w:hyperlink>
    </w:p>
    <w:p w14:paraId="3D398BD6" w14:textId="438EBE8D" w:rsidR="002666BC" w:rsidRPr="002666BC" w:rsidRDefault="00A73278">
      <w:pPr>
        <w:pStyle w:val="TM2"/>
        <w:tabs>
          <w:tab w:val="left" w:pos="880"/>
          <w:tab w:val="right" w:leader="dot" w:pos="9062"/>
        </w:tabs>
        <w:rPr>
          <w:noProof/>
          <w:lang w:eastAsia="fr-FR"/>
        </w:rPr>
      </w:pPr>
      <w:hyperlink w:anchor="_Toc517515182" w:history="1">
        <w:r w:rsidR="002666BC" w:rsidRPr="002666BC">
          <w:rPr>
            <w:rStyle w:val="Lienhypertexte"/>
            <w:rFonts w:ascii="Garamond" w:hAnsi="Garamond"/>
            <w:noProof/>
          </w:rPr>
          <w:t>2.1.</w:t>
        </w:r>
        <w:r w:rsidR="002666BC" w:rsidRPr="002666BC">
          <w:rPr>
            <w:noProof/>
            <w:lang w:eastAsia="fr-FR"/>
          </w:rPr>
          <w:tab/>
        </w:r>
        <w:r w:rsidR="002666BC" w:rsidRPr="002666BC">
          <w:rPr>
            <w:rStyle w:val="Lienhypertexte"/>
            <w:rFonts w:ascii="Garamond" w:hAnsi="Garamond"/>
            <w:noProof/>
          </w:rPr>
          <w:t>Organisation de l’entreprise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_Toc517515182 \h </w:instrText>
        </w:r>
        <w:r w:rsidR="002666BC" w:rsidRPr="002666BC">
          <w:rPr>
            <w:noProof/>
            <w:webHidden/>
          </w:rPr>
        </w:r>
        <w:r w:rsidR="002666BC" w:rsidRPr="002666BC">
          <w:rPr>
            <w:noProof/>
            <w:webHidden/>
          </w:rPr>
          <w:fldChar w:fldCharType="separate"/>
        </w:r>
        <w:r w:rsidR="002666BC" w:rsidRPr="002666BC">
          <w:rPr>
            <w:noProof/>
            <w:webHidden/>
          </w:rPr>
          <w:t>4</w:t>
        </w:r>
        <w:r w:rsidR="002666BC" w:rsidRPr="002666BC">
          <w:rPr>
            <w:noProof/>
            <w:webHidden/>
          </w:rPr>
          <w:fldChar w:fldCharType="end"/>
        </w:r>
      </w:hyperlink>
    </w:p>
    <w:p w14:paraId="63B66EC6" w14:textId="6BB2E94A" w:rsidR="002666BC" w:rsidRPr="002666BC" w:rsidRDefault="00A73278">
      <w:pPr>
        <w:pStyle w:val="TM2"/>
        <w:tabs>
          <w:tab w:val="left" w:pos="880"/>
          <w:tab w:val="right" w:leader="dot" w:pos="9062"/>
        </w:tabs>
        <w:rPr>
          <w:noProof/>
          <w:lang w:eastAsia="fr-FR"/>
        </w:rPr>
      </w:pPr>
      <w:hyperlink w:anchor="_Toc517515183" w:history="1">
        <w:r w:rsidR="002666BC" w:rsidRPr="002666BC">
          <w:rPr>
            <w:rStyle w:val="Lienhypertexte"/>
            <w:rFonts w:ascii="Garamond" w:hAnsi="Garamond"/>
            <w:noProof/>
          </w:rPr>
          <w:t>2.2.</w:t>
        </w:r>
        <w:r w:rsidR="002666BC" w:rsidRPr="002666BC">
          <w:rPr>
            <w:noProof/>
            <w:lang w:eastAsia="fr-FR"/>
          </w:rPr>
          <w:tab/>
        </w:r>
        <w:r w:rsidR="002666BC" w:rsidRPr="002666BC">
          <w:rPr>
            <w:rStyle w:val="Lienhypertexte"/>
            <w:rFonts w:ascii="Garamond" w:hAnsi="Garamond"/>
            <w:noProof/>
          </w:rPr>
          <w:t>Secteurs d’activités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_Toc517515183 \h </w:instrText>
        </w:r>
        <w:r w:rsidR="002666BC" w:rsidRPr="002666BC">
          <w:rPr>
            <w:noProof/>
            <w:webHidden/>
          </w:rPr>
        </w:r>
        <w:r w:rsidR="002666BC" w:rsidRPr="002666BC">
          <w:rPr>
            <w:noProof/>
            <w:webHidden/>
          </w:rPr>
          <w:fldChar w:fldCharType="separate"/>
        </w:r>
        <w:r w:rsidR="002666BC" w:rsidRPr="002666BC">
          <w:rPr>
            <w:noProof/>
            <w:webHidden/>
          </w:rPr>
          <w:t>5</w:t>
        </w:r>
        <w:r w:rsidR="002666BC" w:rsidRPr="002666BC">
          <w:rPr>
            <w:noProof/>
            <w:webHidden/>
          </w:rPr>
          <w:fldChar w:fldCharType="end"/>
        </w:r>
      </w:hyperlink>
    </w:p>
    <w:p w14:paraId="68C4A08E" w14:textId="3348AF21" w:rsidR="002666BC" w:rsidRPr="002666BC" w:rsidRDefault="00A73278">
      <w:pPr>
        <w:pStyle w:val="TM2"/>
        <w:tabs>
          <w:tab w:val="left" w:pos="880"/>
          <w:tab w:val="right" w:leader="dot" w:pos="9062"/>
        </w:tabs>
        <w:rPr>
          <w:noProof/>
          <w:lang w:eastAsia="fr-FR"/>
        </w:rPr>
      </w:pPr>
      <w:hyperlink w:anchor="_Toc517515184" w:history="1">
        <w:r w:rsidR="002666BC" w:rsidRPr="002666BC">
          <w:rPr>
            <w:rStyle w:val="Lienhypertexte"/>
            <w:rFonts w:ascii="Garamond" w:hAnsi="Garamond"/>
            <w:noProof/>
          </w:rPr>
          <w:t>2.3.</w:t>
        </w:r>
        <w:r w:rsidR="002666BC" w:rsidRPr="002666BC">
          <w:rPr>
            <w:noProof/>
            <w:lang w:eastAsia="fr-FR"/>
          </w:rPr>
          <w:tab/>
        </w:r>
        <w:r w:rsidR="002666BC" w:rsidRPr="002666BC">
          <w:rPr>
            <w:rStyle w:val="Lienhypertexte"/>
            <w:rFonts w:ascii="Garamond" w:hAnsi="Garamond"/>
            <w:noProof/>
          </w:rPr>
          <w:t>Partenariats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_Toc517515184 \h </w:instrText>
        </w:r>
        <w:r w:rsidR="002666BC" w:rsidRPr="002666BC">
          <w:rPr>
            <w:noProof/>
            <w:webHidden/>
          </w:rPr>
        </w:r>
        <w:r w:rsidR="002666BC" w:rsidRPr="002666BC">
          <w:rPr>
            <w:noProof/>
            <w:webHidden/>
          </w:rPr>
          <w:fldChar w:fldCharType="separate"/>
        </w:r>
        <w:r w:rsidR="002666BC" w:rsidRPr="002666BC">
          <w:rPr>
            <w:noProof/>
            <w:webHidden/>
          </w:rPr>
          <w:t>6</w:t>
        </w:r>
        <w:r w:rsidR="002666BC" w:rsidRPr="002666BC">
          <w:rPr>
            <w:noProof/>
            <w:webHidden/>
          </w:rPr>
          <w:fldChar w:fldCharType="end"/>
        </w:r>
      </w:hyperlink>
    </w:p>
    <w:p w14:paraId="5A5066BD" w14:textId="50630C85" w:rsidR="002666BC" w:rsidRPr="002666BC" w:rsidRDefault="00A73278">
      <w:pPr>
        <w:pStyle w:val="TM1"/>
        <w:tabs>
          <w:tab w:val="left" w:pos="440"/>
          <w:tab w:val="right" w:leader="dot" w:pos="9062"/>
        </w:tabs>
        <w:rPr>
          <w:noProof/>
          <w:sz w:val="22"/>
          <w:lang w:eastAsia="fr-FR"/>
        </w:rPr>
      </w:pPr>
      <w:hyperlink w:anchor="_Toc517515185" w:history="1">
        <w:r w:rsidR="002666BC" w:rsidRPr="002666BC">
          <w:rPr>
            <w:rStyle w:val="Lienhypertexte"/>
            <w:rFonts w:ascii="Garamond" w:hAnsi="Garamond"/>
            <w:noProof/>
          </w:rPr>
          <w:t>3.</w:t>
        </w:r>
        <w:r w:rsidR="002666BC" w:rsidRPr="002666BC">
          <w:rPr>
            <w:noProof/>
            <w:sz w:val="22"/>
            <w:lang w:eastAsia="fr-FR"/>
          </w:rPr>
          <w:tab/>
        </w:r>
        <w:r w:rsidR="002666BC" w:rsidRPr="002666BC">
          <w:rPr>
            <w:rStyle w:val="Lienhypertexte"/>
            <w:rFonts w:ascii="Garamond" w:hAnsi="Garamond"/>
            <w:noProof/>
          </w:rPr>
          <w:t>Cadre du projet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_Toc517515185 \h </w:instrText>
        </w:r>
        <w:r w:rsidR="002666BC" w:rsidRPr="002666BC">
          <w:rPr>
            <w:noProof/>
            <w:webHidden/>
          </w:rPr>
        </w:r>
        <w:r w:rsidR="002666BC" w:rsidRPr="002666BC">
          <w:rPr>
            <w:noProof/>
            <w:webHidden/>
          </w:rPr>
          <w:fldChar w:fldCharType="separate"/>
        </w:r>
        <w:r w:rsidR="002666BC" w:rsidRPr="002666BC">
          <w:rPr>
            <w:noProof/>
            <w:webHidden/>
          </w:rPr>
          <w:t>7</w:t>
        </w:r>
        <w:r w:rsidR="002666BC" w:rsidRPr="002666BC">
          <w:rPr>
            <w:noProof/>
            <w:webHidden/>
          </w:rPr>
          <w:fldChar w:fldCharType="end"/>
        </w:r>
      </w:hyperlink>
    </w:p>
    <w:p w14:paraId="598243DD" w14:textId="4C3AAAA8" w:rsidR="002666BC" w:rsidRPr="002666BC" w:rsidRDefault="00A73278">
      <w:pPr>
        <w:pStyle w:val="TM2"/>
        <w:tabs>
          <w:tab w:val="left" w:pos="880"/>
          <w:tab w:val="right" w:leader="dot" w:pos="9062"/>
        </w:tabs>
        <w:rPr>
          <w:noProof/>
          <w:lang w:eastAsia="fr-FR"/>
        </w:rPr>
      </w:pPr>
      <w:hyperlink w:anchor="_Toc517515186" w:history="1">
        <w:r w:rsidR="002666BC" w:rsidRPr="002666BC">
          <w:rPr>
            <w:rStyle w:val="Lienhypertexte"/>
            <w:rFonts w:ascii="Garamond" w:hAnsi="Garamond"/>
            <w:noProof/>
          </w:rPr>
          <w:t>3.1.</w:t>
        </w:r>
        <w:r w:rsidR="002666BC" w:rsidRPr="002666BC">
          <w:rPr>
            <w:noProof/>
            <w:lang w:eastAsia="fr-FR"/>
          </w:rPr>
          <w:tab/>
        </w:r>
        <w:r w:rsidR="002666BC" w:rsidRPr="002666BC">
          <w:rPr>
            <w:rStyle w:val="Lienhypertexte"/>
            <w:rFonts w:ascii="Garamond" w:hAnsi="Garamond"/>
            <w:noProof/>
          </w:rPr>
          <w:t>Client final</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_Toc517515186 \h </w:instrText>
        </w:r>
        <w:r w:rsidR="002666BC" w:rsidRPr="002666BC">
          <w:rPr>
            <w:noProof/>
            <w:webHidden/>
          </w:rPr>
        </w:r>
        <w:r w:rsidR="002666BC" w:rsidRPr="002666BC">
          <w:rPr>
            <w:noProof/>
            <w:webHidden/>
          </w:rPr>
          <w:fldChar w:fldCharType="separate"/>
        </w:r>
        <w:r w:rsidR="002666BC" w:rsidRPr="002666BC">
          <w:rPr>
            <w:noProof/>
            <w:webHidden/>
          </w:rPr>
          <w:t>7</w:t>
        </w:r>
        <w:r w:rsidR="002666BC" w:rsidRPr="002666BC">
          <w:rPr>
            <w:noProof/>
            <w:webHidden/>
          </w:rPr>
          <w:fldChar w:fldCharType="end"/>
        </w:r>
      </w:hyperlink>
    </w:p>
    <w:p w14:paraId="75726201" w14:textId="0A3F24D1" w:rsidR="002666BC" w:rsidRPr="002666BC" w:rsidRDefault="00A73278">
      <w:pPr>
        <w:pStyle w:val="TM2"/>
        <w:tabs>
          <w:tab w:val="left" w:pos="880"/>
          <w:tab w:val="right" w:leader="dot" w:pos="9062"/>
        </w:tabs>
        <w:rPr>
          <w:noProof/>
          <w:lang w:eastAsia="fr-FR"/>
        </w:rPr>
      </w:pPr>
      <w:hyperlink w:anchor="_Toc517515187" w:history="1">
        <w:r w:rsidR="002666BC" w:rsidRPr="002666BC">
          <w:rPr>
            <w:rStyle w:val="Lienhypertexte"/>
            <w:rFonts w:ascii="Garamond" w:hAnsi="Garamond"/>
            <w:noProof/>
          </w:rPr>
          <w:t>3.2.</w:t>
        </w:r>
        <w:r w:rsidR="002666BC" w:rsidRPr="002666BC">
          <w:rPr>
            <w:noProof/>
            <w:lang w:eastAsia="fr-FR"/>
          </w:rPr>
          <w:tab/>
        </w:r>
        <w:r w:rsidR="002666BC" w:rsidRPr="002666BC">
          <w:rPr>
            <w:rStyle w:val="Lienhypertexte"/>
            <w:rFonts w:ascii="Garamond" w:hAnsi="Garamond"/>
            <w:noProof/>
          </w:rPr>
          <w:t>Station de pompage KERKER</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_Toc517515187 \h </w:instrText>
        </w:r>
        <w:r w:rsidR="002666BC" w:rsidRPr="002666BC">
          <w:rPr>
            <w:noProof/>
            <w:webHidden/>
          </w:rPr>
        </w:r>
        <w:r w:rsidR="002666BC" w:rsidRPr="002666BC">
          <w:rPr>
            <w:noProof/>
            <w:webHidden/>
          </w:rPr>
          <w:fldChar w:fldCharType="separate"/>
        </w:r>
        <w:r w:rsidR="002666BC" w:rsidRPr="002666BC">
          <w:rPr>
            <w:noProof/>
            <w:webHidden/>
          </w:rPr>
          <w:t>8</w:t>
        </w:r>
        <w:r w:rsidR="002666BC" w:rsidRPr="002666BC">
          <w:rPr>
            <w:noProof/>
            <w:webHidden/>
          </w:rPr>
          <w:fldChar w:fldCharType="end"/>
        </w:r>
      </w:hyperlink>
    </w:p>
    <w:p w14:paraId="4026AFB5" w14:textId="35413400" w:rsidR="002666BC" w:rsidRPr="002666BC" w:rsidRDefault="00A73278">
      <w:pPr>
        <w:pStyle w:val="TM2"/>
        <w:tabs>
          <w:tab w:val="left" w:pos="880"/>
          <w:tab w:val="right" w:leader="dot" w:pos="9062"/>
        </w:tabs>
        <w:rPr>
          <w:noProof/>
          <w:lang w:eastAsia="fr-FR"/>
        </w:rPr>
      </w:pPr>
      <w:hyperlink w:anchor="_Toc517515188" w:history="1">
        <w:r w:rsidR="002666BC" w:rsidRPr="002666BC">
          <w:rPr>
            <w:rStyle w:val="Lienhypertexte"/>
            <w:rFonts w:ascii="Garamond" w:hAnsi="Garamond"/>
            <w:noProof/>
          </w:rPr>
          <w:t>3.3.</w:t>
        </w:r>
        <w:r w:rsidR="002666BC" w:rsidRPr="002666BC">
          <w:rPr>
            <w:noProof/>
            <w:lang w:eastAsia="fr-FR"/>
          </w:rPr>
          <w:tab/>
        </w:r>
        <w:r w:rsidR="002666BC" w:rsidRPr="002666BC">
          <w:rPr>
            <w:rStyle w:val="Lienhypertexte"/>
            <w:rFonts w:ascii="Garamond" w:hAnsi="Garamond"/>
            <w:noProof/>
          </w:rPr>
          <w:t>Station de pompage projetée SP4 nouvelle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_Toc517515188 \h </w:instrText>
        </w:r>
        <w:r w:rsidR="002666BC" w:rsidRPr="002666BC">
          <w:rPr>
            <w:noProof/>
            <w:webHidden/>
          </w:rPr>
        </w:r>
        <w:r w:rsidR="002666BC" w:rsidRPr="002666BC">
          <w:rPr>
            <w:noProof/>
            <w:webHidden/>
          </w:rPr>
          <w:fldChar w:fldCharType="separate"/>
        </w:r>
        <w:r w:rsidR="002666BC" w:rsidRPr="002666BC">
          <w:rPr>
            <w:noProof/>
            <w:webHidden/>
          </w:rPr>
          <w:t>9</w:t>
        </w:r>
        <w:r w:rsidR="002666BC" w:rsidRPr="002666BC">
          <w:rPr>
            <w:noProof/>
            <w:webHidden/>
          </w:rPr>
          <w:fldChar w:fldCharType="end"/>
        </w:r>
      </w:hyperlink>
    </w:p>
    <w:p w14:paraId="272F8999" w14:textId="72779E1F" w:rsidR="002666BC" w:rsidRPr="002666BC" w:rsidRDefault="00A73278">
      <w:pPr>
        <w:pStyle w:val="TM2"/>
        <w:tabs>
          <w:tab w:val="left" w:pos="880"/>
          <w:tab w:val="right" w:leader="dot" w:pos="9062"/>
        </w:tabs>
        <w:rPr>
          <w:noProof/>
          <w:lang w:eastAsia="fr-FR"/>
        </w:rPr>
      </w:pPr>
      <w:hyperlink w:anchor="_Toc517515189" w:history="1">
        <w:r w:rsidR="002666BC" w:rsidRPr="002666BC">
          <w:rPr>
            <w:rStyle w:val="Lienhypertexte"/>
            <w:rFonts w:ascii="Garamond" w:hAnsi="Garamond"/>
            <w:noProof/>
          </w:rPr>
          <w:t>3.4.</w:t>
        </w:r>
        <w:r w:rsidR="002666BC" w:rsidRPr="002666BC">
          <w:rPr>
            <w:noProof/>
            <w:lang w:eastAsia="fr-FR"/>
          </w:rPr>
          <w:tab/>
        </w:r>
        <w:r w:rsidR="002666BC" w:rsidRPr="002666BC">
          <w:rPr>
            <w:rStyle w:val="Lienhypertexte"/>
            <w:rFonts w:ascii="Garamond" w:hAnsi="Garamond"/>
            <w:noProof/>
          </w:rPr>
          <w:t>Cahier des charges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_Toc517515189 \h </w:instrText>
        </w:r>
        <w:r w:rsidR="002666BC" w:rsidRPr="002666BC">
          <w:rPr>
            <w:noProof/>
            <w:webHidden/>
          </w:rPr>
        </w:r>
        <w:r w:rsidR="002666BC" w:rsidRPr="002666BC">
          <w:rPr>
            <w:noProof/>
            <w:webHidden/>
          </w:rPr>
          <w:fldChar w:fldCharType="separate"/>
        </w:r>
        <w:r w:rsidR="002666BC" w:rsidRPr="002666BC">
          <w:rPr>
            <w:noProof/>
            <w:webHidden/>
          </w:rPr>
          <w:t>10</w:t>
        </w:r>
        <w:r w:rsidR="002666BC" w:rsidRPr="002666BC">
          <w:rPr>
            <w:noProof/>
            <w:webHidden/>
          </w:rPr>
          <w:fldChar w:fldCharType="end"/>
        </w:r>
      </w:hyperlink>
    </w:p>
    <w:p w14:paraId="65BE7A10" w14:textId="063A265B" w:rsidR="002666BC" w:rsidRPr="002666BC" w:rsidRDefault="00A73278">
      <w:pPr>
        <w:pStyle w:val="TM3"/>
        <w:tabs>
          <w:tab w:val="left" w:pos="1320"/>
          <w:tab w:val="right" w:leader="dot" w:pos="9062"/>
        </w:tabs>
        <w:rPr>
          <w:noProof/>
          <w:lang w:eastAsia="fr-FR"/>
        </w:rPr>
      </w:pPr>
      <w:hyperlink w:anchor="_Toc517515190" w:history="1">
        <w:r w:rsidR="002666BC" w:rsidRPr="002666BC">
          <w:rPr>
            <w:rStyle w:val="Lienhypertexte"/>
            <w:rFonts w:ascii="Garamond" w:hAnsi="Garamond"/>
            <w:noProof/>
          </w:rPr>
          <w:t>3.4.1.</w:t>
        </w:r>
        <w:r w:rsidR="002666BC" w:rsidRPr="002666BC">
          <w:rPr>
            <w:noProof/>
            <w:lang w:eastAsia="fr-FR"/>
          </w:rPr>
          <w:tab/>
        </w:r>
        <w:r w:rsidR="002666BC" w:rsidRPr="002666BC">
          <w:rPr>
            <w:rStyle w:val="Lienhypertexte"/>
            <w:rFonts w:ascii="Garamond" w:hAnsi="Garamond"/>
            <w:noProof/>
          </w:rPr>
          <w:t>Equipements hydro-électromécaniques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_Toc517515190 \h </w:instrText>
        </w:r>
        <w:r w:rsidR="002666BC" w:rsidRPr="002666BC">
          <w:rPr>
            <w:noProof/>
            <w:webHidden/>
          </w:rPr>
        </w:r>
        <w:r w:rsidR="002666BC" w:rsidRPr="002666BC">
          <w:rPr>
            <w:noProof/>
            <w:webHidden/>
          </w:rPr>
          <w:fldChar w:fldCharType="separate"/>
        </w:r>
        <w:r w:rsidR="002666BC" w:rsidRPr="002666BC">
          <w:rPr>
            <w:noProof/>
            <w:webHidden/>
          </w:rPr>
          <w:t>10</w:t>
        </w:r>
        <w:r w:rsidR="002666BC" w:rsidRPr="002666BC">
          <w:rPr>
            <w:noProof/>
            <w:webHidden/>
          </w:rPr>
          <w:fldChar w:fldCharType="end"/>
        </w:r>
      </w:hyperlink>
    </w:p>
    <w:p w14:paraId="575D9C97" w14:textId="0664363B" w:rsidR="002666BC" w:rsidRPr="002666BC" w:rsidRDefault="00A73278">
      <w:pPr>
        <w:pStyle w:val="TM3"/>
        <w:tabs>
          <w:tab w:val="left" w:pos="1320"/>
          <w:tab w:val="right" w:leader="dot" w:pos="9062"/>
        </w:tabs>
        <w:rPr>
          <w:noProof/>
          <w:lang w:eastAsia="fr-FR"/>
        </w:rPr>
      </w:pPr>
      <w:hyperlink w:anchor="_Toc517515191" w:history="1">
        <w:r w:rsidR="002666BC" w:rsidRPr="002666BC">
          <w:rPr>
            <w:rStyle w:val="Lienhypertexte"/>
            <w:rFonts w:ascii="Garamond" w:hAnsi="Garamond"/>
            <w:noProof/>
          </w:rPr>
          <w:t>3.4.2.</w:t>
        </w:r>
        <w:r w:rsidR="002666BC" w:rsidRPr="002666BC">
          <w:rPr>
            <w:noProof/>
            <w:lang w:eastAsia="fr-FR"/>
          </w:rPr>
          <w:tab/>
        </w:r>
        <w:r w:rsidR="002666BC" w:rsidRPr="002666BC">
          <w:rPr>
            <w:rStyle w:val="Lienhypertexte"/>
            <w:rFonts w:ascii="Garamond" w:hAnsi="Garamond"/>
            <w:noProof/>
          </w:rPr>
          <w:t>Caractéristiques des pompes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_Toc517515191 \h </w:instrText>
        </w:r>
        <w:r w:rsidR="002666BC" w:rsidRPr="002666BC">
          <w:rPr>
            <w:noProof/>
            <w:webHidden/>
          </w:rPr>
        </w:r>
        <w:r w:rsidR="002666BC" w:rsidRPr="002666BC">
          <w:rPr>
            <w:noProof/>
            <w:webHidden/>
          </w:rPr>
          <w:fldChar w:fldCharType="separate"/>
        </w:r>
        <w:r w:rsidR="002666BC" w:rsidRPr="002666BC">
          <w:rPr>
            <w:noProof/>
            <w:webHidden/>
          </w:rPr>
          <w:t>10</w:t>
        </w:r>
        <w:r w:rsidR="002666BC" w:rsidRPr="002666BC">
          <w:rPr>
            <w:noProof/>
            <w:webHidden/>
          </w:rPr>
          <w:fldChar w:fldCharType="end"/>
        </w:r>
      </w:hyperlink>
    </w:p>
    <w:p w14:paraId="3D4D3275" w14:textId="14EB7CC7" w:rsidR="002666BC" w:rsidRPr="002666BC" w:rsidRDefault="00A73278">
      <w:pPr>
        <w:pStyle w:val="TM3"/>
        <w:tabs>
          <w:tab w:val="left" w:pos="1320"/>
          <w:tab w:val="right" w:leader="dot" w:pos="9062"/>
        </w:tabs>
        <w:rPr>
          <w:noProof/>
          <w:lang w:eastAsia="fr-FR"/>
        </w:rPr>
      </w:pPr>
      <w:hyperlink w:anchor="_Toc517515192" w:history="1">
        <w:r w:rsidR="002666BC" w:rsidRPr="002666BC">
          <w:rPr>
            <w:rStyle w:val="Lienhypertexte"/>
            <w:rFonts w:ascii="Garamond" w:hAnsi="Garamond"/>
            <w:noProof/>
          </w:rPr>
          <w:t>3.4.3.</w:t>
        </w:r>
        <w:r w:rsidR="002666BC" w:rsidRPr="002666BC">
          <w:rPr>
            <w:noProof/>
            <w:lang w:eastAsia="fr-FR"/>
          </w:rPr>
          <w:tab/>
        </w:r>
        <w:r w:rsidR="002666BC" w:rsidRPr="002666BC">
          <w:rPr>
            <w:rStyle w:val="Lienhypertexte"/>
            <w:rFonts w:ascii="Garamond" w:hAnsi="Garamond"/>
            <w:noProof/>
          </w:rPr>
          <w:t>Caractéristiques des moteurs électriques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_Toc517515192 \h </w:instrText>
        </w:r>
        <w:r w:rsidR="002666BC" w:rsidRPr="002666BC">
          <w:rPr>
            <w:noProof/>
            <w:webHidden/>
          </w:rPr>
        </w:r>
        <w:r w:rsidR="002666BC" w:rsidRPr="002666BC">
          <w:rPr>
            <w:noProof/>
            <w:webHidden/>
          </w:rPr>
          <w:fldChar w:fldCharType="separate"/>
        </w:r>
        <w:r w:rsidR="002666BC" w:rsidRPr="002666BC">
          <w:rPr>
            <w:noProof/>
            <w:webHidden/>
          </w:rPr>
          <w:t>11</w:t>
        </w:r>
        <w:r w:rsidR="002666BC" w:rsidRPr="002666BC">
          <w:rPr>
            <w:noProof/>
            <w:webHidden/>
          </w:rPr>
          <w:fldChar w:fldCharType="end"/>
        </w:r>
      </w:hyperlink>
    </w:p>
    <w:p w14:paraId="55959808" w14:textId="7E9DD8E5" w:rsidR="002666BC" w:rsidRPr="002666BC" w:rsidRDefault="00A73278">
      <w:pPr>
        <w:pStyle w:val="TM3"/>
        <w:tabs>
          <w:tab w:val="left" w:pos="1320"/>
          <w:tab w:val="right" w:leader="dot" w:pos="9062"/>
        </w:tabs>
        <w:rPr>
          <w:noProof/>
          <w:lang w:eastAsia="fr-FR"/>
        </w:rPr>
      </w:pPr>
      <w:hyperlink w:anchor="_Toc517515193" w:history="1">
        <w:r w:rsidR="002666BC" w:rsidRPr="002666BC">
          <w:rPr>
            <w:rStyle w:val="Lienhypertexte"/>
            <w:rFonts w:ascii="Garamond" w:hAnsi="Garamond"/>
            <w:noProof/>
          </w:rPr>
          <w:t>3.4.4.</w:t>
        </w:r>
        <w:r w:rsidR="002666BC" w:rsidRPr="002666BC">
          <w:rPr>
            <w:noProof/>
            <w:lang w:eastAsia="fr-FR"/>
          </w:rPr>
          <w:tab/>
        </w:r>
        <w:r w:rsidR="002666BC" w:rsidRPr="002666BC">
          <w:rPr>
            <w:rStyle w:val="Lienhypertexte"/>
            <w:rFonts w:ascii="Garamond" w:hAnsi="Garamond"/>
            <w:noProof/>
          </w:rPr>
          <w:t>Variateurs de vitesse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_Toc517515193 \h </w:instrText>
        </w:r>
        <w:r w:rsidR="002666BC" w:rsidRPr="002666BC">
          <w:rPr>
            <w:noProof/>
            <w:webHidden/>
          </w:rPr>
        </w:r>
        <w:r w:rsidR="002666BC" w:rsidRPr="002666BC">
          <w:rPr>
            <w:noProof/>
            <w:webHidden/>
          </w:rPr>
          <w:fldChar w:fldCharType="separate"/>
        </w:r>
        <w:r w:rsidR="002666BC" w:rsidRPr="002666BC">
          <w:rPr>
            <w:noProof/>
            <w:webHidden/>
          </w:rPr>
          <w:t>12</w:t>
        </w:r>
        <w:r w:rsidR="002666BC" w:rsidRPr="002666BC">
          <w:rPr>
            <w:noProof/>
            <w:webHidden/>
          </w:rPr>
          <w:fldChar w:fldCharType="end"/>
        </w:r>
      </w:hyperlink>
    </w:p>
    <w:p w14:paraId="66F64977" w14:textId="60074B53" w:rsidR="002666BC" w:rsidRPr="002666BC" w:rsidRDefault="00A73278">
      <w:pPr>
        <w:pStyle w:val="TM3"/>
        <w:tabs>
          <w:tab w:val="left" w:pos="1320"/>
          <w:tab w:val="right" w:leader="dot" w:pos="9062"/>
        </w:tabs>
        <w:rPr>
          <w:noProof/>
          <w:lang w:eastAsia="fr-FR"/>
        </w:rPr>
      </w:pPr>
      <w:hyperlink w:anchor="_Toc517515194" w:history="1">
        <w:r w:rsidR="002666BC" w:rsidRPr="002666BC">
          <w:rPr>
            <w:rStyle w:val="Lienhypertexte"/>
            <w:rFonts w:ascii="Garamond" w:hAnsi="Garamond"/>
            <w:noProof/>
          </w:rPr>
          <w:t>3.4.5.</w:t>
        </w:r>
        <w:r w:rsidR="002666BC" w:rsidRPr="002666BC">
          <w:rPr>
            <w:noProof/>
            <w:lang w:eastAsia="fr-FR"/>
          </w:rPr>
          <w:tab/>
        </w:r>
        <w:r w:rsidR="002666BC" w:rsidRPr="002666BC">
          <w:rPr>
            <w:rStyle w:val="Lienhypertexte"/>
            <w:rFonts w:ascii="Garamond" w:hAnsi="Garamond"/>
            <w:noProof/>
          </w:rPr>
          <w:t>Automatisme et supervision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_Toc517515194 \h </w:instrText>
        </w:r>
        <w:r w:rsidR="002666BC" w:rsidRPr="002666BC">
          <w:rPr>
            <w:noProof/>
            <w:webHidden/>
          </w:rPr>
        </w:r>
        <w:r w:rsidR="002666BC" w:rsidRPr="002666BC">
          <w:rPr>
            <w:noProof/>
            <w:webHidden/>
          </w:rPr>
          <w:fldChar w:fldCharType="separate"/>
        </w:r>
        <w:r w:rsidR="002666BC" w:rsidRPr="002666BC">
          <w:rPr>
            <w:noProof/>
            <w:webHidden/>
          </w:rPr>
          <w:t>12</w:t>
        </w:r>
        <w:r w:rsidR="002666BC" w:rsidRPr="002666BC">
          <w:rPr>
            <w:noProof/>
            <w:webHidden/>
          </w:rPr>
          <w:fldChar w:fldCharType="end"/>
        </w:r>
      </w:hyperlink>
    </w:p>
    <w:p w14:paraId="116D3CEA" w14:textId="4FED8671" w:rsidR="002666BC" w:rsidRPr="002666BC" w:rsidRDefault="00A73278">
      <w:pPr>
        <w:pStyle w:val="TM3"/>
        <w:tabs>
          <w:tab w:val="left" w:pos="1320"/>
          <w:tab w:val="right" w:leader="dot" w:pos="9062"/>
        </w:tabs>
        <w:rPr>
          <w:noProof/>
          <w:lang w:eastAsia="fr-FR"/>
        </w:rPr>
      </w:pPr>
      <w:hyperlink w:anchor="_Toc517515195" w:history="1">
        <w:r w:rsidR="002666BC" w:rsidRPr="002666BC">
          <w:rPr>
            <w:rStyle w:val="Lienhypertexte"/>
            <w:rFonts w:ascii="Garamond" w:hAnsi="Garamond"/>
            <w:noProof/>
          </w:rPr>
          <w:t>3.4.6.</w:t>
        </w:r>
        <w:r w:rsidR="002666BC" w:rsidRPr="002666BC">
          <w:rPr>
            <w:noProof/>
            <w:lang w:eastAsia="fr-FR"/>
          </w:rPr>
          <w:tab/>
        </w:r>
        <w:r w:rsidR="002666BC" w:rsidRPr="002666BC">
          <w:rPr>
            <w:rStyle w:val="Lienhypertexte"/>
            <w:rFonts w:ascii="Garamond" w:hAnsi="Garamond"/>
            <w:noProof/>
          </w:rPr>
          <w:t>Régulation du fonctionnement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_Toc517515195 \h </w:instrText>
        </w:r>
        <w:r w:rsidR="002666BC" w:rsidRPr="002666BC">
          <w:rPr>
            <w:noProof/>
            <w:webHidden/>
          </w:rPr>
        </w:r>
        <w:r w:rsidR="002666BC" w:rsidRPr="002666BC">
          <w:rPr>
            <w:noProof/>
            <w:webHidden/>
          </w:rPr>
          <w:fldChar w:fldCharType="separate"/>
        </w:r>
        <w:r w:rsidR="002666BC" w:rsidRPr="002666BC">
          <w:rPr>
            <w:noProof/>
            <w:webHidden/>
          </w:rPr>
          <w:t>13</w:t>
        </w:r>
        <w:r w:rsidR="002666BC" w:rsidRPr="002666BC">
          <w:rPr>
            <w:noProof/>
            <w:webHidden/>
          </w:rPr>
          <w:fldChar w:fldCharType="end"/>
        </w:r>
      </w:hyperlink>
    </w:p>
    <w:p w14:paraId="26C698F4" w14:textId="7B23D68F" w:rsidR="002666BC" w:rsidRPr="002666BC" w:rsidRDefault="00A73278">
      <w:pPr>
        <w:pStyle w:val="TM3"/>
        <w:tabs>
          <w:tab w:val="left" w:pos="1320"/>
          <w:tab w:val="right" w:leader="dot" w:pos="9062"/>
        </w:tabs>
        <w:rPr>
          <w:noProof/>
          <w:lang w:eastAsia="fr-FR"/>
        </w:rPr>
      </w:pPr>
      <w:hyperlink w:anchor="_Toc517515196" w:history="1">
        <w:r w:rsidR="002666BC" w:rsidRPr="002666BC">
          <w:rPr>
            <w:rStyle w:val="Lienhypertexte"/>
            <w:rFonts w:ascii="Garamond" w:hAnsi="Garamond"/>
            <w:noProof/>
          </w:rPr>
          <w:t>3.4.7.</w:t>
        </w:r>
        <w:r w:rsidR="002666BC" w:rsidRPr="002666BC">
          <w:rPr>
            <w:noProof/>
            <w:lang w:eastAsia="fr-FR"/>
          </w:rPr>
          <w:tab/>
        </w:r>
        <w:r w:rsidR="002666BC" w:rsidRPr="002666BC">
          <w:rPr>
            <w:rStyle w:val="Lienhypertexte"/>
            <w:rFonts w:ascii="Garamond" w:hAnsi="Garamond"/>
            <w:noProof/>
          </w:rPr>
          <w:t>Transmission par radio</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_Toc517515196 \h </w:instrText>
        </w:r>
        <w:r w:rsidR="002666BC" w:rsidRPr="002666BC">
          <w:rPr>
            <w:noProof/>
            <w:webHidden/>
          </w:rPr>
        </w:r>
        <w:r w:rsidR="002666BC" w:rsidRPr="002666BC">
          <w:rPr>
            <w:noProof/>
            <w:webHidden/>
          </w:rPr>
          <w:fldChar w:fldCharType="separate"/>
        </w:r>
        <w:r w:rsidR="002666BC" w:rsidRPr="002666BC">
          <w:rPr>
            <w:noProof/>
            <w:webHidden/>
          </w:rPr>
          <w:t>14</w:t>
        </w:r>
        <w:r w:rsidR="002666BC" w:rsidRPr="002666BC">
          <w:rPr>
            <w:noProof/>
            <w:webHidden/>
          </w:rPr>
          <w:fldChar w:fldCharType="end"/>
        </w:r>
      </w:hyperlink>
    </w:p>
    <w:p w14:paraId="2BE6881B" w14:textId="197615B5" w:rsidR="002666BC" w:rsidRPr="002666BC" w:rsidRDefault="00A73278">
      <w:pPr>
        <w:pStyle w:val="TM3"/>
        <w:tabs>
          <w:tab w:val="left" w:pos="1320"/>
          <w:tab w:val="right" w:leader="dot" w:pos="9062"/>
        </w:tabs>
        <w:rPr>
          <w:noProof/>
          <w:lang w:eastAsia="fr-FR"/>
        </w:rPr>
      </w:pPr>
      <w:hyperlink w:anchor="_Toc517515197" w:history="1">
        <w:r w:rsidR="002666BC" w:rsidRPr="002666BC">
          <w:rPr>
            <w:rStyle w:val="Lienhypertexte"/>
            <w:rFonts w:ascii="Garamond" w:hAnsi="Garamond"/>
            <w:noProof/>
          </w:rPr>
          <w:t>3.4.8.</w:t>
        </w:r>
        <w:r w:rsidR="002666BC" w:rsidRPr="002666BC">
          <w:rPr>
            <w:noProof/>
            <w:lang w:eastAsia="fr-FR"/>
          </w:rPr>
          <w:tab/>
        </w:r>
        <w:r w:rsidR="002666BC" w:rsidRPr="002666BC">
          <w:rPr>
            <w:rStyle w:val="Lienhypertexte"/>
            <w:rFonts w:ascii="Garamond" w:hAnsi="Garamond"/>
            <w:noProof/>
          </w:rPr>
          <w:t>Réservoirs Antibélier</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_Toc517515197 \h </w:instrText>
        </w:r>
        <w:r w:rsidR="002666BC" w:rsidRPr="002666BC">
          <w:rPr>
            <w:noProof/>
            <w:webHidden/>
          </w:rPr>
        </w:r>
        <w:r w:rsidR="002666BC" w:rsidRPr="002666BC">
          <w:rPr>
            <w:noProof/>
            <w:webHidden/>
          </w:rPr>
          <w:fldChar w:fldCharType="separate"/>
        </w:r>
        <w:r w:rsidR="002666BC" w:rsidRPr="002666BC">
          <w:rPr>
            <w:noProof/>
            <w:webHidden/>
          </w:rPr>
          <w:t>14</w:t>
        </w:r>
        <w:r w:rsidR="002666BC" w:rsidRPr="002666BC">
          <w:rPr>
            <w:noProof/>
            <w:webHidden/>
          </w:rPr>
          <w:fldChar w:fldCharType="end"/>
        </w:r>
      </w:hyperlink>
    </w:p>
    <w:p w14:paraId="460047E1" w14:textId="67F50D84" w:rsidR="002666BC" w:rsidRPr="002666BC" w:rsidRDefault="00A73278">
      <w:pPr>
        <w:pStyle w:val="TM3"/>
        <w:tabs>
          <w:tab w:val="left" w:pos="1320"/>
          <w:tab w:val="right" w:leader="dot" w:pos="9062"/>
        </w:tabs>
        <w:rPr>
          <w:noProof/>
          <w:lang w:eastAsia="fr-FR"/>
        </w:rPr>
      </w:pPr>
      <w:hyperlink w:anchor="_Toc517515198" w:history="1">
        <w:r w:rsidR="002666BC" w:rsidRPr="002666BC">
          <w:rPr>
            <w:rStyle w:val="Lienhypertexte"/>
            <w:rFonts w:ascii="Garamond" w:hAnsi="Garamond"/>
            <w:noProof/>
          </w:rPr>
          <w:t>3.4.9.</w:t>
        </w:r>
        <w:r w:rsidR="002666BC" w:rsidRPr="002666BC">
          <w:rPr>
            <w:noProof/>
            <w:lang w:eastAsia="fr-FR"/>
          </w:rPr>
          <w:tab/>
        </w:r>
        <w:r w:rsidR="002666BC" w:rsidRPr="002666BC">
          <w:rPr>
            <w:rStyle w:val="Lienhypertexte"/>
            <w:rFonts w:ascii="Garamond" w:hAnsi="Garamond"/>
            <w:noProof/>
          </w:rPr>
          <w:t>Instruments de mesure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_Toc517515198 \h </w:instrText>
        </w:r>
        <w:r w:rsidR="002666BC" w:rsidRPr="002666BC">
          <w:rPr>
            <w:noProof/>
            <w:webHidden/>
          </w:rPr>
        </w:r>
        <w:r w:rsidR="002666BC" w:rsidRPr="002666BC">
          <w:rPr>
            <w:noProof/>
            <w:webHidden/>
          </w:rPr>
          <w:fldChar w:fldCharType="separate"/>
        </w:r>
        <w:r w:rsidR="002666BC" w:rsidRPr="002666BC">
          <w:rPr>
            <w:noProof/>
            <w:webHidden/>
          </w:rPr>
          <w:t>14</w:t>
        </w:r>
        <w:r w:rsidR="002666BC" w:rsidRPr="002666BC">
          <w:rPr>
            <w:noProof/>
            <w:webHidden/>
          </w:rPr>
          <w:fldChar w:fldCharType="end"/>
        </w:r>
      </w:hyperlink>
    </w:p>
    <w:p w14:paraId="13D254F0" w14:textId="5C941FE9" w:rsidR="002666BC" w:rsidRPr="002666BC" w:rsidRDefault="00A73278">
      <w:pPr>
        <w:pStyle w:val="TM1"/>
        <w:tabs>
          <w:tab w:val="left" w:pos="440"/>
          <w:tab w:val="right" w:leader="dot" w:pos="9062"/>
        </w:tabs>
        <w:rPr>
          <w:noProof/>
          <w:sz w:val="22"/>
          <w:lang w:eastAsia="fr-FR"/>
        </w:rPr>
      </w:pPr>
      <w:hyperlink w:anchor="_Toc517515199" w:history="1">
        <w:r w:rsidR="002666BC" w:rsidRPr="002666BC">
          <w:rPr>
            <w:rStyle w:val="Lienhypertexte"/>
            <w:rFonts w:ascii="Garamond" w:hAnsi="Garamond"/>
            <w:noProof/>
          </w:rPr>
          <w:t>4.</w:t>
        </w:r>
        <w:r w:rsidR="002666BC" w:rsidRPr="002666BC">
          <w:rPr>
            <w:noProof/>
            <w:sz w:val="22"/>
            <w:lang w:eastAsia="fr-FR"/>
          </w:rPr>
          <w:tab/>
        </w:r>
        <w:r w:rsidR="002666BC" w:rsidRPr="002666BC">
          <w:rPr>
            <w:rStyle w:val="Lienhypertexte"/>
            <w:rFonts w:ascii="Garamond" w:hAnsi="Garamond"/>
            <w:noProof/>
          </w:rPr>
          <w:t>Problématique et plan d’action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_Toc517515199 \h </w:instrText>
        </w:r>
        <w:r w:rsidR="002666BC" w:rsidRPr="002666BC">
          <w:rPr>
            <w:noProof/>
            <w:webHidden/>
          </w:rPr>
        </w:r>
        <w:r w:rsidR="002666BC" w:rsidRPr="002666BC">
          <w:rPr>
            <w:noProof/>
            <w:webHidden/>
          </w:rPr>
          <w:fldChar w:fldCharType="separate"/>
        </w:r>
        <w:r w:rsidR="002666BC" w:rsidRPr="002666BC">
          <w:rPr>
            <w:noProof/>
            <w:webHidden/>
          </w:rPr>
          <w:t>15</w:t>
        </w:r>
        <w:r w:rsidR="002666BC" w:rsidRPr="002666BC">
          <w:rPr>
            <w:noProof/>
            <w:webHidden/>
          </w:rPr>
          <w:fldChar w:fldCharType="end"/>
        </w:r>
      </w:hyperlink>
    </w:p>
    <w:p w14:paraId="071138A2" w14:textId="3FCEA8AB" w:rsidR="002666BC" w:rsidRPr="002666BC" w:rsidRDefault="00A73278">
      <w:pPr>
        <w:pStyle w:val="TM2"/>
        <w:tabs>
          <w:tab w:val="left" w:pos="880"/>
          <w:tab w:val="right" w:leader="dot" w:pos="9062"/>
        </w:tabs>
        <w:rPr>
          <w:noProof/>
          <w:lang w:eastAsia="fr-FR"/>
        </w:rPr>
      </w:pPr>
      <w:hyperlink w:anchor="_Toc517515200" w:history="1">
        <w:r w:rsidR="002666BC" w:rsidRPr="002666BC">
          <w:rPr>
            <w:rStyle w:val="Lienhypertexte"/>
            <w:rFonts w:ascii="Garamond" w:hAnsi="Garamond"/>
            <w:noProof/>
          </w:rPr>
          <w:t>4.1.</w:t>
        </w:r>
        <w:r w:rsidR="002666BC" w:rsidRPr="002666BC">
          <w:rPr>
            <w:noProof/>
            <w:lang w:eastAsia="fr-FR"/>
          </w:rPr>
          <w:tab/>
        </w:r>
        <w:r w:rsidR="002666BC" w:rsidRPr="002666BC">
          <w:rPr>
            <w:rStyle w:val="Lienhypertexte"/>
            <w:rFonts w:ascii="Garamond" w:hAnsi="Garamond"/>
            <w:noProof/>
          </w:rPr>
          <w:t>Problématique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_Toc517515200 \h </w:instrText>
        </w:r>
        <w:r w:rsidR="002666BC" w:rsidRPr="002666BC">
          <w:rPr>
            <w:noProof/>
            <w:webHidden/>
          </w:rPr>
        </w:r>
        <w:r w:rsidR="002666BC" w:rsidRPr="002666BC">
          <w:rPr>
            <w:noProof/>
            <w:webHidden/>
          </w:rPr>
          <w:fldChar w:fldCharType="separate"/>
        </w:r>
        <w:r w:rsidR="002666BC" w:rsidRPr="002666BC">
          <w:rPr>
            <w:noProof/>
            <w:webHidden/>
          </w:rPr>
          <w:t>15</w:t>
        </w:r>
        <w:r w:rsidR="002666BC" w:rsidRPr="002666BC">
          <w:rPr>
            <w:noProof/>
            <w:webHidden/>
          </w:rPr>
          <w:fldChar w:fldCharType="end"/>
        </w:r>
      </w:hyperlink>
    </w:p>
    <w:p w14:paraId="3AB6503B" w14:textId="2FB9B700" w:rsidR="002666BC" w:rsidRPr="002666BC" w:rsidRDefault="00A73278">
      <w:pPr>
        <w:pStyle w:val="TM2"/>
        <w:tabs>
          <w:tab w:val="left" w:pos="880"/>
          <w:tab w:val="right" w:leader="dot" w:pos="9062"/>
        </w:tabs>
        <w:rPr>
          <w:noProof/>
          <w:lang w:eastAsia="fr-FR"/>
        </w:rPr>
      </w:pPr>
      <w:hyperlink w:anchor="_Toc517515201" w:history="1">
        <w:r w:rsidR="002666BC" w:rsidRPr="002666BC">
          <w:rPr>
            <w:rStyle w:val="Lienhypertexte"/>
            <w:rFonts w:ascii="Garamond" w:hAnsi="Garamond"/>
            <w:noProof/>
          </w:rPr>
          <w:t>4.2.</w:t>
        </w:r>
        <w:r w:rsidR="002666BC" w:rsidRPr="002666BC">
          <w:rPr>
            <w:noProof/>
            <w:lang w:eastAsia="fr-FR"/>
          </w:rPr>
          <w:tab/>
        </w:r>
        <w:r w:rsidR="002666BC" w:rsidRPr="002666BC">
          <w:rPr>
            <w:rStyle w:val="Lienhypertexte"/>
            <w:rFonts w:ascii="Garamond" w:hAnsi="Garamond"/>
            <w:noProof/>
          </w:rPr>
          <w:t>Plan d’action et spécification des besoins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_Toc517515201 \h </w:instrText>
        </w:r>
        <w:r w:rsidR="002666BC" w:rsidRPr="002666BC">
          <w:rPr>
            <w:noProof/>
            <w:webHidden/>
          </w:rPr>
        </w:r>
        <w:r w:rsidR="002666BC" w:rsidRPr="002666BC">
          <w:rPr>
            <w:noProof/>
            <w:webHidden/>
          </w:rPr>
          <w:fldChar w:fldCharType="separate"/>
        </w:r>
        <w:r w:rsidR="002666BC" w:rsidRPr="002666BC">
          <w:rPr>
            <w:noProof/>
            <w:webHidden/>
          </w:rPr>
          <w:t>15</w:t>
        </w:r>
        <w:r w:rsidR="002666BC" w:rsidRPr="002666BC">
          <w:rPr>
            <w:noProof/>
            <w:webHidden/>
          </w:rPr>
          <w:fldChar w:fldCharType="end"/>
        </w:r>
      </w:hyperlink>
    </w:p>
    <w:p w14:paraId="7F30B5CE" w14:textId="0428D459" w:rsidR="002666BC" w:rsidRPr="002666BC" w:rsidRDefault="00A73278">
      <w:pPr>
        <w:pStyle w:val="TM1"/>
        <w:tabs>
          <w:tab w:val="left" w:pos="440"/>
          <w:tab w:val="right" w:leader="dot" w:pos="9062"/>
        </w:tabs>
        <w:rPr>
          <w:noProof/>
          <w:sz w:val="22"/>
          <w:lang w:eastAsia="fr-FR"/>
        </w:rPr>
      </w:pPr>
      <w:hyperlink w:anchor="_Toc517515202" w:history="1">
        <w:r w:rsidR="002666BC" w:rsidRPr="002666BC">
          <w:rPr>
            <w:rStyle w:val="Lienhypertexte"/>
            <w:rFonts w:ascii="Garamond" w:hAnsi="Garamond"/>
            <w:noProof/>
          </w:rPr>
          <w:t>5.</w:t>
        </w:r>
        <w:r w:rsidR="002666BC" w:rsidRPr="002666BC">
          <w:rPr>
            <w:noProof/>
            <w:sz w:val="22"/>
            <w:lang w:eastAsia="fr-FR"/>
          </w:rPr>
          <w:tab/>
        </w:r>
        <w:r w:rsidR="002666BC" w:rsidRPr="002666BC">
          <w:rPr>
            <w:rStyle w:val="Lienhypertexte"/>
            <w:rFonts w:ascii="Garamond" w:hAnsi="Garamond"/>
            <w:noProof/>
          </w:rPr>
          <w:t>Conclusion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_Toc517515202 \h </w:instrText>
        </w:r>
        <w:r w:rsidR="002666BC" w:rsidRPr="002666BC">
          <w:rPr>
            <w:noProof/>
            <w:webHidden/>
          </w:rPr>
        </w:r>
        <w:r w:rsidR="002666BC" w:rsidRPr="002666BC">
          <w:rPr>
            <w:noProof/>
            <w:webHidden/>
          </w:rPr>
          <w:fldChar w:fldCharType="separate"/>
        </w:r>
        <w:r w:rsidR="002666BC" w:rsidRPr="002666BC">
          <w:rPr>
            <w:noProof/>
            <w:webHidden/>
          </w:rPr>
          <w:t>17</w:t>
        </w:r>
        <w:r w:rsidR="002666BC" w:rsidRPr="002666BC">
          <w:rPr>
            <w:noProof/>
            <w:webHidden/>
          </w:rPr>
          <w:fldChar w:fldCharType="end"/>
        </w:r>
      </w:hyperlink>
    </w:p>
    <w:p w14:paraId="0ABB9FE4" w14:textId="2761A022" w:rsidR="002666BC" w:rsidRPr="002666BC" w:rsidRDefault="00A73278">
      <w:pPr>
        <w:pStyle w:val="TM1"/>
        <w:tabs>
          <w:tab w:val="right" w:leader="dot" w:pos="9062"/>
        </w:tabs>
        <w:rPr>
          <w:noProof/>
          <w:sz w:val="22"/>
          <w:lang w:eastAsia="fr-FR"/>
        </w:rPr>
      </w:pPr>
      <w:hyperlink w:anchor="_Toc517515203" w:history="1">
        <w:r w:rsidR="002666BC" w:rsidRPr="002666BC">
          <w:rPr>
            <w:rStyle w:val="Lienhypertexte"/>
            <w:rFonts w:ascii="Garamond" w:hAnsi="Garamond"/>
            <w:b/>
            <w:bCs/>
            <w:noProof/>
          </w:rPr>
          <w:t>Chapitre 2 : Conception du système de régulation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_Toc517515203 \h </w:instrText>
        </w:r>
        <w:r w:rsidR="002666BC" w:rsidRPr="002666BC">
          <w:rPr>
            <w:noProof/>
            <w:webHidden/>
          </w:rPr>
        </w:r>
        <w:r w:rsidR="002666BC" w:rsidRPr="002666BC">
          <w:rPr>
            <w:noProof/>
            <w:webHidden/>
          </w:rPr>
          <w:fldChar w:fldCharType="separate"/>
        </w:r>
        <w:r w:rsidR="002666BC" w:rsidRPr="002666BC">
          <w:rPr>
            <w:noProof/>
            <w:webHidden/>
          </w:rPr>
          <w:t>18</w:t>
        </w:r>
        <w:r w:rsidR="002666BC" w:rsidRPr="002666BC">
          <w:rPr>
            <w:noProof/>
            <w:webHidden/>
          </w:rPr>
          <w:fldChar w:fldCharType="end"/>
        </w:r>
      </w:hyperlink>
    </w:p>
    <w:p w14:paraId="5AF1B1A3" w14:textId="39D76096" w:rsidR="002666BC" w:rsidRPr="002666BC" w:rsidRDefault="00A73278">
      <w:pPr>
        <w:pStyle w:val="TM1"/>
        <w:tabs>
          <w:tab w:val="left" w:pos="440"/>
          <w:tab w:val="right" w:leader="dot" w:pos="9062"/>
        </w:tabs>
        <w:rPr>
          <w:noProof/>
          <w:sz w:val="22"/>
          <w:lang w:eastAsia="fr-FR"/>
        </w:rPr>
      </w:pPr>
      <w:hyperlink w:anchor="_Toc517515204" w:history="1">
        <w:r w:rsidR="002666BC" w:rsidRPr="002666BC">
          <w:rPr>
            <w:rStyle w:val="Lienhypertexte"/>
            <w:rFonts w:ascii="Garamond" w:hAnsi="Garamond"/>
            <w:noProof/>
          </w:rPr>
          <w:t>1.</w:t>
        </w:r>
        <w:r w:rsidR="002666BC" w:rsidRPr="002666BC">
          <w:rPr>
            <w:noProof/>
            <w:sz w:val="22"/>
            <w:lang w:eastAsia="fr-FR"/>
          </w:rPr>
          <w:tab/>
        </w:r>
        <w:r w:rsidR="002666BC" w:rsidRPr="002666BC">
          <w:rPr>
            <w:rStyle w:val="Lienhypertexte"/>
            <w:rFonts w:ascii="Garamond" w:hAnsi="Garamond"/>
            <w:noProof/>
          </w:rPr>
          <w:t>Introduction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_Toc517515204 \h </w:instrText>
        </w:r>
        <w:r w:rsidR="002666BC" w:rsidRPr="002666BC">
          <w:rPr>
            <w:noProof/>
            <w:webHidden/>
          </w:rPr>
        </w:r>
        <w:r w:rsidR="002666BC" w:rsidRPr="002666BC">
          <w:rPr>
            <w:noProof/>
            <w:webHidden/>
          </w:rPr>
          <w:fldChar w:fldCharType="separate"/>
        </w:r>
        <w:r w:rsidR="002666BC" w:rsidRPr="002666BC">
          <w:rPr>
            <w:noProof/>
            <w:webHidden/>
          </w:rPr>
          <w:t>19</w:t>
        </w:r>
        <w:r w:rsidR="002666BC" w:rsidRPr="002666BC">
          <w:rPr>
            <w:noProof/>
            <w:webHidden/>
          </w:rPr>
          <w:fldChar w:fldCharType="end"/>
        </w:r>
      </w:hyperlink>
    </w:p>
    <w:p w14:paraId="0538A2D2" w14:textId="5824F60B" w:rsidR="002666BC" w:rsidRPr="002666BC" w:rsidRDefault="00A73278">
      <w:pPr>
        <w:pStyle w:val="TM1"/>
        <w:tabs>
          <w:tab w:val="left" w:pos="440"/>
          <w:tab w:val="right" w:leader="dot" w:pos="9062"/>
        </w:tabs>
        <w:rPr>
          <w:noProof/>
          <w:sz w:val="22"/>
          <w:lang w:eastAsia="fr-FR"/>
        </w:rPr>
      </w:pPr>
      <w:hyperlink w:anchor="_Toc517515205" w:history="1">
        <w:r w:rsidR="002666BC" w:rsidRPr="002666BC">
          <w:rPr>
            <w:rStyle w:val="Lienhypertexte"/>
            <w:rFonts w:ascii="Garamond" w:hAnsi="Garamond"/>
            <w:noProof/>
          </w:rPr>
          <w:t>2.</w:t>
        </w:r>
        <w:r w:rsidR="002666BC" w:rsidRPr="002666BC">
          <w:rPr>
            <w:noProof/>
            <w:sz w:val="22"/>
            <w:lang w:eastAsia="fr-FR"/>
          </w:rPr>
          <w:tab/>
        </w:r>
        <w:r w:rsidR="002666BC" w:rsidRPr="002666BC">
          <w:rPr>
            <w:rStyle w:val="Lienhypertexte"/>
            <w:rFonts w:ascii="Garamond" w:hAnsi="Garamond"/>
            <w:noProof/>
          </w:rPr>
          <w:t>Système de régulation des groupes de pompage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_Toc517515205 \h </w:instrText>
        </w:r>
        <w:r w:rsidR="002666BC" w:rsidRPr="002666BC">
          <w:rPr>
            <w:noProof/>
            <w:webHidden/>
          </w:rPr>
        </w:r>
        <w:r w:rsidR="002666BC" w:rsidRPr="002666BC">
          <w:rPr>
            <w:noProof/>
            <w:webHidden/>
          </w:rPr>
          <w:fldChar w:fldCharType="separate"/>
        </w:r>
        <w:r w:rsidR="002666BC" w:rsidRPr="002666BC">
          <w:rPr>
            <w:noProof/>
            <w:webHidden/>
          </w:rPr>
          <w:t>19</w:t>
        </w:r>
        <w:r w:rsidR="002666BC" w:rsidRPr="002666BC">
          <w:rPr>
            <w:noProof/>
            <w:webHidden/>
          </w:rPr>
          <w:fldChar w:fldCharType="end"/>
        </w:r>
      </w:hyperlink>
    </w:p>
    <w:p w14:paraId="68CAF547" w14:textId="03CD955C" w:rsidR="002666BC" w:rsidRPr="002666BC" w:rsidRDefault="00A73278">
      <w:pPr>
        <w:pStyle w:val="TM2"/>
        <w:tabs>
          <w:tab w:val="left" w:pos="880"/>
          <w:tab w:val="right" w:leader="dot" w:pos="9062"/>
        </w:tabs>
        <w:rPr>
          <w:noProof/>
          <w:lang w:eastAsia="fr-FR"/>
        </w:rPr>
      </w:pPr>
      <w:hyperlink w:anchor="_Toc517515206" w:history="1">
        <w:r w:rsidR="002666BC" w:rsidRPr="002666BC">
          <w:rPr>
            <w:rStyle w:val="Lienhypertexte"/>
            <w:rFonts w:ascii="Garamond" w:hAnsi="Garamond"/>
            <w:noProof/>
          </w:rPr>
          <w:t>2.1.</w:t>
        </w:r>
        <w:r w:rsidR="002666BC" w:rsidRPr="002666BC">
          <w:rPr>
            <w:noProof/>
            <w:lang w:eastAsia="fr-FR"/>
          </w:rPr>
          <w:tab/>
        </w:r>
        <w:r w:rsidR="002666BC" w:rsidRPr="002666BC">
          <w:rPr>
            <w:rStyle w:val="Lienhypertexte"/>
            <w:rFonts w:ascii="Garamond" w:hAnsi="Garamond"/>
            <w:noProof/>
          </w:rPr>
          <w:t>Analyse fonctionnelle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_Toc517515206 \h </w:instrText>
        </w:r>
        <w:r w:rsidR="002666BC" w:rsidRPr="002666BC">
          <w:rPr>
            <w:noProof/>
            <w:webHidden/>
          </w:rPr>
        </w:r>
        <w:r w:rsidR="002666BC" w:rsidRPr="002666BC">
          <w:rPr>
            <w:noProof/>
            <w:webHidden/>
          </w:rPr>
          <w:fldChar w:fldCharType="separate"/>
        </w:r>
        <w:r w:rsidR="002666BC" w:rsidRPr="002666BC">
          <w:rPr>
            <w:noProof/>
            <w:webHidden/>
          </w:rPr>
          <w:t>21</w:t>
        </w:r>
        <w:r w:rsidR="002666BC" w:rsidRPr="002666BC">
          <w:rPr>
            <w:noProof/>
            <w:webHidden/>
          </w:rPr>
          <w:fldChar w:fldCharType="end"/>
        </w:r>
      </w:hyperlink>
    </w:p>
    <w:p w14:paraId="4D309E54" w14:textId="6D2D5C55" w:rsidR="002666BC" w:rsidRPr="002666BC" w:rsidRDefault="00A73278">
      <w:pPr>
        <w:pStyle w:val="TM3"/>
        <w:tabs>
          <w:tab w:val="left" w:pos="1320"/>
          <w:tab w:val="right" w:leader="dot" w:pos="9062"/>
        </w:tabs>
        <w:rPr>
          <w:noProof/>
          <w:lang w:eastAsia="fr-FR"/>
        </w:rPr>
      </w:pPr>
      <w:hyperlink w:anchor="_Toc517515207" w:history="1">
        <w:r w:rsidR="002666BC" w:rsidRPr="002666BC">
          <w:rPr>
            <w:rStyle w:val="Lienhypertexte"/>
            <w:rFonts w:ascii="Garamond" w:hAnsi="Garamond"/>
            <w:noProof/>
          </w:rPr>
          <w:t>2.1.1.</w:t>
        </w:r>
        <w:r w:rsidR="002666BC" w:rsidRPr="002666BC">
          <w:rPr>
            <w:noProof/>
            <w:lang w:eastAsia="fr-FR"/>
          </w:rPr>
          <w:tab/>
        </w:r>
        <w:r w:rsidR="002666BC" w:rsidRPr="002666BC">
          <w:rPr>
            <w:rStyle w:val="Lienhypertexte"/>
            <w:rFonts w:ascii="Garamond" w:hAnsi="Garamond"/>
            <w:noProof/>
          </w:rPr>
          <w:t>Principe de la rotation cyclique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_Toc517515207 \h </w:instrText>
        </w:r>
        <w:r w:rsidR="002666BC" w:rsidRPr="002666BC">
          <w:rPr>
            <w:noProof/>
            <w:webHidden/>
          </w:rPr>
        </w:r>
        <w:r w:rsidR="002666BC" w:rsidRPr="002666BC">
          <w:rPr>
            <w:noProof/>
            <w:webHidden/>
          </w:rPr>
          <w:fldChar w:fldCharType="separate"/>
        </w:r>
        <w:r w:rsidR="002666BC" w:rsidRPr="002666BC">
          <w:rPr>
            <w:noProof/>
            <w:webHidden/>
          </w:rPr>
          <w:t>22</w:t>
        </w:r>
        <w:r w:rsidR="002666BC" w:rsidRPr="002666BC">
          <w:rPr>
            <w:noProof/>
            <w:webHidden/>
          </w:rPr>
          <w:fldChar w:fldCharType="end"/>
        </w:r>
      </w:hyperlink>
    </w:p>
    <w:p w14:paraId="5D36C7D1" w14:textId="226A3DAD" w:rsidR="002666BC" w:rsidRPr="002666BC" w:rsidRDefault="00A73278">
      <w:pPr>
        <w:pStyle w:val="TM3"/>
        <w:tabs>
          <w:tab w:val="left" w:pos="1320"/>
          <w:tab w:val="right" w:leader="dot" w:pos="9062"/>
        </w:tabs>
        <w:rPr>
          <w:noProof/>
          <w:lang w:eastAsia="fr-FR"/>
        </w:rPr>
      </w:pPr>
      <w:hyperlink w:anchor="_Toc517515208" w:history="1">
        <w:r w:rsidR="002666BC" w:rsidRPr="002666BC">
          <w:rPr>
            <w:rStyle w:val="Lienhypertexte"/>
            <w:rFonts w:ascii="Garamond" w:hAnsi="Garamond"/>
            <w:noProof/>
          </w:rPr>
          <w:t>2.1.2.</w:t>
        </w:r>
        <w:r w:rsidR="002666BC" w:rsidRPr="002666BC">
          <w:rPr>
            <w:noProof/>
            <w:lang w:eastAsia="fr-FR"/>
          </w:rPr>
          <w:tab/>
        </w:r>
        <w:r w:rsidR="002666BC" w:rsidRPr="002666BC">
          <w:rPr>
            <w:rStyle w:val="Lienhypertexte"/>
            <w:rFonts w:ascii="Garamond" w:hAnsi="Garamond"/>
            <w:noProof/>
          </w:rPr>
          <w:t>Fonctionnement en mode automatique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_Toc517515208 \h </w:instrText>
        </w:r>
        <w:r w:rsidR="002666BC" w:rsidRPr="002666BC">
          <w:rPr>
            <w:noProof/>
            <w:webHidden/>
          </w:rPr>
        </w:r>
        <w:r w:rsidR="002666BC" w:rsidRPr="002666BC">
          <w:rPr>
            <w:noProof/>
            <w:webHidden/>
          </w:rPr>
          <w:fldChar w:fldCharType="separate"/>
        </w:r>
        <w:r w:rsidR="002666BC" w:rsidRPr="002666BC">
          <w:rPr>
            <w:noProof/>
            <w:webHidden/>
          </w:rPr>
          <w:t>23</w:t>
        </w:r>
        <w:r w:rsidR="002666BC" w:rsidRPr="002666BC">
          <w:rPr>
            <w:noProof/>
            <w:webHidden/>
          </w:rPr>
          <w:fldChar w:fldCharType="end"/>
        </w:r>
      </w:hyperlink>
    </w:p>
    <w:p w14:paraId="199C8BD3" w14:textId="25269F49" w:rsidR="002666BC" w:rsidRPr="002666BC" w:rsidRDefault="00A73278">
      <w:pPr>
        <w:pStyle w:val="TM3"/>
        <w:tabs>
          <w:tab w:val="left" w:pos="1320"/>
          <w:tab w:val="right" w:leader="dot" w:pos="9062"/>
        </w:tabs>
        <w:rPr>
          <w:noProof/>
          <w:lang w:eastAsia="fr-FR"/>
        </w:rPr>
      </w:pPr>
      <w:hyperlink w:anchor="_Toc517515209" w:history="1">
        <w:r w:rsidR="002666BC" w:rsidRPr="002666BC">
          <w:rPr>
            <w:rStyle w:val="Lienhypertexte"/>
            <w:rFonts w:ascii="Garamond" w:hAnsi="Garamond"/>
            <w:noProof/>
          </w:rPr>
          <w:t>2.1.2.1.</w:t>
        </w:r>
        <w:r w:rsidR="002666BC" w:rsidRPr="002666BC">
          <w:rPr>
            <w:noProof/>
            <w:lang w:eastAsia="fr-FR"/>
          </w:rPr>
          <w:tab/>
        </w:r>
        <w:r w:rsidR="002666BC" w:rsidRPr="002666BC">
          <w:rPr>
            <w:rStyle w:val="Lienhypertexte"/>
            <w:rFonts w:ascii="Garamond" w:hAnsi="Garamond"/>
            <w:noProof/>
          </w:rPr>
          <w:t>Conditions de démarrage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_Toc517515209 \h </w:instrText>
        </w:r>
        <w:r w:rsidR="002666BC" w:rsidRPr="002666BC">
          <w:rPr>
            <w:noProof/>
            <w:webHidden/>
          </w:rPr>
        </w:r>
        <w:r w:rsidR="002666BC" w:rsidRPr="002666BC">
          <w:rPr>
            <w:noProof/>
            <w:webHidden/>
          </w:rPr>
          <w:fldChar w:fldCharType="separate"/>
        </w:r>
        <w:r w:rsidR="002666BC" w:rsidRPr="002666BC">
          <w:rPr>
            <w:noProof/>
            <w:webHidden/>
          </w:rPr>
          <w:t>23</w:t>
        </w:r>
        <w:r w:rsidR="002666BC" w:rsidRPr="002666BC">
          <w:rPr>
            <w:noProof/>
            <w:webHidden/>
          </w:rPr>
          <w:fldChar w:fldCharType="end"/>
        </w:r>
      </w:hyperlink>
    </w:p>
    <w:p w14:paraId="25ACCA89" w14:textId="3BAFEB6B" w:rsidR="002666BC" w:rsidRPr="002666BC" w:rsidRDefault="00A73278">
      <w:pPr>
        <w:pStyle w:val="TM3"/>
        <w:tabs>
          <w:tab w:val="left" w:pos="1320"/>
          <w:tab w:val="right" w:leader="dot" w:pos="9062"/>
        </w:tabs>
        <w:rPr>
          <w:noProof/>
          <w:lang w:eastAsia="fr-FR"/>
        </w:rPr>
      </w:pPr>
      <w:hyperlink w:anchor="_Toc517515210" w:history="1">
        <w:r w:rsidR="002666BC" w:rsidRPr="002666BC">
          <w:rPr>
            <w:rStyle w:val="Lienhypertexte"/>
            <w:rFonts w:ascii="Garamond" w:hAnsi="Garamond"/>
            <w:noProof/>
          </w:rPr>
          <w:t>2.1.2.2.</w:t>
        </w:r>
        <w:r w:rsidR="002666BC" w:rsidRPr="002666BC">
          <w:rPr>
            <w:noProof/>
            <w:lang w:eastAsia="fr-FR"/>
          </w:rPr>
          <w:tab/>
        </w:r>
        <w:r w:rsidR="002666BC" w:rsidRPr="002666BC">
          <w:rPr>
            <w:rStyle w:val="Lienhypertexte"/>
            <w:rFonts w:ascii="Garamond" w:hAnsi="Garamond"/>
            <w:noProof/>
          </w:rPr>
          <w:t>Conditions d’arrêt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_Toc517515210 \h </w:instrText>
        </w:r>
        <w:r w:rsidR="002666BC" w:rsidRPr="002666BC">
          <w:rPr>
            <w:noProof/>
            <w:webHidden/>
          </w:rPr>
        </w:r>
        <w:r w:rsidR="002666BC" w:rsidRPr="002666BC">
          <w:rPr>
            <w:noProof/>
            <w:webHidden/>
          </w:rPr>
          <w:fldChar w:fldCharType="separate"/>
        </w:r>
        <w:r w:rsidR="002666BC" w:rsidRPr="002666BC">
          <w:rPr>
            <w:noProof/>
            <w:webHidden/>
          </w:rPr>
          <w:t>24</w:t>
        </w:r>
        <w:r w:rsidR="002666BC" w:rsidRPr="002666BC">
          <w:rPr>
            <w:noProof/>
            <w:webHidden/>
          </w:rPr>
          <w:fldChar w:fldCharType="end"/>
        </w:r>
      </w:hyperlink>
    </w:p>
    <w:p w14:paraId="70E2BC0A" w14:textId="531ED40E" w:rsidR="002666BC" w:rsidRPr="002666BC" w:rsidRDefault="00A73278">
      <w:pPr>
        <w:pStyle w:val="TM3"/>
        <w:tabs>
          <w:tab w:val="left" w:pos="1320"/>
          <w:tab w:val="right" w:leader="dot" w:pos="9062"/>
        </w:tabs>
        <w:rPr>
          <w:noProof/>
          <w:lang w:eastAsia="fr-FR"/>
        </w:rPr>
      </w:pPr>
      <w:hyperlink w:anchor="_Toc517515211" w:history="1">
        <w:r w:rsidR="002666BC" w:rsidRPr="002666BC">
          <w:rPr>
            <w:rStyle w:val="Lienhypertexte"/>
            <w:rFonts w:ascii="Garamond" w:hAnsi="Garamond"/>
            <w:noProof/>
          </w:rPr>
          <w:t>2.1.2.3.</w:t>
        </w:r>
        <w:r w:rsidR="002666BC" w:rsidRPr="002666BC">
          <w:rPr>
            <w:noProof/>
            <w:lang w:eastAsia="fr-FR"/>
          </w:rPr>
          <w:tab/>
        </w:r>
        <w:r w:rsidR="002666BC" w:rsidRPr="002666BC">
          <w:rPr>
            <w:rStyle w:val="Lienhypertexte"/>
            <w:rFonts w:ascii="Garamond" w:hAnsi="Garamond"/>
            <w:noProof/>
          </w:rPr>
          <w:t>Intervalles de fonctionnement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_Toc517515211 \h </w:instrText>
        </w:r>
        <w:r w:rsidR="002666BC" w:rsidRPr="002666BC">
          <w:rPr>
            <w:noProof/>
            <w:webHidden/>
          </w:rPr>
        </w:r>
        <w:r w:rsidR="002666BC" w:rsidRPr="002666BC">
          <w:rPr>
            <w:noProof/>
            <w:webHidden/>
          </w:rPr>
          <w:fldChar w:fldCharType="separate"/>
        </w:r>
        <w:r w:rsidR="002666BC" w:rsidRPr="002666BC">
          <w:rPr>
            <w:noProof/>
            <w:webHidden/>
          </w:rPr>
          <w:t>25</w:t>
        </w:r>
        <w:r w:rsidR="002666BC" w:rsidRPr="002666BC">
          <w:rPr>
            <w:noProof/>
            <w:webHidden/>
          </w:rPr>
          <w:fldChar w:fldCharType="end"/>
        </w:r>
      </w:hyperlink>
    </w:p>
    <w:p w14:paraId="4554B668" w14:textId="31FAFD20" w:rsidR="002666BC" w:rsidRPr="002666BC" w:rsidRDefault="00A73278">
      <w:pPr>
        <w:pStyle w:val="TM3"/>
        <w:tabs>
          <w:tab w:val="left" w:pos="1320"/>
          <w:tab w:val="right" w:leader="dot" w:pos="9062"/>
        </w:tabs>
        <w:rPr>
          <w:noProof/>
          <w:lang w:eastAsia="fr-FR"/>
        </w:rPr>
      </w:pPr>
      <w:hyperlink w:anchor="_Toc517515212" w:history="1">
        <w:r w:rsidR="002666BC" w:rsidRPr="002666BC">
          <w:rPr>
            <w:rStyle w:val="Lienhypertexte"/>
            <w:rFonts w:ascii="Garamond" w:hAnsi="Garamond"/>
            <w:noProof/>
          </w:rPr>
          <w:t>2.1.2.4.</w:t>
        </w:r>
        <w:r w:rsidR="002666BC" w:rsidRPr="002666BC">
          <w:rPr>
            <w:noProof/>
            <w:lang w:eastAsia="fr-FR"/>
          </w:rPr>
          <w:tab/>
        </w:r>
        <w:r w:rsidR="002666BC" w:rsidRPr="002666BC">
          <w:rPr>
            <w:rStyle w:val="Lienhypertexte"/>
            <w:rFonts w:ascii="Garamond" w:hAnsi="Garamond"/>
            <w:noProof/>
          </w:rPr>
          <w:t>Méthode de régulation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_Toc517515212 \h </w:instrText>
        </w:r>
        <w:r w:rsidR="002666BC" w:rsidRPr="002666BC">
          <w:rPr>
            <w:noProof/>
            <w:webHidden/>
          </w:rPr>
        </w:r>
        <w:r w:rsidR="002666BC" w:rsidRPr="002666BC">
          <w:rPr>
            <w:noProof/>
            <w:webHidden/>
          </w:rPr>
          <w:fldChar w:fldCharType="separate"/>
        </w:r>
        <w:r w:rsidR="002666BC" w:rsidRPr="002666BC">
          <w:rPr>
            <w:noProof/>
            <w:webHidden/>
          </w:rPr>
          <w:t>27</w:t>
        </w:r>
        <w:r w:rsidR="002666BC" w:rsidRPr="002666BC">
          <w:rPr>
            <w:noProof/>
            <w:webHidden/>
          </w:rPr>
          <w:fldChar w:fldCharType="end"/>
        </w:r>
      </w:hyperlink>
    </w:p>
    <w:p w14:paraId="5DE6877A" w14:textId="5854215F" w:rsidR="002666BC" w:rsidRPr="002666BC" w:rsidRDefault="00A73278">
      <w:pPr>
        <w:pStyle w:val="TM3"/>
        <w:tabs>
          <w:tab w:val="left" w:pos="1320"/>
          <w:tab w:val="right" w:leader="dot" w:pos="9062"/>
        </w:tabs>
        <w:rPr>
          <w:noProof/>
          <w:lang w:eastAsia="fr-FR"/>
        </w:rPr>
      </w:pPr>
      <w:hyperlink w:anchor="_Toc517515213" w:history="1">
        <w:r w:rsidR="002666BC" w:rsidRPr="002666BC">
          <w:rPr>
            <w:rStyle w:val="Lienhypertexte"/>
            <w:rFonts w:ascii="Garamond" w:hAnsi="Garamond"/>
            <w:noProof/>
          </w:rPr>
          <w:t>2.1.3.</w:t>
        </w:r>
        <w:r w:rsidR="002666BC" w:rsidRPr="002666BC">
          <w:rPr>
            <w:noProof/>
            <w:lang w:eastAsia="fr-FR"/>
          </w:rPr>
          <w:tab/>
        </w:r>
        <w:r w:rsidR="002666BC" w:rsidRPr="002666BC">
          <w:rPr>
            <w:rStyle w:val="Lienhypertexte"/>
            <w:rFonts w:ascii="Garamond" w:hAnsi="Garamond"/>
            <w:noProof/>
          </w:rPr>
          <w:t>Fonctionnement en mode manuel</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_Toc517515213 \h </w:instrText>
        </w:r>
        <w:r w:rsidR="002666BC" w:rsidRPr="002666BC">
          <w:rPr>
            <w:noProof/>
            <w:webHidden/>
          </w:rPr>
        </w:r>
        <w:r w:rsidR="002666BC" w:rsidRPr="002666BC">
          <w:rPr>
            <w:noProof/>
            <w:webHidden/>
          </w:rPr>
          <w:fldChar w:fldCharType="separate"/>
        </w:r>
        <w:r w:rsidR="002666BC" w:rsidRPr="002666BC">
          <w:rPr>
            <w:noProof/>
            <w:webHidden/>
          </w:rPr>
          <w:t>28</w:t>
        </w:r>
        <w:r w:rsidR="002666BC" w:rsidRPr="002666BC">
          <w:rPr>
            <w:noProof/>
            <w:webHidden/>
          </w:rPr>
          <w:fldChar w:fldCharType="end"/>
        </w:r>
      </w:hyperlink>
    </w:p>
    <w:p w14:paraId="6FE82909" w14:textId="01A23241" w:rsidR="002666BC" w:rsidRPr="002666BC" w:rsidRDefault="00A73278">
      <w:pPr>
        <w:pStyle w:val="TM2"/>
        <w:tabs>
          <w:tab w:val="left" w:pos="880"/>
          <w:tab w:val="right" w:leader="dot" w:pos="9062"/>
        </w:tabs>
        <w:rPr>
          <w:noProof/>
          <w:lang w:eastAsia="fr-FR"/>
        </w:rPr>
      </w:pPr>
      <w:hyperlink w:anchor="_Toc517515214" w:history="1">
        <w:r w:rsidR="002666BC" w:rsidRPr="002666BC">
          <w:rPr>
            <w:rStyle w:val="Lienhypertexte"/>
            <w:rFonts w:ascii="Garamond" w:hAnsi="Garamond"/>
            <w:noProof/>
          </w:rPr>
          <w:t>2.2.</w:t>
        </w:r>
        <w:r w:rsidR="002666BC" w:rsidRPr="002666BC">
          <w:rPr>
            <w:noProof/>
            <w:lang w:eastAsia="fr-FR"/>
          </w:rPr>
          <w:tab/>
        </w:r>
        <w:r w:rsidR="002666BC" w:rsidRPr="002666BC">
          <w:rPr>
            <w:rStyle w:val="Lienhypertexte"/>
            <w:rFonts w:ascii="Garamond" w:hAnsi="Garamond"/>
            <w:noProof/>
          </w:rPr>
          <w:t>Identification de la liste d’Entrées / Sorties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_Toc517515214 \h </w:instrText>
        </w:r>
        <w:r w:rsidR="002666BC" w:rsidRPr="002666BC">
          <w:rPr>
            <w:noProof/>
            <w:webHidden/>
          </w:rPr>
        </w:r>
        <w:r w:rsidR="002666BC" w:rsidRPr="002666BC">
          <w:rPr>
            <w:noProof/>
            <w:webHidden/>
          </w:rPr>
          <w:fldChar w:fldCharType="separate"/>
        </w:r>
        <w:r w:rsidR="002666BC" w:rsidRPr="002666BC">
          <w:rPr>
            <w:noProof/>
            <w:webHidden/>
          </w:rPr>
          <w:t>29</w:t>
        </w:r>
        <w:r w:rsidR="002666BC" w:rsidRPr="002666BC">
          <w:rPr>
            <w:noProof/>
            <w:webHidden/>
          </w:rPr>
          <w:fldChar w:fldCharType="end"/>
        </w:r>
      </w:hyperlink>
    </w:p>
    <w:p w14:paraId="387B36AE" w14:textId="76650866" w:rsidR="002666BC" w:rsidRPr="002666BC" w:rsidRDefault="00A73278">
      <w:pPr>
        <w:pStyle w:val="TM2"/>
        <w:tabs>
          <w:tab w:val="left" w:pos="880"/>
          <w:tab w:val="right" w:leader="dot" w:pos="9062"/>
        </w:tabs>
        <w:rPr>
          <w:noProof/>
          <w:lang w:eastAsia="fr-FR"/>
        </w:rPr>
      </w:pPr>
      <w:hyperlink w:anchor="_Toc517515215" w:history="1">
        <w:r w:rsidR="002666BC" w:rsidRPr="002666BC">
          <w:rPr>
            <w:rStyle w:val="Lienhypertexte"/>
            <w:rFonts w:ascii="Garamond" w:hAnsi="Garamond"/>
            <w:noProof/>
          </w:rPr>
          <w:t>2.3.</w:t>
        </w:r>
        <w:r w:rsidR="002666BC" w:rsidRPr="002666BC">
          <w:rPr>
            <w:noProof/>
            <w:lang w:eastAsia="fr-FR"/>
          </w:rPr>
          <w:tab/>
        </w:r>
        <w:r w:rsidR="002666BC" w:rsidRPr="002666BC">
          <w:rPr>
            <w:rStyle w:val="Lienhypertexte"/>
            <w:rFonts w:ascii="Garamond" w:hAnsi="Garamond"/>
            <w:noProof/>
          </w:rPr>
          <w:t>Choix de l’automate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_Toc517515215 \h </w:instrText>
        </w:r>
        <w:r w:rsidR="002666BC" w:rsidRPr="002666BC">
          <w:rPr>
            <w:noProof/>
            <w:webHidden/>
          </w:rPr>
        </w:r>
        <w:r w:rsidR="002666BC" w:rsidRPr="002666BC">
          <w:rPr>
            <w:noProof/>
            <w:webHidden/>
          </w:rPr>
          <w:fldChar w:fldCharType="separate"/>
        </w:r>
        <w:r w:rsidR="002666BC" w:rsidRPr="002666BC">
          <w:rPr>
            <w:noProof/>
            <w:webHidden/>
          </w:rPr>
          <w:t>30</w:t>
        </w:r>
        <w:r w:rsidR="002666BC" w:rsidRPr="002666BC">
          <w:rPr>
            <w:noProof/>
            <w:webHidden/>
          </w:rPr>
          <w:fldChar w:fldCharType="end"/>
        </w:r>
      </w:hyperlink>
    </w:p>
    <w:p w14:paraId="69ED8727" w14:textId="46AB8D8C" w:rsidR="002666BC" w:rsidRPr="002666BC" w:rsidRDefault="00A73278">
      <w:pPr>
        <w:pStyle w:val="TM2"/>
        <w:tabs>
          <w:tab w:val="left" w:pos="880"/>
          <w:tab w:val="right" w:leader="dot" w:pos="9062"/>
        </w:tabs>
        <w:rPr>
          <w:noProof/>
          <w:lang w:eastAsia="fr-FR"/>
        </w:rPr>
      </w:pPr>
      <w:hyperlink w:anchor="_Toc517515216" w:history="1">
        <w:r w:rsidR="002666BC" w:rsidRPr="002666BC">
          <w:rPr>
            <w:rStyle w:val="Lienhypertexte"/>
            <w:rFonts w:ascii="Garamond" w:hAnsi="Garamond"/>
            <w:noProof/>
          </w:rPr>
          <w:t>2.4.</w:t>
        </w:r>
        <w:r w:rsidR="002666BC" w:rsidRPr="002666BC">
          <w:rPr>
            <w:noProof/>
            <w:lang w:eastAsia="fr-FR"/>
          </w:rPr>
          <w:tab/>
        </w:r>
        <w:r w:rsidR="002666BC" w:rsidRPr="002666BC">
          <w:rPr>
            <w:rStyle w:val="Lienhypertexte"/>
            <w:rFonts w:ascii="Garamond" w:hAnsi="Garamond"/>
            <w:noProof/>
          </w:rPr>
          <w:t>Automate S7 400-H</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_Toc517515216 \h </w:instrText>
        </w:r>
        <w:r w:rsidR="002666BC" w:rsidRPr="002666BC">
          <w:rPr>
            <w:noProof/>
            <w:webHidden/>
          </w:rPr>
        </w:r>
        <w:r w:rsidR="002666BC" w:rsidRPr="002666BC">
          <w:rPr>
            <w:noProof/>
            <w:webHidden/>
          </w:rPr>
          <w:fldChar w:fldCharType="separate"/>
        </w:r>
        <w:r w:rsidR="002666BC" w:rsidRPr="002666BC">
          <w:rPr>
            <w:noProof/>
            <w:webHidden/>
          </w:rPr>
          <w:t>31</w:t>
        </w:r>
        <w:r w:rsidR="002666BC" w:rsidRPr="002666BC">
          <w:rPr>
            <w:noProof/>
            <w:webHidden/>
          </w:rPr>
          <w:fldChar w:fldCharType="end"/>
        </w:r>
      </w:hyperlink>
    </w:p>
    <w:p w14:paraId="5866CA1E" w14:textId="129E6F63" w:rsidR="002666BC" w:rsidRPr="002666BC" w:rsidRDefault="00A73278">
      <w:pPr>
        <w:pStyle w:val="TM3"/>
        <w:tabs>
          <w:tab w:val="left" w:pos="1320"/>
          <w:tab w:val="right" w:leader="dot" w:pos="9062"/>
        </w:tabs>
        <w:rPr>
          <w:noProof/>
          <w:lang w:eastAsia="fr-FR"/>
        </w:rPr>
      </w:pPr>
      <w:hyperlink w:anchor="_Toc517515217" w:history="1">
        <w:r w:rsidR="002666BC" w:rsidRPr="002666BC">
          <w:rPr>
            <w:rStyle w:val="Lienhypertexte"/>
            <w:rFonts w:ascii="Garamond" w:hAnsi="Garamond"/>
            <w:noProof/>
          </w:rPr>
          <w:t>2.4.1.</w:t>
        </w:r>
        <w:r w:rsidR="002666BC" w:rsidRPr="002666BC">
          <w:rPr>
            <w:noProof/>
            <w:lang w:eastAsia="fr-FR"/>
          </w:rPr>
          <w:tab/>
        </w:r>
        <w:r w:rsidR="002666BC" w:rsidRPr="002666BC">
          <w:rPr>
            <w:rStyle w:val="Lienhypertexte"/>
            <w:rFonts w:ascii="Garamond" w:hAnsi="Garamond"/>
            <w:noProof/>
          </w:rPr>
          <w:t>Description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_Toc517515217 \h </w:instrText>
        </w:r>
        <w:r w:rsidR="002666BC" w:rsidRPr="002666BC">
          <w:rPr>
            <w:noProof/>
            <w:webHidden/>
          </w:rPr>
        </w:r>
        <w:r w:rsidR="002666BC" w:rsidRPr="002666BC">
          <w:rPr>
            <w:noProof/>
            <w:webHidden/>
          </w:rPr>
          <w:fldChar w:fldCharType="separate"/>
        </w:r>
        <w:r w:rsidR="002666BC" w:rsidRPr="002666BC">
          <w:rPr>
            <w:noProof/>
            <w:webHidden/>
          </w:rPr>
          <w:t>31</w:t>
        </w:r>
        <w:r w:rsidR="002666BC" w:rsidRPr="002666BC">
          <w:rPr>
            <w:noProof/>
            <w:webHidden/>
          </w:rPr>
          <w:fldChar w:fldCharType="end"/>
        </w:r>
      </w:hyperlink>
    </w:p>
    <w:p w14:paraId="7A64D0C3" w14:textId="08D4B205" w:rsidR="002666BC" w:rsidRPr="002666BC" w:rsidRDefault="00A73278">
      <w:pPr>
        <w:pStyle w:val="TM3"/>
        <w:tabs>
          <w:tab w:val="left" w:pos="1320"/>
          <w:tab w:val="right" w:leader="dot" w:pos="9062"/>
        </w:tabs>
        <w:rPr>
          <w:noProof/>
          <w:lang w:eastAsia="fr-FR"/>
        </w:rPr>
      </w:pPr>
      <w:hyperlink w:anchor="_Toc517515218" w:history="1">
        <w:r w:rsidR="002666BC" w:rsidRPr="002666BC">
          <w:rPr>
            <w:rStyle w:val="Lienhypertexte"/>
            <w:rFonts w:ascii="Garamond" w:hAnsi="Garamond"/>
            <w:noProof/>
          </w:rPr>
          <w:t>2.4.2.</w:t>
        </w:r>
        <w:r w:rsidR="002666BC" w:rsidRPr="002666BC">
          <w:rPr>
            <w:noProof/>
            <w:lang w:eastAsia="fr-FR"/>
          </w:rPr>
          <w:tab/>
        </w:r>
        <w:r w:rsidR="002666BC" w:rsidRPr="002666BC">
          <w:rPr>
            <w:rStyle w:val="Lienhypertexte"/>
            <w:rFonts w:ascii="Garamond" w:hAnsi="Garamond"/>
            <w:noProof/>
          </w:rPr>
          <w:t>Station ET 200M</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_Toc517515218 \h </w:instrText>
        </w:r>
        <w:r w:rsidR="002666BC" w:rsidRPr="002666BC">
          <w:rPr>
            <w:noProof/>
            <w:webHidden/>
          </w:rPr>
        </w:r>
        <w:r w:rsidR="002666BC" w:rsidRPr="002666BC">
          <w:rPr>
            <w:noProof/>
            <w:webHidden/>
          </w:rPr>
          <w:fldChar w:fldCharType="separate"/>
        </w:r>
        <w:r w:rsidR="002666BC" w:rsidRPr="002666BC">
          <w:rPr>
            <w:noProof/>
            <w:webHidden/>
          </w:rPr>
          <w:t>32</w:t>
        </w:r>
        <w:r w:rsidR="002666BC" w:rsidRPr="002666BC">
          <w:rPr>
            <w:noProof/>
            <w:webHidden/>
          </w:rPr>
          <w:fldChar w:fldCharType="end"/>
        </w:r>
      </w:hyperlink>
    </w:p>
    <w:p w14:paraId="08A9D050" w14:textId="57BA40CB" w:rsidR="002666BC" w:rsidRPr="002666BC" w:rsidRDefault="00A73278">
      <w:pPr>
        <w:pStyle w:val="TM3"/>
        <w:tabs>
          <w:tab w:val="left" w:pos="1320"/>
          <w:tab w:val="right" w:leader="dot" w:pos="9062"/>
        </w:tabs>
        <w:rPr>
          <w:noProof/>
          <w:lang w:eastAsia="fr-FR"/>
        </w:rPr>
      </w:pPr>
      <w:hyperlink w:anchor="_Toc517515219" w:history="1">
        <w:r w:rsidR="002666BC" w:rsidRPr="002666BC">
          <w:rPr>
            <w:rStyle w:val="Lienhypertexte"/>
            <w:rFonts w:ascii="Garamond" w:hAnsi="Garamond"/>
            <w:noProof/>
          </w:rPr>
          <w:t>2.4.3.</w:t>
        </w:r>
        <w:r w:rsidR="002666BC" w:rsidRPr="002666BC">
          <w:rPr>
            <w:noProof/>
            <w:lang w:eastAsia="fr-FR"/>
          </w:rPr>
          <w:tab/>
        </w:r>
        <w:r w:rsidR="002666BC" w:rsidRPr="002666BC">
          <w:rPr>
            <w:rStyle w:val="Lienhypertexte"/>
            <w:rFonts w:ascii="Garamond" w:hAnsi="Garamond"/>
            <w:noProof/>
          </w:rPr>
          <w:t>Protocole PROFIBUS-DP</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_Toc517515219 \h </w:instrText>
        </w:r>
        <w:r w:rsidR="002666BC" w:rsidRPr="002666BC">
          <w:rPr>
            <w:noProof/>
            <w:webHidden/>
          </w:rPr>
        </w:r>
        <w:r w:rsidR="002666BC" w:rsidRPr="002666BC">
          <w:rPr>
            <w:noProof/>
            <w:webHidden/>
          </w:rPr>
          <w:fldChar w:fldCharType="separate"/>
        </w:r>
        <w:r w:rsidR="002666BC" w:rsidRPr="002666BC">
          <w:rPr>
            <w:noProof/>
            <w:webHidden/>
          </w:rPr>
          <w:t>33</w:t>
        </w:r>
        <w:r w:rsidR="002666BC" w:rsidRPr="002666BC">
          <w:rPr>
            <w:noProof/>
            <w:webHidden/>
          </w:rPr>
          <w:fldChar w:fldCharType="end"/>
        </w:r>
      </w:hyperlink>
    </w:p>
    <w:p w14:paraId="75A9501F" w14:textId="7B0F6C1E" w:rsidR="002666BC" w:rsidRPr="002666BC" w:rsidRDefault="00A73278">
      <w:pPr>
        <w:pStyle w:val="TM2"/>
        <w:tabs>
          <w:tab w:val="left" w:pos="880"/>
          <w:tab w:val="right" w:leader="dot" w:pos="9062"/>
        </w:tabs>
        <w:rPr>
          <w:noProof/>
          <w:lang w:eastAsia="fr-FR"/>
        </w:rPr>
      </w:pPr>
      <w:hyperlink w:anchor="_Toc517515220" w:history="1">
        <w:r w:rsidR="002666BC" w:rsidRPr="002666BC">
          <w:rPr>
            <w:rStyle w:val="Lienhypertexte"/>
            <w:rFonts w:ascii="Garamond" w:hAnsi="Garamond"/>
            <w:noProof/>
          </w:rPr>
          <w:t>2.5.</w:t>
        </w:r>
        <w:r w:rsidR="002666BC" w:rsidRPr="002666BC">
          <w:rPr>
            <w:noProof/>
            <w:lang w:eastAsia="fr-FR"/>
          </w:rPr>
          <w:tab/>
        </w:r>
        <w:r w:rsidR="002666BC" w:rsidRPr="002666BC">
          <w:rPr>
            <w:rStyle w:val="Lienhypertexte"/>
            <w:rFonts w:ascii="Garamond" w:hAnsi="Garamond"/>
            <w:noProof/>
          </w:rPr>
          <w:t>Variateurs de vitesse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_Toc517515220 \h </w:instrText>
        </w:r>
        <w:r w:rsidR="002666BC" w:rsidRPr="002666BC">
          <w:rPr>
            <w:noProof/>
            <w:webHidden/>
          </w:rPr>
        </w:r>
        <w:r w:rsidR="002666BC" w:rsidRPr="002666BC">
          <w:rPr>
            <w:noProof/>
            <w:webHidden/>
          </w:rPr>
          <w:fldChar w:fldCharType="separate"/>
        </w:r>
        <w:r w:rsidR="002666BC" w:rsidRPr="002666BC">
          <w:rPr>
            <w:noProof/>
            <w:webHidden/>
          </w:rPr>
          <w:t>34</w:t>
        </w:r>
        <w:r w:rsidR="002666BC" w:rsidRPr="002666BC">
          <w:rPr>
            <w:noProof/>
            <w:webHidden/>
          </w:rPr>
          <w:fldChar w:fldCharType="end"/>
        </w:r>
      </w:hyperlink>
    </w:p>
    <w:p w14:paraId="7B73A4E7" w14:textId="456FCC29" w:rsidR="002666BC" w:rsidRPr="002666BC" w:rsidRDefault="00A73278">
      <w:pPr>
        <w:pStyle w:val="TM1"/>
        <w:tabs>
          <w:tab w:val="left" w:pos="440"/>
          <w:tab w:val="right" w:leader="dot" w:pos="9062"/>
        </w:tabs>
        <w:rPr>
          <w:noProof/>
          <w:sz w:val="22"/>
          <w:lang w:eastAsia="fr-FR"/>
        </w:rPr>
      </w:pPr>
      <w:hyperlink w:anchor="_Toc517515221" w:history="1">
        <w:r w:rsidR="002666BC" w:rsidRPr="002666BC">
          <w:rPr>
            <w:rStyle w:val="Lienhypertexte"/>
            <w:rFonts w:ascii="Garamond" w:hAnsi="Garamond"/>
            <w:noProof/>
          </w:rPr>
          <w:t>3.</w:t>
        </w:r>
        <w:r w:rsidR="002666BC" w:rsidRPr="002666BC">
          <w:rPr>
            <w:noProof/>
            <w:sz w:val="22"/>
            <w:lang w:eastAsia="fr-FR"/>
          </w:rPr>
          <w:tab/>
        </w:r>
        <w:r w:rsidR="002666BC" w:rsidRPr="002666BC">
          <w:rPr>
            <w:rStyle w:val="Lienhypertexte"/>
            <w:rFonts w:ascii="Garamond" w:hAnsi="Garamond"/>
            <w:noProof/>
          </w:rPr>
          <w:t>Système de supervision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_Toc517515221 \h </w:instrText>
        </w:r>
        <w:r w:rsidR="002666BC" w:rsidRPr="002666BC">
          <w:rPr>
            <w:noProof/>
            <w:webHidden/>
          </w:rPr>
        </w:r>
        <w:r w:rsidR="002666BC" w:rsidRPr="002666BC">
          <w:rPr>
            <w:noProof/>
            <w:webHidden/>
          </w:rPr>
          <w:fldChar w:fldCharType="separate"/>
        </w:r>
        <w:r w:rsidR="002666BC" w:rsidRPr="002666BC">
          <w:rPr>
            <w:noProof/>
            <w:webHidden/>
          </w:rPr>
          <w:t>37</w:t>
        </w:r>
        <w:r w:rsidR="002666BC" w:rsidRPr="002666BC">
          <w:rPr>
            <w:noProof/>
            <w:webHidden/>
          </w:rPr>
          <w:fldChar w:fldCharType="end"/>
        </w:r>
      </w:hyperlink>
    </w:p>
    <w:p w14:paraId="1E8A24A3" w14:textId="3836186F" w:rsidR="002666BC" w:rsidRPr="002666BC" w:rsidRDefault="00A73278">
      <w:pPr>
        <w:pStyle w:val="TM2"/>
        <w:tabs>
          <w:tab w:val="left" w:pos="880"/>
          <w:tab w:val="right" w:leader="dot" w:pos="9062"/>
        </w:tabs>
        <w:rPr>
          <w:noProof/>
          <w:lang w:eastAsia="fr-FR"/>
        </w:rPr>
      </w:pPr>
      <w:hyperlink w:anchor="_Toc517515222" w:history="1">
        <w:r w:rsidR="002666BC" w:rsidRPr="002666BC">
          <w:rPr>
            <w:rStyle w:val="Lienhypertexte"/>
            <w:rFonts w:ascii="Garamond" w:hAnsi="Garamond"/>
            <w:noProof/>
          </w:rPr>
          <w:t>3.1.</w:t>
        </w:r>
        <w:r w:rsidR="002666BC" w:rsidRPr="002666BC">
          <w:rPr>
            <w:noProof/>
            <w:lang w:eastAsia="fr-FR"/>
          </w:rPr>
          <w:tab/>
        </w:r>
        <w:r w:rsidR="002666BC" w:rsidRPr="002666BC">
          <w:rPr>
            <w:rStyle w:val="Lienhypertexte"/>
            <w:rFonts w:ascii="Garamond" w:hAnsi="Garamond"/>
            <w:noProof/>
          </w:rPr>
          <w:t>Environnement de développement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_Toc517515222 \h </w:instrText>
        </w:r>
        <w:r w:rsidR="002666BC" w:rsidRPr="002666BC">
          <w:rPr>
            <w:noProof/>
            <w:webHidden/>
          </w:rPr>
        </w:r>
        <w:r w:rsidR="002666BC" w:rsidRPr="002666BC">
          <w:rPr>
            <w:noProof/>
            <w:webHidden/>
          </w:rPr>
          <w:fldChar w:fldCharType="separate"/>
        </w:r>
        <w:r w:rsidR="002666BC" w:rsidRPr="002666BC">
          <w:rPr>
            <w:noProof/>
            <w:webHidden/>
          </w:rPr>
          <w:t>37</w:t>
        </w:r>
        <w:r w:rsidR="002666BC" w:rsidRPr="002666BC">
          <w:rPr>
            <w:noProof/>
            <w:webHidden/>
          </w:rPr>
          <w:fldChar w:fldCharType="end"/>
        </w:r>
      </w:hyperlink>
    </w:p>
    <w:p w14:paraId="34AC384A" w14:textId="46DCB153" w:rsidR="002666BC" w:rsidRPr="002666BC" w:rsidRDefault="00A73278">
      <w:pPr>
        <w:pStyle w:val="TM2"/>
        <w:tabs>
          <w:tab w:val="left" w:pos="880"/>
          <w:tab w:val="right" w:leader="dot" w:pos="9062"/>
        </w:tabs>
        <w:rPr>
          <w:noProof/>
          <w:lang w:eastAsia="fr-FR"/>
        </w:rPr>
      </w:pPr>
      <w:hyperlink w:anchor="_Toc517515223" w:history="1">
        <w:r w:rsidR="002666BC" w:rsidRPr="002666BC">
          <w:rPr>
            <w:rStyle w:val="Lienhypertexte"/>
            <w:rFonts w:ascii="Garamond" w:hAnsi="Garamond"/>
            <w:noProof/>
          </w:rPr>
          <w:t>3.2.</w:t>
        </w:r>
        <w:r w:rsidR="002666BC" w:rsidRPr="002666BC">
          <w:rPr>
            <w:noProof/>
            <w:lang w:eastAsia="fr-FR"/>
          </w:rPr>
          <w:tab/>
        </w:r>
        <w:r w:rsidR="002666BC" w:rsidRPr="002666BC">
          <w:rPr>
            <w:rStyle w:val="Lienhypertexte"/>
            <w:rFonts w:ascii="Garamond" w:hAnsi="Garamond"/>
            <w:noProof/>
          </w:rPr>
          <w:t>Communication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_Toc517515223 \h </w:instrText>
        </w:r>
        <w:r w:rsidR="002666BC" w:rsidRPr="002666BC">
          <w:rPr>
            <w:noProof/>
            <w:webHidden/>
          </w:rPr>
        </w:r>
        <w:r w:rsidR="002666BC" w:rsidRPr="002666BC">
          <w:rPr>
            <w:noProof/>
            <w:webHidden/>
          </w:rPr>
          <w:fldChar w:fldCharType="separate"/>
        </w:r>
        <w:r w:rsidR="002666BC" w:rsidRPr="002666BC">
          <w:rPr>
            <w:noProof/>
            <w:webHidden/>
          </w:rPr>
          <w:t>37</w:t>
        </w:r>
        <w:r w:rsidR="002666BC" w:rsidRPr="002666BC">
          <w:rPr>
            <w:noProof/>
            <w:webHidden/>
          </w:rPr>
          <w:fldChar w:fldCharType="end"/>
        </w:r>
      </w:hyperlink>
    </w:p>
    <w:p w14:paraId="4DF835C4" w14:textId="15C08DBA" w:rsidR="002666BC" w:rsidRPr="002666BC" w:rsidRDefault="00A73278">
      <w:pPr>
        <w:pStyle w:val="TM2"/>
        <w:tabs>
          <w:tab w:val="left" w:pos="880"/>
          <w:tab w:val="right" w:leader="dot" w:pos="9062"/>
        </w:tabs>
        <w:rPr>
          <w:noProof/>
          <w:lang w:eastAsia="fr-FR"/>
        </w:rPr>
      </w:pPr>
      <w:hyperlink w:anchor="_Toc517515224" w:history="1">
        <w:r w:rsidR="002666BC" w:rsidRPr="002666BC">
          <w:rPr>
            <w:rStyle w:val="Lienhypertexte"/>
            <w:rFonts w:ascii="Garamond" w:hAnsi="Garamond"/>
            <w:noProof/>
          </w:rPr>
          <w:t>3.3.</w:t>
        </w:r>
        <w:r w:rsidR="002666BC" w:rsidRPr="002666BC">
          <w:rPr>
            <w:noProof/>
            <w:lang w:eastAsia="fr-FR"/>
          </w:rPr>
          <w:tab/>
        </w:r>
        <w:r w:rsidR="002666BC" w:rsidRPr="002666BC">
          <w:rPr>
            <w:rStyle w:val="Lienhypertexte"/>
            <w:rFonts w:ascii="Garamond" w:hAnsi="Garamond"/>
            <w:noProof/>
          </w:rPr>
          <w:t>Interfaces graphiques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_Toc517515224 \h </w:instrText>
        </w:r>
        <w:r w:rsidR="002666BC" w:rsidRPr="002666BC">
          <w:rPr>
            <w:noProof/>
            <w:webHidden/>
          </w:rPr>
        </w:r>
        <w:r w:rsidR="002666BC" w:rsidRPr="002666BC">
          <w:rPr>
            <w:noProof/>
            <w:webHidden/>
          </w:rPr>
          <w:fldChar w:fldCharType="separate"/>
        </w:r>
        <w:r w:rsidR="002666BC" w:rsidRPr="002666BC">
          <w:rPr>
            <w:noProof/>
            <w:webHidden/>
          </w:rPr>
          <w:t>38</w:t>
        </w:r>
        <w:r w:rsidR="002666BC" w:rsidRPr="002666BC">
          <w:rPr>
            <w:noProof/>
            <w:webHidden/>
          </w:rPr>
          <w:fldChar w:fldCharType="end"/>
        </w:r>
      </w:hyperlink>
    </w:p>
    <w:p w14:paraId="46337399" w14:textId="688BB141" w:rsidR="002666BC" w:rsidRPr="002666BC" w:rsidRDefault="00A73278">
      <w:pPr>
        <w:pStyle w:val="TM2"/>
        <w:tabs>
          <w:tab w:val="left" w:pos="880"/>
          <w:tab w:val="right" w:leader="dot" w:pos="9062"/>
        </w:tabs>
        <w:rPr>
          <w:noProof/>
          <w:lang w:eastAsia="fr-FR"/>
        </w:rPr>
      </w:pPr>
      <w:hyperlink w:anchor="_Toc517515225" w:history="1">
        <w:r w:rsidR="002666BC" w:rsidRPr="002666BC">
          <w:rPr>
            <w:rStyle w:val="Lienhypertexte"/>
            <w:rFonts w:ascii="Garamond" w:hAnsi="Garamond"/>
            <w:noProof/>
          </w:rPr>
          <w:t>3.4.</w:t>
        </w:r>
        <w:r w:rsidR="002666BC" w:rsidRPr="002666BC">
          <w:rPr>
            <w:noProof/>
            <w:lang w:eastAsia="fr-FR"/>
          </w:rPr>
          <w:tab/>
        </w:r>
        <w:r w:rsidR="002666BC" w:rsidRPr="002666BC">
          <w:rPr>
            <w:rStyle w:val="Lienhypertexte"/>
            <w:rFonts w:ascii="Garamond" w:hAnsi="Garamond"/>
            <w:noProof/>
          </w:rPr>
          <w:t>Gestion des alarmes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_Toc517515225 \h </w:instrText>
        </w:r>
        <w:r w:rsidR="002666BC" w:rsidRPr="002666BC">
          <w:rPr>
            <w:noProof/>
            <w:webHidden/>
          </w:rPr>
        </w:r>
        <w:r w:rsidR="002666BC" w:rsidRPr="002666BC">
          <w:rPr>
            <w:noProof/>
            <w:webHidden/>
          </w:rPr>
          <w:fldChar w:fldCharType="separate"/>
        </w:r>
        <w:r w:rsidR="002666BC" w:rsidRPr="002666BC">
          <w:rPr>
            <w:noProof/>
            <w:webHidden/>
          </w:rPr>
          <w:t>38</w:t>
        </w:r>
        <w:r w:rsidR="002666BC" w:rsidRPr="002666BC">
          <w:rPr>
            <w:noProof/>
            <w:webHidden/>
          </w:rPr>
          <w:fldChar w:fldCharType="end"/>
        </w:r>
      </w:hyperlink>
    </w:p>
    <w:p w14:paraId="3EE694CA" w14:textId="04786675" w:rsidR="002666BC" w:rsidRPr="002666BC" w:rsidRDefault="00A73278">
      <w:pPr>
        <w:pStyle w:val="TM1"/>
        <w:tabs>
          <w:tab w:val="left" w:pos="440"/>
          <w:tab w:val="right" w:leader="dot" w:pos="9062"/>
        </w:tabs>
        <w:rPr>
          <w:noProof/>
          <w:sz w:val="22"/>
          <w:lang w:eastAsia="fr-FR"/>
        </w:rPr>
      </w:pPr>
      <w:hyperlink w:anchor="_Toc517515226" w:history="1">
        <w:r w:rsidR="002666BC" w:rsidRPr="002666BC">
          <w:rPr>
            <w:rStyle w:val="Lienhypertexte"/>
            <w:rFonts w:ascii="Garamond" w:hAnsi="Garamond"/>
            <w:noProof/>
          </w:rPr>
          <w:t>4.</w:t>
        </w:r>
        <w:r w:rsidR="002666BC" w:rsidRPr="002666BC">
          <w:rPr>
            <w:noProof/>
            <w:sz w:val="22"/>
            <w:lang w:eastAsia="fr-FR"/>
          </w:rPr>
          <w:tab/>
        </w:r>
        <w:r w:rsidR="002666BC" w:rsidRPr="002666BC">
          <w:rPr>
            <w:rStyle w:val="Lienhypertexte"/>
            <w:rFonts w:ascii="Garamond" w:hAnsi="Garamond"/>
            <w:noProof/>
          </w:rPr>
          <w:t>Architecture de la solution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_Toc517515226 \h </w:instrText>
        </w:r>
        <w:r w:rsidR="002666BC" w:rsidRPr="002666BC">
          <w:rPr>
            <w:noProof/>
            <w:webHidden/>
          </w:rPr>
        </w:r>
        <w:r w:rsidR="002666BC" w:rsidRPr="002666BC">
          <w:rPr>
            <w:noProof/>
            <w:webHidden/>
          </w:rPr>
          <w:fldChar w:fldCharType="separate"/>
        </w:r>
        <w:r w:rsidR="002666BC" w:rsidRPr="002666BC">
          <w:rPr>
            <w:noProof/>
            <w:webHidden/>
          </w:rPr>
          <w:t>38</w:t>
        </w:r>
        <w:r w:rsidR="002666BC" w:rsidRPr="002666BC">
          <w:rPr>
            <w:noProof/>
            <w:webHidden/>
          </w:rPr>
          <w:fldChar w:fldCharType="end"/>
        </w:r>
      </w:hyperlink>
    </w:p>
    <w:p w14:paraId="2EE6EBEA" w14:textId="15A1D710" w:rsidR="002666BC" w:rsidRPr="002666BC" w:rsidRDefault="00A73278">
      <w:pPr>
        <w:pStyle w:val="TM1"/>
        <w:tabs>
          <w:tab w:val="left" w:pos="440"/>
          <w:tab w:val="right" w:leader="dot" w:pos="9062"/>
        </w:tabs>
        <w:rPr>
          <w:noProof/>
          <w:sz w:val="22"/>
          <w:lang w:eastAsia="fr-FR"/>
        </w:rPr>
      </w:pPr>
      <w:hyperlink w:anchor="_Toc517515227" w:history="1">
        <w:r w:rsidR="002666BC" w:rsidRPr="002666BC">
          <w:rPr>
            <w:rStyle w:val="Lienhypertexte"/>
            <w:rFonts w:ascii="Garamond" w:hAnsi="Garamond"/>
            <w:noProof/>
          </w:rPr>
          <w:t>5.</w:t>
        </w:r>
        <w:r w:rsidR="002666BC" w:rsidRPr="002666BC">
          <w:rPr>
            <w:noProof/>
            <w:sz w:val="22"/>
            <w:lang w:eastAsia="fr-FR"/>
          </w:rPr>
          <w:tab/>
        </w:r>
        <w:r w:rsidR="002666BC" w:rsidRPr="002666BC">
          <w:rPr>
            <w:rStyle w:val="Lienhypertexte"/>
            <w:rFonts w:ascii="Garamond" w:hAnsi="Garamond"/>
            <w:noProof/>
          </w:rPr>
          <w:t>Conclusion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_Toc517515227 \h </w:instrText>
        </w:r>
        <w:r w:rsidR="002666BC" w:rsidRPr="002666BC">
          <w:rPr>
            <w:noProof/>
            <w:webHidden/>
          </w:rPr>
        </w:r>
        <w:r w:rsidR="002666BC" w:rsidRPr="002666BC">
          <w:rPr>
            <w:noProof/>
            <w:webHidden/>
          </w:rPr>
          <w:fldChar w:fldCharType="separate"/>
        </w:r>
        <w:r w:rsidR="002666BC" w:rsidRPr="002666BC">
          <w:rPr>
            <w:noProof/>
            <w:webHidden/>
          </w:rPr>
          <w:t>40</w:t>
        </w:r>
        <w:r w:rsidR="002666BC" w:rsidRPr="002666BC">
          <w:rPr>
            <w:noProof/>
            <w:webHidden/>
          </w:rPr>
          <w:fldChar w:fldCharType="end"/>
        </w:r>
      </w:hyperlink>
    </w:p>
    <w:p w14:paraId="6BF54460" w14:textId="06CB2656" w:rsidR="002666BC" w:rsidRPr="002666BC" w:rsidRDefault="00A73278">
      <w:pPr>
        <w:pStyle w:val="TM1"/>
        <w:tabs>
          <w:tab w:val="right" w:leader="dot" w:pos="9062"/>
        </w:tabs>
        <w:rPr>
          <w:noProof/>
          <w:sz w:val="22"/>
          <w:lang w:eastAsia="fr-FR"/>
        </w:rPr>
      </w:pPr>
      <w:hyperlink w:anchor="_Toc517515228" w:history="1">
        <w:r w:rsidR="002666BC" w:rsidRPr="002666BC">
          <w:rPr>
            <w:rStyle w:val="Lienhypertexte"/>
            <w:rFonts w:ascii="Garamond" w:hAnsi="Garamond"/>
            <w:b/>
            <w:bCs/>
            <w:noProof/>
          </w:rPr>
          <w:t>Chapitre 3 : Automatisation et supervision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_Toc517515228 \h </w:instrText>
        </w:r>
        <w:r w:rsidR="002666BC" w:rsidRPr="002666BC">
          <w:rPr>
            <w:noProof/>
            <w:webHidden/>
          </w:rPr>
        </w:r>
        <w:r w:rsidR="002666BC" w:rsidRPr="002666BC">
          <w:rPr>
            <w:noProof/>
            <w:webHidden/>
          </w:rPr>
          <w:fldChar w:fldCharType="separate"/>
        </w:r>
        <w:r w:rsidR="002666BC" w:rsidRPr="002666BC">
          <w:rPr>
            <w:noProof/>
            <w:webHidden/>
          </w:rPr>
          <w:t>41</w:t>
        </w:r>
        <w:r w:rsidR="002666BC" w:rsidRPr="002666BC">
          <w:rPr>
            <w:noProof/>
            <w:webHidden/>
          </w:rPr>
          <w:fldChar w:fldCharType="end"/>
        </w:r>
      </w:hyperlink>
    </w:p>
    <w:p w14:paraId="3B4D04F2" w14:textId="0F92A5E2" w:rsidR="002666BC" w:rsidRPr="002666BC" w:rsidRDefault="00A73278">
      <w:pPr>
        <w:pStyle w:val="TM1"/>
        <w:tabs>
          <w:tab w:val="left" w:pos="440"/>
          <w:tab w:val="right" w:leader="dot" w:pos="9062"/>
        </w:tabs>
        <w:rPr>
          <w:noProof/>
          <w:sz w:val="22"/>
          <w:lang w:eastAsia="fr-FR"/>
        </w:rPr>
      </w:pPr>
      <w:hyperlink w:anchor="_Toc517515229" w:history="1">
        <w:r w:rsidR="002666BC" w:rsidRPr="002666BC">
          <w:rPr>
            <w:rStyle w:val="Lienhypertexte"/>
            <w:rFonts w:ascii="Garamond" w:hAnsi="Garamond"/>
            <w:noProof/>
          </w:rPr>
          <w:t>1.</w:t>
        </w:r>
        <w:r w:rsidR="002666BC" w:rsidRPr="002666BC">
          <w:rPr>
            <w:noProof/>
            <w:sz w:val="22"/>
            <w:lang w:eastAsia="fr-FR"/>
          </w:rPr>
          <w:tab/>
        </w:r>
        <w:r w:rsidR="002666BC" w:rsidRPr="002666BC">
          <w:rPr>
            <w:rStyle w:val="Lienhypertexte"/>
            <w:rFonts w:ascii="Garamond" w:hAnsi="Garamond"/>
            <w:noProof/>
          </w:rPr>
          <w:t>Introduction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_Toc517515229 \h </w:instrText>
        </w:r>
        <w:r w:rsidR="002666BC" w:rsidRPr="002666BC">
          <w:rPr>
            <w:noProof/>
            <w:webHidden/>
          </w:rPr>
        </w:r>
        <w:r w:rsidR="002666BC" w:rsidRPr="002666BC">
          <w:rPr>
            <w:noProof/>
            <w:webHidden/>
          </w:rPr>
          <w:fldChar w:fldCharType="separate"/>
        </w:r>
        <w:r w:rsidR="002666BC" w:rsidRPr="002666BC">
          <w:rPr>
            <w:noProof/>
            <w:webHidden/>
          </w:rPr>
          <w:t>42</w:t>
        </w:r>
        <w:r w:rsidR="002666BC" w:rsidRPr="002666BC">
          <w:rPr>
            <w:noProof/>
            <w:webHidden/>
          </w:rPr>
          <w:fldChar w:fldCharType="end"/>
        </w:r>
      </w:hyperlink>
    </w:p>
    <w:p w14:paraId="14C38B50" w14:textId="405345F3" w:rsidR="002666BC" w:rsidRPr="002666BC" w:rsidRDefault="00A73278">
      <w:pPr>
        <w:pStyle w:val="TM1"/>
        <w:tabs>
          <w:tab w:val="left" w:pos="440"/>
          <w:tab w:val="right" w:leader="dot" w:pos="9062"/>
        </w:tabs>
        <w:rPr>
          <w:noProof/>
          <w:sz w:val="22"/>
          <w:lang w:eastAsia="fr-FR"/>
        </w:rPr>
      </w:pPr>
      <w:hyperlink w:anchor="_Toc517515230" w:history="1">
        <w:r w:rsidR="002666BC" w:rsidRPr="002666BC">
          <w:rPr>
            <w:rStyle w:val="Lienhypertexte"/>
            <w:rFonts w:ascii="Garamond" w:hAnsi="Garamond"/>
            <w:noProof/>
          </w:rPr>
          <w:t>2.</w:t>
        </w:r>
        <w:r w:rsidR="002666BC" w:rsidRPr="002666BC">
          <w:rPr>
            <w:noProof/>
            <w:sz w:val="22"/>
            <w:lang w:eastAsia="fr-FR"/>
          </w:rPr>
          <w:tab/>
        </w:r>
        <w:r w:rsidR="002666BC" w:rsidRPr="002666BC">
          <w:rPr>
            <w:rStyle w:val="Lienhypertexte"/>
            <w:rFonts w:ascii="Garamond" w:hAnsi="Garamond"/>
            <w:noProof/>
          </w:rPr>
          <w:t>Configuration et programmation de l’S7-400H</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_Toc517515230 \h </w:instrText>
        </w:r>
        <w:r w:rsidR="002666BC" w:rsidRPr="002666BC">
          <w:rPr>
            <w:noProof/>
            <w:webHidden/>
          </w:rPr>
        </w:r>
        <w:r w:rsidR="002666BC" w:rsidRPr="002666BC">
          <w:rPr>
            <w:noProof/>
            <w:webHidden/>
          </w:rPr>
          <w:fldChar w:fldCharType="separate"/>
        </w:r>
        <w:r w:rsidR="002666BC" w:rsidRPr="002666BC">
          <w:rPr>
            <w:noProof/>
            <w:webHidden/>
          </w:rPr>
          <w:t>42</w:t>
        </w:r>
        <w:r w:rsidR="002666BC" w:rsidRPr="002666BC">
          <w:rPr>
            <w:noProof/>
            <w:webHidden/>
          </w:rPr>
          <w:fldChar w:fldCharType="end"/>
        </w:r>
      </w:hyperlink>
    </w:p>
    <w:p w14:paraId="2CC435E9" w14:textId="14C5640E" w:rsidR="002666BC" w:rsidRPr="002666BC" w:rsidRDefault="00A73278">
      <w:pPr>
        <w:pStyle w:val="TM2"/>
        <w:tabs>
          <w:tab w:val="left" w:pos="880"/>
          <w:tab w:val="right" w:leader="dot" w:pos="9062"/>
        </w:tabs>
        <w:rPr>
          <w:noProof/>
          <w:lang w:eastAsia="fr-FR"/>
        </w:rPr>
      </w:pPr>
      <w:hyperlink w:anchor="_Toc517515231" w:history="1">
        <w:r w:rsidR="002666BC" w:rsidRPr="002666BC">
          <w:rPr>
            <w:rStyle w:val="Lienhypertexte"/>
            <w:rFonts w:ascii="Garamond" w:hAnsi="Garamond"/>
            <w:noProof/>
          </w:rPr>
          <w:t>2.1.</w:t>
        </w:r>
        <w:r w:rsidR="002666BC" w:rsidRPr="002666BC">
          <w:rPr>
            <w:noProof/>
            <w:lang w:eastAsia="fr-FR"/>
          </w:rPr>
          <w:tab/>
        </w:r>
        <w:r w:rsidR="002666BC" w:rsidRPr="002666BC">
          <w:rPr>
            <w:rStyle w:val="Lienhypertexte"/>
            <w:rFonts w:ascii="Garamond" w:hAnsi="Garamond"/>
            <w:noProof/>
          </w:rPr>
          <w:t>Configuration matérielle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_Toc517515231 \h </w:instrText>
        </w:r>
        <w:r w:rsidR="002666BC" w:rsidRPr="002666BC">
          <w:rPr>
            <w:noProof/>
            <w:webHidden/>
          </w:rPr>
        </w:r>
        <w:r w:rsidR="002666BC" w:rsidRPr="002666BC">
          <w:rPr>
            <w:noProof/>
            <w:webHidden/>
          </w:rPr>
          <w:fldChar w:fldCharType="separate"/>
        </w:r>
        <w:r w:rsidR="002666BC" w:rsidRPr="002666BC">
          <w:rPr>
            <w:noProof/>
            <w:webHidden/>
          </w:rPr>
          <w:t>43</w:t>
        </w:r>
        <w:r w:rsidR="002666BC" w:rsidRPr="002666BC">
          <w:rPr>
            <w:noProof/>
            <w:webHidden/>
          </w:rPr>
          <w:fldChar w:fldCharType="end"/>
        </w:r>
      </w:hyperlink>
    </w:p>
    <w:p w14:paraId="7E54E7CF" w14:textId="52D131B1" w:rsidR="002666BC" w:rsidRPr="002666BC" w:rsidRDefault="00A73278">
      <w:pPr>
        <w:pStyle w:val="TM3"/>
        <w:tabs>
          <w:tab w:val="left" w:pos="1320"/>
          <w:tab w:val="right" w:leader="dot" w:pos="9062"/>
        </w:tabs>
        <w:rPr>
          <w:noProof/>
          <w:lang w:eastAsia="fr-FR"/>
        </w:rPr>
      </w:pPr>
      <w:hyperlink w:anchor="_Toc517515232" w:history="1">
        <w:r w:rsidR="002666BC" w:rsidRPr="002666BC">
          <w:rPr>
            <w:rStyle w:val="Lienhypertexte"/>
            <w:rFonts w:ascii="Garamond" w:hAnsi="Garamond"/>
            <w:noProof/>
          </w:rPr>
          <w:t>2.1.1.</w:t>
        </w:r>
        <w:r w:rsidR="002666BC" w:rsidRPr="002666BC">
          <w:rPr>
            <w:noProof/>
            <w:lang w:eastAsia="fr-FR"/>
          </w:rPr>
          <w:tab/>
        </w:r>
        <w:r w:rsidR="002666BC" w:rsidRPr="002666BC">
          <w:rPr>
            <w:rStyle w:val="Lienhypertexte"/>
            <w:rFonts w:ascii="Garamond" w:hAnsi="Garamond"/>
            <w:noProof/>
          </w:rPr>
          <w:t>Structure du projet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_Toc517515232 \h </w:instrText>
        </w:r>
        <w:r w:rsidR="002666BC" w:rsidRPr="002666BC">
          <w:rPr>
            <w:noProof/>
            <w:webHidden/>
          </w:rPr>
        </w:r>
        <w:r w:rsidR="002666BC" w:rsidRPr="002666BC">
          <w:rPr>
            <w:noProof/>
            <w:webHidden/>
          </w:rPr>
          <w:fldChar w:fldCharType="separate"/>
        </w:r>
        <w:r w:rsidR="002666BC" w:rsidRPr="002666BC">
          <w:rPr>
            <w:noProof/>
            <w:webHidden/>
          </w:rPr>
          <w:t>43</w:t>
        </w:r>
        <w:r w:rsidR="002666BC" w:rsidRPr="002666BC">
          <w:rPr>
            <w:noProof/>
            <w:webHidden/>
          </w:rPr>
          <w:fldChar w:fldCharType="end"/>
        </w:r>
      </w:hyperlink>
    </w:p>
    <w:p w14:paraId="1A4DEAEF" w14:textId="57B14B1B" w:rsidR="002666BC" w:rsidRPr="002666BC" w:rsidRDefault="00A73278">
      <w:pPr>
        <w:pStyle w:val="TM3"/>
        <w:tabs>
          <w:tab w:val="left" w:pos="1320"/>
          <w:tab w:val="right" w:leader="dot" w:pos="9062"/>
        </w:tabs>
        <w:rPr>
          <w:noProof/>
          <w:lang w:eastAsia="fr-FR"/>
        </w:rPr>
      </w:pPr>
      <w:hyperlink w:anchor="_Toc517515233" w:history="1">
        <w:r w:rsidR="002666BC" w:rsidRPr="002666BC">
          <w:rPr>
            <w:rStyle w:val="Lienhypertexte"/>
            <w:rFonts w:ascii="Garamond" w:hAnsi="Garamond"/>
            <w:noProof/>
          </w:rPr>
          <w:t>2.1.2.</w:t>
        </w:r>
        <w:r w:rsidR="002666BC" w:rsidRPr="002666BC">
          <w:rPr>
            <w:noProof/>
            <w:lang w:eastAsia="fr-FR"/>
          </w:rPr>
          <w:tab/>
        </w:r>
        <w:r w:rsidR="002666BC" w:rsidRPr="002666BC">
          <w:rPr>
            <w:rStyle w:val="Lienhypertexte"/>
            <w:rFonts w:ascii="Garamond" w:hAnsi="Garamond"/>
            <w:noProof/>
          </w:rPr>
          <w:t>Configuration de la périphérie décentralisée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_Toc517515233 \h </w:instrText>
        </w:r>
        <w:r w:rsidR="002666BC" w:rsidRPr="002666BC">
          <w:rPr>
            <w:noProof/>
            <w:webHidden/>
          </w:rPr>
        </w:r>
        <w:r w:rsidR="002666BC" w:rsidRPr="002666BC">
          <w:rPr>
            <w:noProof/>
            <w:webHidden/>
          </w:rPr>
          <w:fldChar w:fldCharType="separate"/>
        </w:r>
        <w:r w:rsidR="002666BC" w:rsidRPr="002666BC">
          <w:rPr>
            <w:noProof/>
            <w:webHidden/>
          </w:rPr>
          <w:t>43</w:t>
        </w:r>
        <w:r w:rsidR="002666BC" w:rsidRPr="002666BC">
          <w:rPr>
            <w:noProof/>
            <w:webHidden/>
          </w:rPr>
          <w:fldChar w:fldCharType="end"/>
        </w:r>
      </w:hyperlink>
    </w:p>
    <w:p w14:paraId="3A3A9AAE" w14:textId="545BBC6B" w:rsidR="002666BC" w:rsidRPr="002666BC" w:rsidRDefault="00A73278">
      <w:pPr>
        <w:pStyle w:val="TM3"/>
        <w:tabs>
          <w:tab w:val="left" w:pos="1320"/>
          <w:tab w:val="right" w:leader="dot" w:pos="9062"/>
        </w:tabs>
        <w:rPr>
          <w:noProof/>
          <w:lang w:eastAsia="fr-FR"/>
        </w:rPr>
      </w:pPr>
      <w:hyperlink w:anchor="_Toc517515234" w:history="1">
        <w:r w:rsidR="002666BC" w:rsidRPr="002666BC">
          <w:rPr>
            <w:rStyle w:val="Lienhypertexte"/>
            <w:rFonts w:ascii="Garamond" w:hAnsi="Garamond"/>
            <w:noProof/>
          </w:rPr>
          <w:t>2.1.3.</w:t>
        </w:r>
        <w:r w:rsidR="002666BC" w:rsidRPr="002666BC">
          <w:rPr>
            <w:noProof/>
            <w:lang w:eastAsia="fr-FR"/>
          </w:rPr>
          <w:tab/>
        </w:r>
        <w:r w:rsidR="002666BC" w:rsidRPr="002666BC">
          <w:rPr>
            <w:rStyle w:val="Lienhypertexte"/>
            <w:rFonts w:ascii="Garamond" w:hAnsi="Garamond"/>
            <w:noProof/>
          </w:rPr>
          <w:t>Configuration du réseau</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_Toc517515234 \h </w:instrText>
        </w:r>
        <w:r w:rsidR="002666BC" w:rsidRPr="002666BC">
          <w:rPr>
            <w:noProof/>
            <w:webHidden/>
          </w:rPr>
        </w:r>
        <w:r w:rsidR="002666BC" w:rsidRPr="002666BC">
          <w:rPr>
            <w:noProof/>
            <w:webHidden/>
          </w:rPr>
          <w:fldChar w:fldCharType="separate"/>
        </w:r>
        <w:r w:rsidR="002666BC" w:rsidRPr="002666BC">
          <w:rPr>
            <w:noProof/>
            <w:webHidden/>
          </w:rPr>
          <w:t>44</w:t>
        </w:r>
        <w:r w:rsidR="002666BC" w:rsidRPr="002666BC">
          <w:rPr>
            <w:noProof/>
            <w:webHidden/>
          </w:rPr>
          <w:fldChar w:fldCharType="end"/>
        </w:r>
      </w:hyperlink>
    </w:p>
    <w:p w14:paraId="754CE677" w14:textId="260A8BA6" w:rsidR="002666BC" w:rsidRPr="002666BC" w:rsidRDefault="00A73278">
      <w:pPr>
        <w:pStyle w:val="TM3"/>
        <w:tabs>
          <w:tab w:val="left" w:pos="1320"/>
          <w:tab w:val="right" w:leader="dot" w:pos="9062"/>
        </w:tabs>
        <w:rPr>
          <w:noProof/>
          <w:lang w:eastAsia="fr-FR"/>
        </w:rPr>
      </w:pPr>
      <w:hyperlink w:anchor="_Toc517515235" w:history="1">
        <w:r w:rsidR="002666BC" w:rsidRPr="002666BC">
          <w:rPr>
            <w:rStyle w:val="Lienhypertexte"/>
            <w:rFonts w:ascii="Garamond" w:hAnsi="Garamond"/>
            <w:noProof/>
          </w:rPr>
          <w:t>2.1.4.</w:t>
        </w:r>
        <w:r w:rsidR="002666BC" w:rsidRPr="002666BC">
          <w:rPr>
            <w:noProof/>
            <w:lang w:eastAsia="fr-FR"/>
          </w:rPr>
          <w:tab/>
        </w:r>
        <w:r w:rsidR="002666BC" w:rsidRPr="002666BC">
          <w:rPr>
            <w:rStyle w:val="Lienhypertexte"/>
            <w:rFonts w:ascii="Garamond" w:hAnsi="Garamond"/>
            <w:noProof/>
          </w:rPr>
          <w:t>Déclaration de la table de mnémoniques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_Toc517515235 \h </w:instrText>
        </w:r>
        <w:r w:rsidR="002666BC" w:rsidRPr="002666BC">
          <w:rPr>
            <w:noProof/>
            <w:webHidden/>
          </w:rPr>
        </w:r>
        <w:r w:rsidR="002666BC" w:rsidRPr="002666BC">
          <w:rPr>
            <w:noProof/>
            <w:webHidden/>
          </w:rPr>
          <w:fldChar w:fldCharType="separate"/>
        </w:r>
        <w:r w:rsidR="002666BC" w:rsidRPr="002666BC">
          <w:rPr>
            <w:noProof/>
            <w:webHidden/>
          </w:rPr>
          <w:t>45</w:t>
        </w:r>
        <w:r w:rsidR="002666BC" w:rsidRPr="002666BC">
          <w:rPr>
            <w:noProof/>
            <w:webHidden/>
          </w:rPr>
          <w:fldChar w:fldCharType="end"/>
        </w:r>
      </w:hyperlink>
    </w:p>
    <w:p w14:paraId="22325A98" w14:textId="4C817778" w:rsidR="002666BC" w:rsidRPr="002666BC" w:rsidRDefault="00A73278">
      <w:pPr>
        <w:pStyle w:val="TM2"/>
        <w:tabs>
          <w:tab w:val="left" w:pos="880"/>
          <w:tab w:val="right" w:leader="dot" w:pos="9062"/>
        </w:tabs>
        <w:rPr>
          <w:noProof/>
          <w:lang w:eastAsia="fr-FR"/>
        </w:rPr>
      </w:pPr>
      <w:hyperlink w:anchor="_Toc517515236" w:history="1">
        <w:r w:rsidR="002666BC" w:rsidRPr="002666BC">
          <w:rPr>
            <w:rStyle w:val="Lienhypertexte"/>
            <w:rFonts w:ascii="Garamond" w:hAnsi="Garamond"/>
            <w:noProof/>
          </w:rPr>
          <w:t>2.2.</w:t>
        </w:r>
        <w:r w:rsidR="002666BC" w:rsidRPr="002666BC">
          <w:rPr>
            <w:noProof/>
            <w:lang w:eastAsia="fr-FR"/>
          </w:rPr>
          <w:tab/>
        </w:r>
        <w:r w:rsidR="002666BC" w:rsidRPr="002666BC">
          <w:rPr>
            <w:rStyle w:val="Lienhypertexte"/>
            <w:rFonts w:ascii="Garamond" w:hAnsi="Garamond"/>
            <w:noProof/>
          </w:rPr>
          <w:t>Création du programme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_Toc517515236 \h </w:instrText>
        </w:r>
        <w:r w:rsidR="002666BC" w:rsidRPr="002666BC">
          <w:rPr>
            <w:noProof/>
            <w:webHidden/>
          </w:rPr>
        </w:r>
        <w:r w:rsidR="002666BC" w:rsidRPr="002666BC">
          <w:rPr>
            <w:noProof/>
            <w:webHidden/>
          </w:rPr>
          <w:fldChar w:fldCharType="separate"/>
        </w:r>
        <w:r w:rsidR="002666BC" w:rsidRPr="002666BC">
          <w:rPr>
            <w:noProof/>
            <w:webHidden/>
          </w:rPr>
          <w:t>47</w:t>
        </w:r>
        <w:r w:rsidR="002666BC" w:rsidRPr="002666BC">
          <w:rPr>
            <w:noProof/>
            <w:webHidden/>
          </w:rPr>
          <w:fldChar w:fldCharType="end"/>
        </w:r>
      </w:hyperlink>
    </w:p>
    <w:p w14:paraId="00CA3A56" w14:textId="7039B896" w:rsidR="002666BC" w:rsidRPr="002666BC" w:rsidRDefault="00A73278">
      <w:pPr>
        <w:pStyle w:val="TM3"/>
        <w:tabs>
          <w:tab w:val="left" w:pos="1320"/>
          <w:tab w:val="right" w:leader="dot" w:pos="9062"/>
        </w:tabs>
        <w:rPr>
          <w:noProof/>
          <w:lang w:eastAsia="fr-FR"/>
        </w:rPr>
      </w:pPr>
      <w:hyperlink w:anchor="_Toc517515237" w:history="1">
        <w:r w:rsidR="002666BC" w:rsidRPr="002666BC">
          <w:rPr>
            <w:rStyle w:val="Lienhypertexte"/>
            <w:rFonts w:ascii="Garamond" w:hAnsi="Garamond"/>
            <w:noProof/>
          </w:rPr>
          <w:t>2.2.1.</w:t>
        </w:r>
        <w:r w:rsidR="002666BC" w:rsidRPr="002666BC">
          <w:rPr>
            <w:noProof/>
            <w:lang w:eastAsia="fr-FR"/>
          </w:rPr>
          <w:tab/>
        </w:r>
        <w:r w:rsidR="002666BC" w:rsidRPr="002666BC">
          <w:rPr>
            <w:rStyle w:val="Lienhypertexte"/>
            <w:rFonts w:ascii="Garamond" w:hAnsi="Garamond"/>
            <w:noProof/>
          </w:rPr>
          <w:t>Fonctions de mise à l’échelle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_Toc517515237 \h </w:instrText>
        </w:r>
        <w:r w:rsidR="002666BC" w:rsidRPr="002666BC">
          <w:rPr>
            <w:noProof/>
            <w:webHidden/>
          </w:rPr>
        </w:r>
        <w:r w:rsidR="002666BC" w:rsidRPr="002666BC">
          <w:rPr>
            <w:noProof/>
            <w:webHidden/>
          </w:rPr>
          <w:fldChar w:fldCharType="separate"/>
        </w:r>
        <w:r w:rsidR="002666BC" w:rsidRPr="002666BC">
          <w:rPr>
            <w:noProof/>
            <w:webHidden/>
          </w:rPr>
          <w:t>48</w:t>
        </w:r>
        <w:r w:rsidR="002666BC" w:rsidRPr="002666BC">
          <w:rPr>
            <w:noProof/>
            <w:webHidden/>
          </w:rPr>
          <w:fldChar w:fldCharType="end"/>
        </w:r>
      </w:hyperlink>
    </w:p>
    <w:p w14:paraId="692CA2CC" w14:textId="6E8D28A1" w:rsidR="002666BC" w:rsidRPr="002666BC" w:rsidRDefault="00A73278">
      <w:pPr>
        <w:pStyle w:val="TM3"/>
        <w:tabs>
          <w:tab w:val="left" w:pos="1320"/>
          <w:tab w:val="right" w:leader="dot" w:pos="9062"/>
        </w:tabs>
        <w:rPr>
          <w:noProof/>
          <w:lang w:eastAsia="fr-FR"/>
        </w:rPr>
      </w:pPr>
      <w:hyperlink w:anchor="_Toc517515238" w:history="1">
        <w:r w:rsidR="002666BC" w:rsidRPr="002666BC">
          <w:rPr>
            <w:rStyle w:val="Lienhypertexte"/>
            <w:rFonts w:ascii="Garamond" w:hAnsi="Garamond"/>
            <w:noProof/>
          </w:rPr>
          <w:t>2.2.2.</w:t>
        </w:r>
        <w:r w:rsidR="002666BC" w:rsidRPr="002666BC">
          <w:rPr>
            <w:noProof/>
            <w:lang w:eastAsia="fr-FR"/>
          </w:rPr>
          <w:tab/>
        </w:r>
        <w:r w:rsidR="002666BC" w:rsidRPr="002666BC">
          <w:rPr>
            <w:rStyle w:val="Lienhypertexte"/>
            <w:rFonts w:ascii="Garamond" w:hAnsi="Garamond"/>
            <w:noProof/>
          </w:rPr>
          <w:t>Fonction de mise en format de périphériques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_Toc517515238 \h </w:instrText>
        </w:r>
        <w:r w:rsidR="002666BC" w:rsidRPr="002666BC">
          <w:rPr>
            <w:noProof/>
            <w:webHidden/>
          </w:rPr>
        </w:r>
        <w:r w:rsidR="002666BC" w:rsidRPr="002666BC">
          <w:rPr>
            <w:noProof/>
            <w:webHidden/>
          </w:rPr>
          <w:fldChar w:fldCharType="separate"/>
        </w:r>
        <w:r w:rsidR="002666BC" w:rsidRPr="002666BC">
          <w:rPr>
            <w:noProof/>
            <w:webHidden/>
          </w:rPr>
          <w:t>49</w:t>
        </w:r>
        <w:r w:rsidR="002666BC" w:rsidRPr="002666BC">
          <w:rPr>
            <w:noProof/>
            <w:webHidden/>
          </w:rPr>
          <w:fldChar w:fldCharType="end"/>
        </w:r>
      </w:hyperlink>
    </w:p>
    <w:p w14:paraId="706E56BB" w14:textId="78933440" w:rsidR="002666BC" w:rsidRPr="002666BC" w:rsidRDefault="00A73278">
      <w:pPr>
        <w:pStyle w:val="TM3"/>
        <w:tabs>
          <w:tab w:val="left" w:pos="1320"/>
          <w:tab w:val="right" w:leader="dot" w:pos="9062"/>
        </w:tabs>
        <w:rPr>
          <w:noProof/>
          <w:lang w:eastAsia="fr-FR"/>
        </w:rPr>
      </w:pPr>
      <w:hyperlink w:anchor="_Toc517515239" w:history="1">
        <w:r w:rsidR="002666BC" w:rsidRPr="002666BC">
          <w:rPr>
            <w:rStyle w:val="Lienhypertexte"/>
            <w:rFonts w:ascii="Garamond" w:hAnsi="Garamond"/>
            <w:noProof/>
          </w:rPr>
          <w:t>2.2.3.</w:t>
        </w:r>
        <w:r w:rsidR="002666BC" w:rsidRPr="002666BC">
          <w:rPr>
            <w:noProof/>
            <w:lang w:eastAsia="fr-FR"/>
          </w:rPr>
          <w:tab/>
        </w:r>
        <w:r w:rsidR="002666BC" w:rsidRPr="002666BC">
          <w:rPr>
            <w:rStyle w:val="Lienhypertexte"/>
            <w:rFonts w:ascii="Garamond" w:hAnsi="Garamond"/>
            <w:noProof/>
          </w:rPr>
          <w:t>Vérification des conditions de démarrage/arrêt</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_Toc517515239 \h </w:instrText>
        </w:r>
        <w:r w:rsidR="002666BC" w:rsidRPr="002666BC">
          <w:rPr>
            <w:noProof/>
            <w:webHidden/>
          </w:rPr>
        </w:r>
        <w:r w:rsidR="002666BC" w:rsidRPr="002666BC">
          <w:rPr>
            <w:noProof/>
            <w:webHidden/>
          </w:rPr>
          <w:fldChar w:fldCharType="separate"/>
        </w:r>
        <w:r w:rsidR="002666BC" w:rsidRPr="002666BC">
          <w:rPr>
            <w:noProof/>
            <w:webHidden/>
          </w:rPr>
          <w:t>50</w:t>
        </w:r>
        <w:r w:rsidR="002666BC" w:rsidRPr="002666BC">
          <w:rPr>
            <w:noProof/>
            <w:webHidden/>
          </w:rPr>
          <w:fldChar w:fldCharType="end"/>
        </w:r>
      </w:hyperlink>
    </w:p>
    <w:p w14:paraId="54023B71" w14:textId="13A45EC3" w:rsidR="002666BC" w:rsidRPr="002666BC" w:rsidRDefault="00A73278">
      <w:pPr>
        <w:pStyle w:val="TM3"/>
        <w:tabs>
          <w:tab w:val="left" w:pos="1320"/>
          <w:tab w:val="right" w:leader="dot" w:pos="9062"/>
        </w:tabs>
        <w:rPr>
          <w:noProof/>
          <w:lang w:eastAsia="fr-FR"/>
        </w:rPr>
      </w:pPr>
      <w:hyperlink w:anchor="_Toc517515240" w:history="1">
        <w:r w:rsidR="002666BC" w:rsidRPr="002666BC">
          <w:rPr>
            <w:rStyle w:val="Lienhypertexte"/>
            <w:rFonts w:ascii="Garamond" w:hAnsi="Garamond"/>
            <w:noProof/>
          </w:rPr>
          <w:t>2.2.4.</w:t>
        </w:r>
        <w:r w:rsidR="002666BC" w:rsidRPr="002666BC">
          <w:rPr>
            <w:noProof/>
            <w:lang w:eastAsia="fr-FR"/>
          </w:rPr>
          <w:tab/>
        </w:r>
        <w:r w:rsidR="002666BC" w:rsidRPr="002666BC">
          <w:rPr>
            <w:rStyle w:val="Lienhypertexte"/>
            <w:rFonts w:ascii="Garamond" w:hAnsi="Garamond"/>
            <w:noProof/>
          </w:rPr>
          <w:t>Fonction de la rotation cyclique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_Toc517515240 \h </w:instrText>
        </w:r>
        <w:r w:rsidR="002666BC" w:rsidRPr="002666BC">
          <w:rPr>
            <w:noProof/>
            <w:webHidden/>
          </w:rPr>
        </w:r>
        <w:r w:rsidR="002666BC" w:rsidRPr="002666BC">
          <w:rPr>
            <w:noProof/>
            <w:webHidden/>
          </w:rPr>
          <w:fldChar w:fldCharType="separate"/>
        </w:r>
        <w:r w:rsidR="002666BC" w:rsidRPr="002666BC">
          <w:rPr>
            <w:noProof/>
            <w:webHidden/>
          </w:rPr>
          <w:t>50</w:t>
        </w:r>
        <w:r w:rsidR="002666BC" w:rsidRPr="002666BC">
          <w:rPr>
            <w:noProof/>
            <w:webHidden/>
          </w:rPr>
          <w:fldChar w:fldCharType="end"/>
        </w:r>
      </w:hyperlink>
    </w:p>
    <w:p w14:paraId="74AF5376" w14:textId="453AA637" w:rsidR="002666BC" w:rsidRPr="002666BC" w:rsidRDefault="00A73278">
      <w:pPr>
        <w:pStyle w:val="TM3"/>
        <w:tabs>
          <w:tab w:val="left" w:pos="1320"/>
          <w:tab w:val="right" w:leader="dot" w:pos="9062"/>
        </w:tabs>
        <w:rPr>
          <w:noProof/>
          <w:lang w:eastAsia="fr-FR"/>
        </w:rPr>
      </w:pPr>
      <w:hyperlink w:anchor="_Toc517515241" w:history="1">
        <w:r w:rsidR="002666BC" w:rsidRPr="002666BC">
          <w:rPr>
            <w:rStyle w:val="Lienhypertexte"/>
            <w:rFonts w:ascii="Garamond" w:hAnsi="Garamond"/>
            <w:noProof/>
          </w:rPr>
          <w:t>2.2.5.</w:t>
        </w:r>
        <w:r w:rsidR="002666BC" w:rsidRPr="002666BC">
          <w:rPr>
            <w:noProof/>
            <w:lang w:eastAsia="fr-FR"/>
          </w:rPr>
          <w:tab/>
        </w:r>
        <w:r w:rsidR="002666BC" w:rsidRPr="002666BC">
          <w:rPr>
            <w:rStyle w:val="Lienhypertexte"/>
            <w:rFonts w:ascii="Garamond" w:hAnsi="Garamond"/>
            <w:noProof/>
          </w:rPr>
          <w:t>Fonctions de mode Automatique/Manuel</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_Toc517515241 \h </w:instrText>
        </w:r>
        <w:r w:rsidR="002666BC" w:rsidRPr="002666BC">
          <w:rPr>
            <w:noProof/>
            <w:webHidden/>
          </w:rPr>
        </w:r>
        <w:r w:rsidR="002666BC" w:rsidRPr="002666BC">
          <w:rPr>
            <w:noProof/>
            <w:webHidden/>
          </w:rPr>
          <w:fldChar w:fldCharType="separate"/>
        </w:r>
        <w:r w:rsidR="002666BC" w:rsidRPr="002666BC">
          <w:rPr>
            <w:noProof/>
            <w:webHidden/>
          </w:rPr>
          <w:t>52</w:t>
        </w:r>
        <w:r w:rsidR="002666BC" w:rsidRPr="002666BC">
          <w:rPr>
            <w:noProof/>
            <w:webHidden/>
          </w:rPr>
          <w:fldChar w:fldCharType="end"/>
        </w:r>
      </w:hyperlink>
    </w:p>
    <w:p w14:paraId="0521C7E9" w14:textId="01366380" w:rsidR="002666BC" w:rsidRPr="002666BC" w:rsidRDefault="00A73278">
      <w:pPr>
        <w:pStyle w:val="TM3"/>
        <w:tabs>
          <w:tab w:val="left" w:pos="1320"/>
          <w:tab w:val="right" w:leader="dot" w:pos="9062"/>
        </w:tabs>
        <w:rPr>
          <w:noProof/>
          <w:lang w:eastAsia="fr-FR"/>
        </w:rPr>
      </w:pPr>
      <w:hyperlink w:anchor="_Toc517515242" w:history="1">
        <w:r w:rsidR="002666BC" w:rsidRPr="002666BC">
          <w:rPr>
            <w:rStyle w:val="Lienhypertexte"/>
            <w:rFonts w:ascii="Garamond" w:hAnsi="Garamond"/>
            <w:noProof/>
          </w:rPr>
          <w:t>2.2.6.</w:t>
        </w:r>
        <w:r w:rsidR="002666BC" w:rsidRPr="002666BC">
          <w:rPr>
            <w:noProof/>
            <w:lang w:eastAsia="fr-FR"/>
          </w:rPr>
          <w:tab/>
        </w:r>
        <w:r w:rsidR="002666BC" w:rsidRPr="002666BC">
          <w:rPr>
            <w:rStyle w:val="Lienhypertexte"/>
            <w:rFonts w:ascii="Garamond" w:hAnsi="Garamond"/>
            <w:noProof/>
          </w:rPr>
          <w:t>Fonction de régulation PID</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_Toc517515242 \h </w:instrText>
        </w:r>
        <w:r w:rsidR="002666BC" w:rsidRPr="002666BC">
          <w:rPr>
            <w:noProof/>
            <w:webHidden/>
          </w:rPr>
        </w:r>
        <w:r w:rsidR="002666BC" w:rsidRPr="002666BC">
          <w:rPr>
            <w:noProof/>
            <w:webHidden/>
          </w:rPr>
          <w:fldChar w:fldCharType="separate"/>
        </w:r>
        <w:r w:rsidR="002666BC" w:rsidRPr="002666BC">
          <w:rPr>
            <w:noProof/>
            <w:webHidden/>
          </w:rPr>
          <w:t>53</w:t>
        </w:r>
        <w:r w:rsidR="002666BC" w:rsidRPr="002666BC">
          <w:rPr>
            <w:noProof/>
            <w:webHidden/>
          </w:rPr>
          <w:fldChar w:fldCharType="end"/>
        </w:r>
      </w:hyperlink>
    </w:p>
    <w:p w14:paraId="7BFEFACD" w14:textId="483C0432" w:rsidR="002666BC" w:rsidRPr="002666BC" w:rsidRDefault="00A73278">
      <w:pPr>
        <w:pStyle w:val="TM3"/>
        <w:tabs>
          <w:tab w:val="left" w:pos="1320"/>
          <w:tab w:val="right" w:leader="dot" w:pos="9062"/>
        </w:tabs>
        <w:rPr>
          <w:noProof/>
          <w:lang w:eastAsia="fr-FR"/>
        </w:rPr>
      </w:pPr>
      <w:hyperlink w:anchor="_Toc517515243" w:history="1">
        <w:r w:rsidR="002666BC" w:rsidRPr="002666BC">
          <w:rPr>
            <w:rStyle w:val="Lienhypertexte"/>
            <w:rFonts w:ascii="Garamond" w:hAnsi="Garamond"/>
            <w:noProof/>
          </w:rPr>
          <w:t>2.2.7.</w:t>
        </w:r>
        <w:r w:rsidR="002666BC" w:rsidRPr="002666BC">
          <w:rPr>
            <w:noProof/>
            <w:lang w:eastAsia="fr-FR"/>
          </w:rPr>
          <w:tab/>
        </w:r>
        <w:r w:rsidR="002666BC" w:rsidRPr="002666BC">
          <w:rPr>
            <w:rStyle w:val="Lienhypertexte"/>
            <w:rFonts w:ascii="Garamond" w:hAnsi="Garamond"/>
            <w:noProof/>
          </w:rPr>
          <w:t>Foncions du choix du mode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_Toc517515243 \h </w:instrText>
        </w:r>
        <w:r w:rsidR="002666BC" w:rsidRPr="002666BC">
          <w:rPr>
            <w:noProof/>
            <w:webHidden/>
          </w:rPr>
        </w:r>
        <w:r w:rsidR="002666BC" w:rsidRPr="002666BC">
          <w:rPr>
            <w:noProof/>
            <w:webHidden/>
          </w:rPr>
          <w:fldChar w:fldCharType="separate"/>
        </w:r>
        <w:r w:rsidR="002666BC" w:rsidRPr="002666BC">
          <w:rPr>
            <w:noProof/>
            <w:webHidden/>
          </w:rPr>
          <w:t>55</w:t>
        </w:r>
        <w:r w:rsidR="002666BC" w:rsidRPr="002666BC">
          <w:rPr>
            <w:noProof/>
            <w:webHidden/>
          </w:rPr>
          <w:fldChar w:fldCharType="end"/>
        </w:r>
      </w:hyperlink>
    </w:p>
    <w:p w14:paraId="7FE87D69" w14:textId="75545F74" w:rsidR="002666BC" w:rsidRPr="002666BC" w:rsidRDefault="00A73278">
      <w:pPr>
        <w:pStyle w:val="TM3"/>
        <w:tabs>
          <w:tab w:val="left" w:pos="1320"/>
          <w:tab w:val="right" w:leader="dot" w:pos="9062"/>
        </w:tabs>
        <w:rPr>
          <w:noProof/>
          <w:lang w:eastAsia="fr-FR"/>
        </w:rPr>
      </w:pPr>
      <w:hyperlink w:anchor="_Toc517515244" w:history="1">
        <w:r w:rsidR="002666BC" w:rsidRPr="002666BC">
          <w:rPr>
            <w:rStyle w:val="Lienhypertexte"/>
            <w:rFonts w:ascii="Garamond" w:hAnsi="Garamond"/>
            <w:noProof/>
          </w:rPr>
          <w:t>2.2.8.</w:t>
        </w:r>
        <w:r w:rsidR="002666BC" w:rsidRPr="002666BC">
          <w:rPr>
            <w:noProof/>
            <w:lang w:eastAsia="fr-FR"/>
          </w:rPr>
          <w:tab/>
        </w:r>
        <w:r w:rsidR="002666BC" w:rsidRPr="002666BC">
          <w:rPr>
            <w:rStyle w:val="Lienhypertexte"/>
            <w:rFonts w:ascii="Garamond" w:hAnsi="Garamond"/>
            <w:noProof/>
          </w:rPr>
          <w:t>Fonction de disponibilité des groupes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_Toc517515244 \h </w:instrText>
        </w:r>
        <w:r w:rsidR="002666BC" w:rsidRPr="002666BC">
          <w:rPr>
            <w:noProof/>
            <w:webHidden/>
          </w:rPr>
        </w:r>
        <w:r w:rsidR="002666BC" w:rsidRPr="002666BC">
          <w:rPr>
            <w:noProof/>
            <w:webHidden/>
          </w:rPr>
          <w:fldChar w:fldCharType="separate"/>
        </w:r>
        <w:r w:rsidR="002666BC" w:rsidRPr="002666BC">
          <w:rPr>
            <w:noProof/>
            <w:webHidden/>
          </w:rPr>
          <w:t>56</w:t>
        </w:r>
        <w:r w:rsidR="002666BC" w:rsidRPr="002666BC">
          <w:rPr>
            <w:noProof/>
            <w:webHidden/>
          </w:rPr>
          <w:fldChar w:fldCharType="end"/>
        </w:r>
      </w:hyperlink>
    </w:p>
    <w:p w14:paraId="15201790" w14:textId="27A58FC9" w:rsidR="002666BC" w:rsidRPr="002666BC" w:rsidRDefault="00A73278">
      <w:pPr>
        <w:pStyle w:val="TM3"/>
        <w:tabs>
          <w:tab w:val="left" w:pos="1320"/>
          <w:tab w:val="right" w:leader="dot" w:pos="9062"/>
        </w:tabs>
        <w:rPr>
          <w:noProof/>
          <w:lang w:eastAsia="fr-FR"/>
        </w:rPr>
      </w:pPr>
      <w:hyperlink w:anchor="_Toc517515245" w:history="1">
        <w:r w:rsidR="002666BC" w:rsidRPr="002666BC">
          <w:rPr>
            <w:rStyle w:val="Lienhypertexte"/>
            <w:rFonts w:ascii="Garamond" w:hAnsi="Garamond"/>
            <w:noProof/>
          </w:rPr>
          <w:t>2.2.9.</w:t>
        </w:r>
        <w:r w:rsidR="002666BC" w:rsidRPr="002666BC">
          <w:rPr>
            <w:noProof/>
            <w:lang w:eastAsia="fr-FR"/>
          </w:rPr>
          <w:tab/>
        </w:r>
        <w:r w:rsidR="002666BC" w:rsidRPr="002666BC">
          <w:rPr>
            <w:rStyle w:val="Lienhypertexte"/>
            <w:rFonts w:ascii="Garamond" w:hAnsi="Garamond"/>
            <w:noProof/>
          </w:rPr>
          <w:t>Fonction d’arrêt des groupes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_Toc517515245 \h </w:instrText>
        </w:r>
        <w:r w:rsidR="002666BC" w:rsidRPr="002666BC">
          <w:rPr>
            <w:noProof/>
            <w:webHidden/>
          </w:rPr>
        </w:r>
        <w:r w:rsidR="002666BC" w:rsidRPr="002666BC">
          <w:rPr>
            <w:noProof/>
            <w:webHidden/>
          </w:rPr>
          <w:fldChar w:fldCharType="separate"/>
        </w:r>
        <w:r w:rsidR="002666BC" w:rsidRPr="002666BC">
          <w:rPr>
            <w:noProof/>
            <w:webHidden/>
          </w:rPr>
          <w:t>56</w:t>
        </w:r>
        <w:r w:rsidR="002666BC" w:rsidRPr="002666BC">
          <w:rPr>
            <w:noProof/>
            <w:webHidden/>
          </w:rPr>
          <w:fldChar w:fldCharType="end"/>
        </w:r>
      </w:hyperlink>
    </w:p>
    <w:p w14:paraId="0B34B0E1" w14:textId="0FAB1F83" w:rsidR="002666BC" w:rsidRPr="002666BC" w:rsidRDefault="00A73278">
      <w:pPr>
        <w:pStyle w:val="TM3"/>
        <w:tabs>
          <w:tab w:val="left" w:pos="1320"/>
          <w:tab w:val="right" w:leader="dot" w:pos="9062"/>
        </w:tabs>
        <w:rPr>
          <w:noProof/>
          <w:lang w:eastAsia="fr-FR"/>
        </w:rPr>
      </w:pPr>
      <w:hyperlink w:anchor="_Toc517515246" w:history="1">
        <w:r w:rsidR="002666BC" w:rsidRPr="002666BC">
          <w:rPr>
            <w:rStyle w:val="Lienhypertexte"/>
            <w:rFonts w:ascii="Garamond" w:hAnsi="Garamond"/>
            <w:noProof/>
          </w:rPr>
          <w:t>2.2.10.</w:t>
        </w:r>
        <w:r w:rsidR="002666BC" w:rsidRPr="002666BC">
          <w:rPr>
            <w:noProof/>
            <w:lang w:eastAsia="fr-FR"/>
          </w:rPr>
          <w:tab/>
        </w:r>
        <w:r w:rsidR="002666BC" w:rsidRPr="002666BC">
          <w:rPr>
            <w:rStyle w:val="Lienhypertexte"/>
            <w:rFonts w:ascii="Garamond" w:hAnsi="Garamond"/>
            <w:noProof/>
          </w:rPr>
          <w:t>Bloc de données globales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_Toc517515246 \h </w:instrText>
        </w:r>
        <w:r w:rsidR="002666BC" w:rsidRPr="002666BC">
          <w:rPr>
            <w:noProof/>
            <w:webHidden/>
          </w:rPr>
        </w:r>
        <w:r w:rsidR="002666BC" w:rsidRPr="002666BC">
          <w:rPr>
            <w:noProof/>
            <w:webHidden/>
          </w:rPr>
          <w:fldChar w:fldCharType="separate"/>
        </w:r>
        <w:r w:rsidR="002666BC" w:rsidRPr="002666BC">
          <w:rPr>
            <w:noProof/>
            <w:webHidden/>
          </w:rPr>
          <w:t>56</w:t>
        </w:r>
        <w:r w:rsidR="002666BC" w:rsidRPr="002666BC">
          <w:rPr>
            <w:noProof/>
            <w:webHidden/>
          </w:rPr>
          <w:fldChar w:fldCharType="end"/>
        </w:r>
      </w:hyperlink>
    </w:p>
    <w:p w14:paraId="7F7258BD" w14:textId="163D6005" w:rsidR="002666BC" w:rsidRPr="002666BC" w:rsidRDefault="00A73278">
      <w:pPr>
        <w:pStyle w:val="TM1"/>
        <w:tabs>
          <w:tab w:val="left" w:pos="440"/>
          <w:tab w:val="right" w:leader="dot" w:pos="9062"/>
        </w:tabs>
        <w:rPr>
          <w:noProof/>
          <w:sz w:val="22"/>
          <w:lang w:eastAsia="fr-FR"/>
        </w:rPr>
      </w:pPr>
      <w:hyperlink w:anchor="_Toc517515247" w:history="1">
        <w:r w:rsidR="002666BC" w:rsidRPr="002666BC">
          <w:rPr>
            <w:rStyle w:val="Lienhypertexte"/>
            <w:rFonts w:ascii="Garamond" w:hAnsi="Garamond"/>
            <w:noProof/>
          </w:rPr>
          <w:t>3.</w:t>
        </w:r>
        <w:r w:rsidR="002666BC" w:rsidRPr="002666BC">
          <w:rPr>
            <w:noProof/>
            <w:sz w:val="22"/>
            <w:lang w:eastAsia="fr-FR"/>
          </w:rPr>
          <w:tab/>
        </w:r>
        <w:r w:rsidR="002666BC" w:rsidRPr="002666BC">
          <w:rPr>
            <w:rStyle w:val="Lienhypertexte"/>
            <w:rFonts w:ascii="Garamond" w:hAnsi="Garamond"/>
            <w:noProof/>
          </w:rPr>
          <w:t>Configuration du système SCADA</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_Toc517515247 \h </w:instrText>
        </w:r>
        <w:r w:rsidR="002666BC" w:rsidRPr="002666BC">
          <w:rPr>
            <w:noProof/>
            <w:webHidden/>
          </w:rPr>
        </w:r>
        <w:r w:rsidR="002666BC" w:rsidRPr="002666BC">
          <w:rPr>
            <w:noProof/>
            <w:webHidden/>
          </w:rPr>
          <w:fldChar w:fldCharType="separate"/>
        </w:r>
        <w:r w:rsidR="002666BC" w:rsidRPr="002666BC">
          <w:rPr>
            <w:noProof/>
            <w:webHidden/>
          </w:rPr>
          <w:t>57</w:t>
        </w:r>
        <w:r w:rsidR="002666BC" w:rsidRPr="002666BC">
          <w:rPr>
            <w:noProof/>
            <w:webHidden/>
          </w:rPr>
          <w:fldChar w:fldCharType="end"/>
        </w:r>
      </w:hyperlink>
    </w:p>
    <w:p w14:paraId="60C342EB" w14:textId="05611E75" w:rsidR="002666BC" w:rsidRPr="002666BC" w:rsidRDefault="00A73278">
      <w:pPr>
        <w:pStyle w:val="TM2"/>
        <w:tabs>
          <w:tab w:val="left" w:pos="880"/>
          <w:tab w:val="right" w:leader="dot" w:pos="9062"/>
        </w:tabs>
        <w:rPr>
          <w:noProof/>
          <w:lang w:eastAsia="fr-FR"/>
        </w:rPr>
      </w:pPr>
      <w:hyperlink w:anchor="_Toc517515248" w:history="1">
        <w:r w:rsidR="002666BC" w:rsidRPr="002666BC">
          <w:rPr>
            <w:rStyle w:val="Lienhypertexte"/>
            <w:rFonts w:ascii="Garamond" w:hAnsi="Garamond"/>
            <w:noProof/>
          </w:rPr>
          <w:t>3.1.</w:t>
        </w:r>
        <w:r w:rsidR="002666BC" w:rsidRPr="002666BC">
          <w:rPr>
            <w:noProof/>
            <w:lang w:eastAsia="fr-FR"/>
          </w:rPr>
          <w:tab/>
        </w:r>
        <w:r w:rsidR="002666BC" w:rsidRPr="002666BC">
          <w:rPr>
            <w:rStyle w:val="Lienhypertexte"/>
            <w:rFonts w:ascii="Garamond" w:hAnsi="Garamond"/>
            <w:noProof/>
          </w:rPr>
          <w:t>Configuration matérielle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_Toc517515248 \h </w:instrText>
        </w:r>
        <w:r w:rsidR="002666BC" w:rsidRPr="002666BC">
          <w:rPr>
            <w:noProof/>
            <w:webHidden/>
          </w:rPr>
        </w:r>
        <w:r w:rsidR="002666BC" w:rsidRPr="002666BC">
          <w:rPr>
            <w:noProof/>
            <w:webHidden/>
          </w:rPr>
          <w:fldChar w:fldCharType="separate"/>
        </w:r>
        <w:r w:rsidR="002666BC" w:rsidRPr="002666BC">
          <w:rPr>
            <w:noProof/>
            <w:webHidden/>
          </w:rPr>
          <w:t>57</w:t>
        </w:r>
        <w:r w:rsidR="002666BC" w:rsidRPr="002666BC">
          <w:rPr>
            <w:noProof/>
            <w:webHidden/>
          </w:rPr>
          <w:fldChar w:fldCharType="end"/>
        </w:r>
      </w:hyperlink>
    </w:p>
    <w:p w14:paraId="3DEB1FBE" w14:textId="3FC0C049" w:rsidR="002666BC" w:rsidRPr="002666BC" w:rsidRDefault="00A73278">
      <w:pPr>
        <w:pStyle w:val="TM2"/>
        <w:tabs>
          <w:tab w:val="left" w:pos="880"/>
          <w:tab w:val="right" w:leader="dot" w:pos="9062"/>
        </w:tabs>
        <w:rPr>
          <w:noProof/>
          <w:lang w:eastAsia="fr-FR"/>
        </w:rPr>
      </w:pPr>
      <w:hyperlink w:anchor="_Toc517515249" w:history="1">
        <w:r w:rsidR="002666BC" w:rsidRPr="002666BC">
          <w:rPr>
            <w:rStyle w:val="Lienhypertexte"/>
            <w:rFonts w:ascii="Garamond" w:hAnsi="Garamond"/>
            <w:noProof/>
          </w:rPr>
          <w:t>3.2.</w:t>
        </w:r>
        <w:r w:rsidR="002666BC" w:rsidRPr="002666BC">
          <w:rPr>
            <w:noProof/>
            <w:lang w:eastAsia="fr-FR"/>
          </w:rPr>
          <w:tab/>
        </w:r>
        <w:r w:rsidR="002666BC" w:rsidRPr="002666BC">
          <w:rPr>
            <w:rStyle w:val="Lienhypertexte"/>
            <w:rFonts w:ascii="Garamond" w:hAnsi="Garamond"/>
            <w:noProof/>
          </w:rPr>
          <w:t>Configuration de la communication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_Toc517515249 \h </w:instrText>
        </w:r>
        <w:r w:rsidR="002666BC" w:rsidRPr="002666BC">
          <w:rPr>
            <w:noProof/>
            <w:webHidden/>
          </w:rPr>
        </w:r>
        <w:r w:rsidR="002666BC" w:rsidRPr="002666BC">
          <w:rPr>
            <w:noProof/>
            <w:webHidden/>
          </w:rPr>
          <w:fldChar w:fldCharType="separate"/>
        </w:r>
        <w:r w:rsidR="002666BC" w:rsidRPr="002666BC">
          <w:rPr>
            <w:noProof/>
            <w:webHidden/>
          </w:rPr>
          <w:t>59</w:t>
        </w:r>
        <w:r w:rsidR="002666BC" w:rsidRPr="002666BC">
          <w:rPr>
            <w:noProof/>
            <w:webHidden/>
          </w:rPr>
          <w:fldChar w:fldCharType="end"/>
        </w:r>
      </w:hyperlink>
    </w:p>
    <w:p w14:paraId="002D84DC" w14:textId="068CB846" w:rsidR="002666BC" w:rsidRPr="002666BC" w:rsidRDefault="00A73278">
      <w:pPr>
        <w:pStyle w:val="TM2"/>
        <w:tabs>
          <w:tab w:val="left" w:pos="880"/>
          <w:tab w:val="right" w:leader="dot" w:pos="9062"/>
        </w:tabs>
        <w:rPr>
          <w:noProof/>
          <w:lang w:eastAsia="fr-FR"/>
        </w:rPr>
      </w:pPr>
      <w:hyperlink w:anchor="_Toc517515250" w:history="1">
        <w:r w:rsidR="002666BC" w:rsidRPr="002666BC">
          <w:rPr>
            <w:rStyle w:val="Lienhypertexte"/>
            <w:rFonts w:ascii="Garamond" w:hAnsi="Garamond"/>
            <w:noProof/>
          </w:rPr>
          <w:t>3.3.</w:t>
        </w:r>
        <w:r w:rsidR="002666BC" w:rsidRPr="002666BC">
          <w:rPr>
            <w:noProof/>
            <w:lang w:eastAsia="fr-FR"/>
          </w:rPr>
          <w:tab/>
        </w:r>
        <w:r w:rsidR="002666BC" w:rsidRPr="002666BC">
          <w:rPr>
            <w:rStyle w:val="Lienhypertexte"/>
            <w:rFonts w:ascii="Garamond" w:hAnsi="Garamond"/>
            <w:noProof/>
          </w:rPr>
          <w:t>Création des vues et des fonctions de supervision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_Toc517515250 \h </w:instrText>
        </w:r>
        <w:r w:rsidR="002666BC" w:rsidRPr="002666BC">
          <w:rPr>
            <w:noProof/>
            <w:webHidden/>
          </w:rPr>
        </w:r>
        <w:r w:rsidR="002666BC" w:rsidRPr="002666BC">
          <w:rPr>
            <w:noProof/>
            <w:webHidden/>
          </w:rPr>
          <w:fldChar w:fldCharType="separate"/>
        </w:r>
        <w:r w:rsidR="002666BC" w:rsidRPr="002666BC">
          <w:rPr>
            <w:noProof/>
            <w:webHidden/>
          </w:rPr>
          <w:t>60</w:t>
        </w:r>
        <w:r w:rsidR="002666BC" w:rsidRPr="002666BC">
          <w:rPr>
            <w:noProof/>
            <w:webHidden/>
          </w:rPr>
          <w:fldChar w:fldCharType="end"/>
        </w:r>
      </w:hyperlink>
    </w:p>
    <w:p w14:paraId="6D4E8E50" w14:textId="3BD1EFD9" w:rsidR="002666BC" w:rsidRPr="002666BC" w:rsidRDefault="00A73278">
      <w:pPr>
        <w:pStyle w:val="TM3"/>
        <w:tabs>
          <w:tab w:val="left" w:pos="1320"/>
          <w:tab w:val="right" w:leader="dot" w:pos="9062"/>
        </w:tabs>
        <w:rPr>
          <w:noProof/>
          <w:lang w:eastAsia="fr-FR"/>
        </w:rPr>
      </w:pPr>
      <w:hyperlink w:anchor="_Toc517515251" w:history="1">
        <w:r w:rsidR="002666BC" w:rsidRPr="002666BC">
          <w:rPr>
            <w:rStyle w:val="Lienhypertexte"/>
            <w:rFonts w:ascii="Garamond" w:hAnsi="Garamond"/>
            <w:noProof/>
          </w:rPr>
          <w:t>3.3.1.</w:t>
        </w:r>
        <w:r w:rsidR="002666BC" w:rsidRPr="002666BC">
          <w:rPr>
            <w:noProof/>
            <w:lang w:eastAsia="fr-FR"/>
          </w:rPr>
          <w:tab/>
        </w:r>
        <w:r w:rsidR="002666BC" w:rsidRPr="002666BC">
          <w:rPr>
            <w:rStyle w:val="Lienhypertexte"/>
            <w:rFonts w:ascii="Garamond" w:hAnsi="Garamond"/>
            <w:noProof/>
          </w:rPr>
          <w:t>Vue du menu principal</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_Toc517515251 \h </w:instrText>
        </w:r>
        <w:r w:rsidR="002666BC" w:rsidRPr="002666BC">
          <w:rPr>
            <w:noProof/>
            <w:webHidden/>
          </w:rPr>
        </w:r>
        <w:r w:rsidR="002666BC" w:rsidRPr="002666BC">
          <w:rPr>
            <w:noProof/>
            <w:webHidden/>
          </w:rPr>
          <w:fldChar w:fldCharType="separate"/>
        </w:r>
        <w:r w:rsidR="002666BC" w:rsidRPr="002666BC">
          <w:rPr>
            <w:noProof/>
            <w:webHidden/>
          </w:rPr>
          <w:t>60</w:t>
        </w:r>
        <w:r w:rsidR="002666BC" w:rsidRPr="002666BC">
          <w:rPr>
            <w:noProof/>
            <w:webHidden/>
          </w:rPr>
          <w:fldChar w:fldCharType="end"/>
        </w:r>
      </w:hyperlink>
    </w:p>
    <w:p w14:paraId="79B67B36" w14:textId="11B438BD" w:rsidR="002666BC" w:rsidRPr="002666BC" w:rsidRDefault="00A73278">
      <w:pPr>
        <w:pStyle w:val="TM3"/>
        <w:tabs>
          <w:tab w:val="left" w:pos="1320"/>
          <w:tab w:val="right" w:leader="dot" w:pos="9062"/>
        </w:tabs>
        <w:rPr>
          <w:noProof/>
          <w:lang w:eastAsia="fr-FR"/>
        </w:rPr>
      </w:pPr>
      <w:hyperlink w:anchor="_Toc517515252" w:history="1">
        <w:r w:rsidR="002666BC" w:rsidRPr="002666BC">
          <w:rPr>
            <w:rStyle w:val="Lienhypertexte"/>
            <w:rFonts w:ascii="Garamond" w:hAnsi="Garamond"/>
            <w:noProof/>
          </w:rPr>
          <w:t>3.3.2.</w:t>
        </w:r>
        <w:r w:rsidR="002666BC" w:rsidRPr="002666BC">
          <w:rPr>
            <w:noProof/>
            <w:lang w:eastAsia="fr-FR"/>
          </w:rPr>
          <w:tab/>
        </w:r>
        <w:r w:rsidR="002666BC" w:rsidRPr="002666BC">
          <w:rPr>
            <w:rStyle w:val="Lienhypertexte"/>
            <w:rFonts w:ascii="Garamond" w:hAnsi="Garamond"/>
            <w:noProof/>
          </w:rPr>
          <w:t>Vue de la partie électrique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_Toc517515252 \h </w:instrText>
        </w:r>
        <w:r w:rsidR="002666BC" w:rsidRPr="002666BC">
          <w:rPr>
            <w:noProof/>
            <w:webHidden/>
          </w:rPr>
        </w:r>
        <w:r w:rsidR="002666BC" w:rsidRPr="002666BC">
          <w:rPr>
            <w:noProof/>
            <w:webHidden/>
          </w:rPr>
          <w:fldChar w:fldCharType="separate"/>
        </w:r>
        <w:r w:rsidR="002666BC" w:rsidRPr="002666BC">
          <w:rPr>
            <w:noProof/>
            <w:webHidden/>
          </w:rPr>
          <w:t>60</w:t>
        </w:r>
        <w:r w:rsidR="002666BC" w:rsidRPr="002666BC">
          <w:rPr>
            <w:noProof/>
            <w:webHidden/>
          </w:rPr>
          <w:fldChar w:fldCharType="end"/>
        </w:r>
      </w:hyperlink>
    </w:p>
    <w:p w14:paraId="68A1C146" w14:textId="774A9FFB" w:rsidR="002666BC" w:rsidRPr="002666BC" w:rsidRDefault="00A73278">
      <w:pPr>
        <w:pStyle w:val="TM3"/>
        <w:tabs>
          <w:tab w:val="left" w:pos="1320"/>
          <w:tab w:val="right" w:leader="dot" w:pos="9062"/>
        </w:tabs>
        <w:rPr>
          <w:noProof/>
          <w:lang w:eastAsia="fr-FR"/>
        </w:rPr>
      </w:pPr>
      <w:hyperlink w:anchor="_Toc517515253" w:history="1">
        <w:r w:rsidR="002666BC" w:rsidRPr="002666BC">
          <w:rPr>
            <w:rStyle w:val="Lienhypertexte"/>
            <w:rFonts w:ascii="Garamond" w:hAnsi="Garamond"/>
            <w:noProof/>
          </w:rPr>
          <w:t>3.3.3.</w:t>
        </w:r>
        <w:r w:rsidR="002666BC" w:rsidRPr="002666BC">
          <w:rPr>
            <w:noProof/>
            <w:lang w:eastAsia="fr-FR"/>
          </w:rPr>
          <w:tab/>
        </w:r>
        <w:r w:rsidR="002666BC" w:rsidRPr="002666BC">
          <w:rPr>
            <w:rStyle w:val="Lienhypertexte"/>
            <w:rFonts w:ascii="Garamond" w:hAnsi="Garamond"/>
            <w:noProof/>
          </w:rPr>
          <w:t>Vues des pompes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_Toc517515253 \h </w:instrText>
        </w:r>
        <w:r w:rsidR="002666BC" w:rsidRPr="002666BC">
          <w:rPr>
            <w:noProof/>
            <w:webHidden/>
          </w:rPr>
        </w:r>
        <w:r w:rsidR="002666BC" w:rsidRPr="002666BC">
          <w:rPr>
            <w:noProof/>
            <w:webHidden/>
          </w:rPr>
          <w:fldChar w:fldCharType="separate"/>
        </w:r>
        <w:r w:rsidR="002666BC" w:rsidRPr="002666BC">
          <w:rPr>
            <w:noProof/>
            <w:webHidden/>
          </w:rPr>
          <w:t>60</w:t>
        </w:r>
        <w:r w:rsidR="002666BC" w:rsidRPr="002666BC">
          <w:rPr>
            <w:noProof/>
            <w:webHidden/>
          </w:rPr>
          <w:fldChar w:fldCharType="end"/>
        </w:r>
      </w:hyperlink>
    </w:p>
    <w:p w14:paraId="2080819C" w14:textId="496E0AFE" w:rsidR="002666BC" w:rsidRPr="002666BC" w:rsidRDefault="00A73278">
      <w:pPr>
        <w:pStyle w:val="TM3"/>
        <w:tabs>
          <w:tab w:val="left" w:pos="1320"/>
          <w:tab w:val="right" w:leader="dot" w:pos="9062"/>
        </w:tabs>
        <w:rPr>
          <w:noProof/>
          <w:lang w:eastAsia="fr-FR"/>
        </w:rPr>
      </w:pPr>
      <w:hyperlink w:anchor="_Toc517515254" w:history="1">
        <w:r w:rsidR="002666BC" w:rsidRPr="002666BC">
          <w:rPr>
            <w:rStyle w:val="Lienhypertexte"/>
            <w:rFonts w:ascii="Garamond" w:hAnsi="Garamond"/>
            <w:noProof/>
          </w:rPr>
          <w:t>3.3.4.</w:t>
        </w:r>
        <w:r w:rsidR="002666BC" w:rsidRPr="002666BC">
          <w:rPr>
            <w:noProof/>
            <w:lang w:eastAsia="fr-FR"/>
          </w:rPr>
          <w:tab/>
        </w:r>
        <w:r w:rsidR="002666BC" w:rsidRPr="002666BC">
          <w:rPr>
            <w:rStyle w:val="Lienhypertexte"/>
            <w:rFonts w:ascii="Garamond" w:hAnsi="Garamond"/>
            <w:noProof/>
          </w:rPr>
          <w:t>Vue du tableau de bord</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_Toc517515254 \h </w:instrText>
        </w:r>
        <w:r w:rsidR="002666BC" w:rsidRPr="002666BC">
          <w:rPr>
            <w:noProof/>
            <w:webHidden/>
          </w:rPr>
        </w:r>
        <w:r w:rsidR="002666BC" w:rsidRPr="002666BC">
          <w:rPr>
            <w:noProof/>
            <w:webHidden/>
          </w:rPr>
          <w:fldChar w:fldCharType="separate"/>
        </w:r>
        <w:r w:rsidR="002666BC" w:rsidRPr="002666BC">
          <w:rPr>
            <w:noProof/>
            <w:webHidden/>
          </w:rPr>
          <w:t>61</w:t>
        </w:r>
        <w:r w:rsidR="002666BC" w:rsidRPr="002666BC">
          <w:rPr>
            <w:noProof/>
            <w:webHidden/>
          </w:rPr>
          <w:fldChar w:fldCharType="end"/>
        </w:r>
      </w:hyperlink>
    </w:p>
    <w:p w14:paraId="7CF8F5B7" w14:textId="7D5DA9E7" w:rsidR="002666BC" w:rsidRPr="002666BC" w:rsidRDefault="00A73278">
      <w:pPr>
        <w:pStyle w:val="TM3"/>
        <w:tabs>
          <w:tab w:val="left" w:pos="1320"/>
          <w:tab w:val="right" w:leader="dot" w:pos="9062"/>
        </w:tabs>
        <w:rPr>
          <w:noProof/>
          <w:lang w:eastAsia="fr-FR"/>
        </w:rPr>
      </w:pPr>
      <w:hyperlink w:anchor="_Toc517515255" w:history="1">
        <w:r w:rsidR="002666BC" w:rsidRPr="002666BC">
          <w:rPr>
            <w:rStyle w:val="Lienhypertexte"/>
            <w:rFonts w:ascii="Garamond" w:hAnsi="Garamond"/>
            <w:noProof/>
          </w:rPr>
          <w:t>3.3.5.</w:t>
        </w:r>
        <w:r w:rsidR="002666BC" w:rsidRPr="002666BC">
          <w:rPr>
            <w:noProof/>
            <w:lang w:eastAsia="fr-FR"/>
          </w:rPr>
          <w:tab/>
        </w:r>
        <w:r w:rsidR="002666BC" w:rsidRPr="002666BC">
          <w:rPr>
            <w:rStyle w:val="Lienhypertexte"/>
            <w:rFonts w:ascii="Garamond" w:hAnsi="Garamond"/>
            <w:noProof/>
          </w:rPr>
          <w:t>Vue des alarmes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_Toc517515255 \h </w:instrText>
        </w:r>
        <w:r w:rsidR="002666BC" w:rsidRPr="002666BC">
          <w:rPr>
            <w:noProof/>
            <w:webHidden/>
          </w:rPr>
        </w:r>
        <w:r w:rsidR="002666BC" w:rsidRPr="002666BC">
          <w:rPr>
            <w:noProof/>
            <w:webHidden/>
          </w:rPr>
          <w:fldChar w:fldCharType="separate"/>
        </w:r>
        <w:r w:rsidR="002666BC" w:rsidRPr="002666BC">
          <w:rPr>
            <w:noProof/>
            <w:webHidden/>
          </w:rPr>
          <w:t>61</w:t>
        </w:r>
        <w:r w:rsidR="002666BC" w:rsidRPr="002666BC">
          <w:rPr>
            <w:noProof/>
            <w:webHidden/>
          </w:rPr>
          <w:fldChar w:fldCharType="end"/>
        </w:r>
      </w:hyperlink>
    </w:p>
    <w:p w14:paraId="75F76896" w14:textId="3B863579" w:rsidR="002666BC" w:rsidRPr="002666BC" w:rsidRDefault="00A73278">
      <w:pPr>
        <w:pStyle w:val="TM3"/>
        <w:tabs>
          <w:tab w:val="left" w:pos="1320"/>
          <w:tab w:val="right" w:leader="dot" w:pos="9062"/>
        </w:tabs>
        <w:rPr>
          <w:noProof/>
          <w:lang w:eastAsia="fr-FR"/>
        </w:rPr>
      </w:pPr>
      <w:hyperlink w:anchor="_Toc517515256" w:history="1">
        <w:r w:rsidR="002666BC" w:rsidRPr="002666BC">
          <w:rPr>
            <w:rStyle w:val="Lienhypertexte"/>
            <w:rFonts w:ascii="Garamond" w:hAnsi="Garamond"/>
            <w:noProof/>
          </w:rPr>
          <w:t>3.3.6.</w:t>
        </w:r>
        <w:r w:rsidR="002666BC" w:rsidRPr="002666BC">
          <w:rPr>
            <w:noProof/>
            <w:lang w:eastAsia="fr-FR"/>
          </w:rPr>
          <w:tab/>
        </w:r>
        <w:r w:rsidR="002666BC" w:rsidRPr="002666BC">
          <w:rPr>
            <w:rStyle w:val="Lienhypertexte"/>
            <w:rFonts w:ascii="Garamond" w:hAnsi="Garamond"/>
            <w:noProof/>
          </w:rPr>
          <w:t>Liste des symboles et significations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_Toc517515256 \h </w:instrText>
        </w:r>
        <w:r w:rsidR="002666BC" w:rsidRPr="002666BC">
          <w:rPr>
            <w:noProof/>
            <w:webHidden/>
          </w:rPr>
        </w:r>
        <w:r w:rsidR="002666BC" w:rsidRPr="002666BC">
          <w:rPr>
            <w:noProof/>
            <w:webHidden/>
          </w:rPr>
          <w:fldChar w:fldCharType="separate"/>
        </w:r>
        <w:r w:rsidR="002666BC" w:rsidRPr="002666BC">
          <w:rPr>
            <w:noProof/>
            <w:webHidden/>
          </w:rPr>
          <w:t>61</w:t>
        </w:r>
        <w:r w:rsidR="002666BC" w:rsidRPr="002666BC">
          <w:rPr>
            <w:noProof/>
            <w:webHidden/>
          </w:rPr>
          <w:fldChar w:fldCharType="end"/>
        </w:r>
      </w:hyperlink>
    </w:p>
    <w:p w14:paraId="2F742D1E" w14:textId="5E5B05E3" w:rsidR="002666BC" w:rsidRPr="002666BC" w:rsidRDefault="00A73278">
      <w:pPr>
        <w:pStyle w:val="TM3"/>
        <w:tabs>
          <w:tab w:val="left" w:pos="1320"/>
          <w:tab w:val="right" w:leader="dot" w:pos="9062"/>
        </w:tabs>
        <w:rPr>
          <w:noProof/>
          <w:lang w:eastAsia="fr-FR"/>
        </w:rPr>
      </w:pPr>
      <w:hyperlink w:anchor="_Toc517515257" w:history="1">
        <w:r w:rsidR="002666BC" w:rsidRPr="002666BC">
          <w:rPr>
            <w:rStyle w:val="Lienhypertexte"/>
            <w:rFonts w:ascii="Garamond" w:hAnsi="Garamond"/>
            <w:noProof/>
          </w:rPr>
          <w:t>3.3.7.</w:t>
        </w:r>
        <w:r w:rsidR="002666BC" w:rsidRPr="002666BC">
          <w:rPr>
            <w:noProof/>
            <w:lang w:eastAsia="fr-FR"/>
          </w:rPr>
          <w:tab/>
        </w:r>
        <w:r w:rsidR="002666BC" w:rsidRPr="002666BC">
          <w:rPr>
            <w:rStyle w:val="Lienhypertexte"/>
            <w:rFonts w:ascii="Garamond" w:hAnsi="Garamond"/>
            <w:noProof/>
          </w:rPr>
          <w:t>Fonction des tâches planifiées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_Toc517515257 \h </w:instrText>
        </w:r>
        <w:r w:rsidR="002666BC" w:rsidRPr="002666BC">
          <w:rPr>
            <w:noProof/>
            <w:webHidden/>
          </w:rPr>
        </w:r>
        <w:r w:rsidR="002666BC" w:rsidRPr="002666BC">
          <w:rPr>
            <w:noProof/>
            <w:webHidden/>
          </w:rPr>
          <w:fldChar w:fldCharType="separate"/>
        </w:r>
        <w:r w:rsidR="002666BC" w:rsidRPr="002666BC">
          <w:rPr>
            <w:noProof/>
            <w:webHidden/>
          </w:rPr>
          <w:t>63</w:t>
        </w:r>
        <w:r w:rsidR="002666BC" w:rsidRPr="002666BC">
          <w:rPr>
            <w:noProof/>
            <w:webHidden/>
          </w:rPr>
          <w:fldChar w:fldCharType="end"/>
        </w:r>
      </w:hyperlink>
    </w:p>
    <w:p w14:paraId="16F39DA9" w14:textId="671849CB" w:rsidR="002666BC" w:rsidRPr="002666BC" w:rsidRDefault="00A73278">
      <w:pPr>
        <w:pStyle w:val="TM3"/>
        <w:tabs>
          <w:tab w:val="left" w:pos="1320"/>
          <w:tab w:val="right" w:leader="dot" w:pos="9062"/>
        </w:tabs>
        <w:rPr>
          <w:noProof/>
          <w:lang w:eastAsia="fr-FR"/>
        </w:rPr>
      </w:pPr>
      <w:hyperlink w:anchor="_Toc517515258" w:history="1">
        <w:r w:rsidR="002666BC" w:rsidRPr="002666BC">
          <w:rPr>
            <w:rStyle w:val="Lienhypertexte"/>
            <w:rFonts w:ascii="Garamond" w:hAnsi="Garamond"/>
            <w:noProof/>
          </w:rPr>
          <w:t>3.3.8.</w:t>
        </w:r>
        <w:r w:rsidR="002666BC" w:rsidRPr="002666BC">
          <w:rPr>
            <w:noProof/>
            <w:lang w:eastAsia="fr-FR"/>
          </w:rPr>
          <w:tab/>
        </w:r>
        <w:r w:rsidR="002666BC" w:rsidRPr="002666BC">
          <w:rPr>
            <w:rStyle w:val="Lienhypertexte"/>
            <w:rFonts w:ascii="Garamond" w:hAnsi="Garamond"/>
            <w:noProof/>
          </w:rPr>
          <w:t>Fonction d’archivage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_Toc517515258 \h </w:instrText>
        </w:r>
        <w:r w:rsidR="002666BC" w:rsidRPr="002666BC">
          <w:rPr>
            <w:noProof/>
            <w:webHidden/>
          </w:rPr>
        </w:r>
        <w:r w:rsidR="002666BC" w:rsidRPr="002666BC">
          <w:rPr>
            <w:noProof/>
            <w:webHidden/>
          </w:rPr>
          <w:fldChar w:fldCharType="separate"/>
        </w:r>
        <w:r w:rsidR="002666BC" w:rsidRPr="002666BC">
          <w:rPr>
            <w:noProof/>
            <w:webHidden/>
          </w:rPr>
          <w:t>64</w:t>
        </w:r>
        <w:r w:rsidR="002666BC" w:rsidRPr="002666BC">
          <w:rPr>
            <w:noProof/>
            <w:webHidden/>
          </w:rPr>
          <w:fldChar w:fldCharType="end"/>
        </w:r>
      </w:hyperlink>
    </w:p>
    <w:p w14:paraId="1AF413FE" w14:textId="3D332615" w:rsidR="002666BC" w:rsidRPr="002666BC" w:rsidRDefault="00A73278">
      <w:pPr>
        <w:pStyle w:val="TM3"/>
        <w:tabs>
          <w:tab w:val="left" w:pos="1320"/>
          <w:tab w:val="right" w:leader="dot" w:pos="9062"/>
        </w:tabs>
        <w:rPr>
          <w:noProof/>
          <w:lang w:eastAsia="fr-FR"/>
        </w:rPr>
      </w:pPr>
      <w:hyperlink w:anchor="_Toc517515259" w:history="1">
        <w:r w:rsidR="002666BC" w:rsidRPr="002666BC">
          <w:rPr>
            <w:rStyle w:val="Lienhypertexte"/>
            <w:rFonts w:ascii="Garamond" w:hAnsi="Garamond"/>
            <w:noProof/>
          </w:rPr>
          <w:t>3.3.9.</w:t>
        </w:r>
        <w:r w:rsidR="002666BC" w:rsidRPr="002666BC">
          <w:rPr>
            <w:noProof/>
            <w:lang w:eastAsia="fr-FR"/>
          </w:rPr>
          <w:tab/>
        </w:r>
        <w:r w:rsidR="002666BC" w:rsidRPr="002666BC">
          <w:rPr>
            <w:rStyle w:val="Lienhypertexte"/>
            <w:rFonts w:ascii="Garamond" w:hAnsi="Garamond"/>
            <w:noProof/>
          </w:rPr>
          <w:t>Fonction de gestion des utilisateurs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_Toc517515259 \h </w:instrText>
        </w:r>
        <w:r w:rsidR="002666BC" w:rsidRPr="002666BC">
          <w:rPr>
            <w:noProof/>
            <w:webHidden/>
          </w:rPr>
        </w:r>
        <w:r w:rsidR="002666BC" w:rsidRPr="002666BC">
          <w:rPr>
            <w:noProof/>
            <w:webHidden/>
          </w:rPr>
          <w:fldChar w:fldCharType="separate"/>
        </w:r>
        <w:r w:rsidR="002666BC" w:rsidRPr="002666BC">
          <w:rPr>
            <w:noProof/>
            <w:webHidden/>
          </w:rPr>
          <w:t>66</w:t>
        </w:r>
        <w:r w:rsidR="002666BC" w:rsidRPr="002666BC">
          <w:rPr>
            <w:noProof/>
            <w:webHidden/>
          </w:rPr>
          <w:fldChar w:fldCharType="end"/>
        </w:r>
      </w:hyperlink>
    </w:p>
    <w:p w14:paraId="20AFC893" w14:textId="2888D35D" w:rsidR="002666BC" w:rsidRPr="002666BC" w:rsidRDefault="00A73278">
      <w:pPr>
        <w:pStyle w:val="TM3"/>
        <w:tabs>
          <w:tab w:val="left" w:pos="1320"/>
          <w:tab w:val="right" w:leader="dot" w:pos="9062"/>
        </w:tabs>
        <w:rPr>
          <w:noProof/>
          <w:lang w:eastAsia="fr-FR"/>
        </w:rPr>
      </w:pPr>
      <w:hyperlink w:anchor="_Toc517515260" w:history="1">
        <w:r w:rsidR="002666BC" w:rsidRPr="002666BC">
          <w:rPr>
            <w:rStyle w:val="Lienhypertexte"/>
            <w:rFonts w:ascii="Garamond" w:hAnsi="Garamond"/>
            <w:noProof/>
          </w:rPr>
          <w:t>3.3.10.</w:t>
        </w:r>
        <w:r w:rsidR="002666BC" w:rsidRPr="002666BC">
          <w:rPr>
            <w:noProof/>
            <w:lang w:eastAsia="fr-FR"/>
          </w:rPr>
          <w:tab/>
        </w:r>
        <w:r w:rsidR="002666BC" w:rsidRPr="002666BC">
          <w:rPr>
            <w:rStyle w:val="Lienhypertexte"/>
            <w:rFonts w:ascii="Garamond" w:hAnsi="Garamond"/>
            <w:noProof/>
          </w:rPr>
          <w:t>Fonction de gestion des Alarmes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_Toc517515260 \h </w:instrText>
        </w:r>
        <w:r w:rsidR="002666BC" w:rsidRPr="002666BC">
          <w:rPr>
            <w:noProof/>
            <w:webHidden/>
          </w:rPr>
        </w:r>
        <w:r w:rsidR="002666BC" w:rsidRPr="002666BC">
          <w:rPr>
            <w:noProof/>
            <w:webHidden/>
          </w:rPr>
          <w:fldChar w:fldCharType="separate"/>
        </w:r>
        <w:r w:rsidR="002666BC" w:rsidRPr="002666BC">
          <w:rPr>
            <w:noProof/>
            <w:webHidden/>
          </w:rPr>
          <w:t>66</w:t>
        </w:r>
        <w:r w:rsidR="002666BC" w:rsidRPr="002666BC">
          <w:rPr>
            <w:noProof/>
            <w:webHidden/>
          </w:rPr>
          <w:fldChar w:fldCharType="end"/>
        </w:r>
      </w:hyperlink>
    </w:p>
    <w:p w14:paraId="12AE65F4" w14:textId="5D4A4ED3" w:rsidR="002666BC" w:rsidRPr="002666BC" w:rsidRDefault="00A73278">
      <w:pPr>
        <w:pStyle w:val="TM1"/>
        <w:tabs>
          <w:tab w:val="left" w:pos="440"/>
          <w:tab w:val="right" w:leader="dot" w:pos="9062"/>
        </w:tabs>
        <w:rPr>
          <w:noProof/>
          <w:sz w:val="22"/>
          <w:lang w:eastAsia="fr-FR"/>
        </w:rPr>
      </w:pPr>
      <w:hyperlink w:anchor="_Toc517515261" w:history="1">
        <w:r w:rsidR="002666BC" w:rsidRPr="002666BC">
          <w:rPr>
            <w:rStyle w:val="Lienhypertexte"/>
            <w:rFonts w:ascii="Garamond" w:hAnsi="Garamond"/>
            <w:noProof/>
          </w:rPr>
          <w:t>4.</w:t>
        </w:r>
        <w:r w:rsidR="002666BC" w:rsidRPr="002666BC">
          <w:rPr>
            <w:noProof/>
            <w:sz w:val="22"/>
            <w:lang w:eastAsia="fr-FR"/>
          </w:rPr>
          <w:tab/>
        </w:r>
        <w:r w:rsidR="002666BC" w:rsidRPr="002666BC">
          <w:rPr>
            <w:rStyle w:val="Lienhypertexte"/>
            <w:rFonts w:ascii="Garamond" w:hAnsi="Garamond"/>
            <w:noProof/>
          </w:rPr>
          <w:t>Test et validation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_Toc517515261 \h </w:instrText>
        </w:r>
        <w:r w:rsidR="002666BC" w:rsidRPr="002666BC">
          <w:rPr>
            <w:noProof/>
            <w:webHidden/>
          </w:rPr>
        </w:r>
        <w:r w:rsidR="002666BC" w:rsidRPr="002666BC">
          <w:rPr>
            <w:noProof/>
            <w:webHidden/>
          </w:rPr>
          <w:fldChar w:fldCharType="separate"/>
        </w:r>
        <w:r w:rsidR="002666BC" w:rsidRPr="002666BC">
          <w:rPr>
            <w:noProof/>
            <w:webHidden/>
          </w:rPr>
          <w:t>67</w:t>
        </w:r>
        <w:r w:rsidR="002666BC" w:rsidRPr="002666BC">
          <w:rPr>
            <w:noProof/>
            <w:webHidden/>
          </w:rPr>
          <w:fldChar w:fldCharType="end"/>
        </w:r>
      </w:hyperlink>
    </w:p>
    <w:p w14:paraId="4789FE1C" w14:textId="51B600BC" w:rsidR="002666BC" w:rsidRPr="002666BC" w:rsidRDefault="00A73278">
      <w:pPr>
        <w:pStyle w:val="TM2"/>
        <w:tabs>
          <w:tab w:val="left" w:pos="880"/>
          <w:tab w:val="right" w:leader="dot" w:pos="9062"/>
        </w:tabs>
        <w:rPr>
          <w:noProof/>
          <w:lang w:eastAsia="fr-FR"/>
        </w:rPr>
      </w:pPr>
      <w:hyperlink w:anchor="_Toc517515262" w:history="1">
        <w:r w:rsidR="002666BC" w:rsidRPr="002666BC">
          <w:rPr>
            <w:rStyle w:val="Lienhypertexte"/>
            <w:rFonts w:ascii="Garamond" w:hAnsi="Garamond"/>
            <w:noProof/>
          </w:rPr>
          <w:t>4.1.</w:t>
        </w:r>
        <w:r w:rsidR="002666BC" w:rsidRPr="002666BC">
          <w:rPr>
            <w:noProof/>
            <w:lang w:eastAsia="fr-FR"/>
          </w:rPr>
          <w:tab/>
        </w:r>
        <w:r w:rsidR="002666BC" w:rsidRPr="002666BC">
          <w:rPr>
            <w:rStyle w:val="Lienhypertexte"/>
            <w:rFonts w:ascii="Garamond" w:hAnsi="Garamond"/>
            <w:noProof/>
          </w:rPr>
          <w:t>Test de la communication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_Toc517515262 \h </w:instrText>
        </w:r>
        <w:r w:rsidR="002666BC" w:rsidRPr="002666BC">
          <w:rPr>
            <w:noProof/>
            <w:webHidden/>
          </w:rPr>
        </w:r>
        <w:r w:rsidR="002666BC" w:rsidRPr="002666BC">
          <w:rPr>
            <w:noProof/>
            <w:webHidden/>
          </w:rPr>
          <w:fldChar w:fldCharType="separate"/>
        </w:r>
        <w:r w:rsidR="002666BC" w:rsidRPr="002666BC">
          <w:rPr>
            <w:noProof/>
            <w:webHidden/>
          </w:rPr>
          <w:t>68</w:t>
        </w:r>
        <w:r w:rsidR="002666BC" w:rsidRPr="002666BC">
          <w:rPr>
            <w:noProof/>
            <w:webHidden/>
          </w:rPr>
          <w:fldChar w:fldCharType="end"/>
        </w:r>
      </w:hyperlink>
    </w:p>
    <w:p w14:paraId="13E6420E" w14:textId="68EFE0BB" w:rsidR="002666BC" w:rsidRPr="002666BC" w:rsidRDefault="00A73278">
      <w:pPr>
        <w:pStyle w:val="TM2"/>
        <w:tabs>
          <w:tab w:val="left" w:pos="880"/>
          <w:tab w:val="right" w:leader="dot" w:pos="9062"/>
        </w:tabs>
        <w:rPr>
          <w:noProof/>
          <w:lang w:eastAsia="fr-FR"/>
        </w:rPr>
      </w:pPr>
      <w:hyperlink w:anchor="_Toc517515263" w:history="1">
        <w:r w:rsidR="002666BC" w:rsidRPr="002666BC">
          <w:rPr>
            <w:rStyle w:val="Lienhypertexte"/>
            <w:rFonts w:ascii="Garamond" w:hAnsi="Garamond"/>
            <w:noProof/>
          </w:rPr>
          <w:t>4.2.</w:t>
        </w:r>
        <w:r w:rsidR="002666BC" w:rsidRPr="002666BC">
          <w:rPr>
            <w:noProof/>
            <w:lang w:eastAsia="fr-FR"/>
          </w:rPr>
          <w:tab/>
        </w:r>
        <w:r w:rsidR="002666BC" w:rsidRPr="002666BC">
          <w:rPr>
            <w:rStyle w:val="Lienhypertexte"/>
            <w:rFonts w:ascii="Garamond" w:hAnsi="Garamond"/>
            <w:noProof/>
          </w:rPr>
          <w:t>Test du programme de l’automate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_Toc517515263 \h </w:instrText>
        </w:r>
        <w:r w:rsidR="002666BC" w:rsidRPr="002666BC">
          <w:rPr>
            <w:noProof/>
            <w:webHidden/>
          </w:rPr>
        </w:r>
        <w:r w:rsidR="002666BC" w:rsidRPr="002666BC">
          <w:rPr>
            <w:noProof/>
            <w:webHidden/>
          </w:rPr>
          <w:fldChar w:fldCharType="separate"/>
        </w:r>
        <w:r w:rsidR="002666BC" w:rsidRPr="002666BC">
          <w:rPr>
            <w:noProof/>
            <w:webHidden/>
          </w:rPr>
          <w:t>69</w:t>
        </w:r>
        <w:r w:rsidR="002666BC" w:rsidRPr="002666BC">
          <w:rPr>
            <w:noProof/>
            <w:webHidden/>
          </w:rPr>
          <w:fldChar w:fldCharType="end"/>
        </w:r>
      </w:hyperlink>
    </w:p>
    <w:p w14:paraId="0380CA50" w14:textId="3E339D39" w:rsidR="002666BC" w:rsidRPr="002666BC" w:rsidRDefault="00A73278">
      <w:pPr>
        <w:pStyle w:val="TM3"/>
        <w:tabs>
          <w:tab w:val="left" w:pos="1320"/>
          <w:tab w:val="right" w:leader="dot" w:pos="9062"/>
        </w:tabs>
        <w:rPr>
          <w:noProof/>
          <w:lang w:eastAsia="fr-FR"/>
        </w:rPr>
      </w:pPr>
      <w:hyperlink w:anchor="_Toc517515264" w:history="1">
        <w:r w:rsidR="002666BC" w:rsidRPr="002666BC">
          <w:rPr>
            <w:rStyle w:val="Lienhypertexte"/>
            <w:rFonts w:ascii="Garamond" w:hAnsi="Garamond"/>
            <w:noProof/>
          </w:rPr>
          <w:t>4.2.1.</w:t>
        </w:r>
        <w:r w:rsidR="002666BC" w:rsidRPr="002666BC">
          <w:rPr>
            <w:noProof/>
            <w:lang w:eastAsia="fr-FR"/>
          </w:rPr>
          <w:tab/>
        </w:r>
        <w:r w:rsidR="002666BC" w:rsidRPr="002666BC">
          <w:rPr>
            <w:rStyle w:val="Lienhypertexte"/>
            <w:rFonts w:ascii="Garamond" w:hAnsi="Garamond"/>
            <w:noProof/>
          </w:rPr>
          <w:t>Test des blocs du programme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_Toc517515264 \h </w:instrText>
        </w:r>
        <w:r w:rsidR="002666BC" w:rsidRPr="002666BC">
          <w:rPr>
            <w:noProof/>
            <w:webHidden/>
          </w:rPr>
        </w:r>
        <w:r w:rsidR="002666BC" w:rsidRPr="002666BC">
          <w:rPr>
            <w:noProof/>
            <w:webHidden/>
          </w:rPr>
          <w:fldChar w:fldCharType="separate"/>
        </w:r>
        <w:r w:rsidR="002666BC" w:rsidRPr="002666BC">
          <w:rPr>
            <w:noProof/>
            <w:webHidden/>
          </w:rPr>
          <w:t>71</w:t>
        </w:r>
        <w:r w:rsidR="002666BC" w:rsidRPr="002666BC">
          <w:rPr>
            <w:noProof/>
            <w:webHidden/>
          </w:rPr>
          <w:fldChar w:fldCharType="end"/>
        </w:r>
      </w:hyperlink>
    </w:p>
    <w:p w14:paraId="7EDE0D84" w14:textId="77A2673E" w:rsidR="002666BC" w:rsidRPr="002666BC" w:rsidRDefault="00A73278">
      <w:pPr>
        <w:pStyle w:val="TM3"/>
        <w:tabs>
          <w:tab w:val="left" w:pos="1320"/>
          <w:tab w:val="right" w:leader="dot" w:pos="9062"/>
        </w:tabs>
        <w:rPr>
          <w:noProof/>
          <w:lang w:eastAsia="fr-FR"/>
        </w:rPr>
      </w:pPr>
      <w:hyperlink w:anchor="_Toc517515265" w:history="1">
        <w:r w:rsidR="002666BC" w:rsidRPr="002666BC">
          <w:rPr>
            <w:rStyle w:val="Lienhypertexte"/>
            <w:rFonts w:ascii="Garamond" w:hAnsi="Garamond"/>
            <w:noProof/>
          </w:rPr>
          <w:t>4.2.2.</w:t>
        </w:r>
        <w:r w:rsidR="002666BC" w:rsidRPr="002666BC">
          <w:rPr>
            <w:noProof/>
            <w:lang w:eastAsia="fr-FR"/>
          </w:rPr>
          <w:tab/>
        </w:r>
        <w:r w:rsidR="002666BC" w:rsidRPr="002666BC">
          <w:rPr>
            <w:rStyle w:val="Lienhypertexte"/>
            <w:rFonts w:ascii="Garamond" w:hAnsi="Garamond"/>
            <w:noProof/>
          </w:rPr>
          <w:t>Test de la régulation PID</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_Toc517515265 \h </w:instrText>
        </w:r>
        <w:r w:rsidR="002666BC" w:rsidRPr="002666BC">
          <w:rPr>
            <w:noProof/>
            <w:webHidden/>
          </w:rPr>
        </w:r>
        <w:r w:rsidR="002666BC" w:rsidRPr="002666BC">
          <w:rPr>
            <w:noProof/>
            <w:webHidden/>
          </w:rPr>
          <w:fldChar w:fldCharType="separate"/>
        </w:r>
        <w:r w:rsidR="002666BC" w:rsidRPr="002666BC">
          <w:rPr>
            <w:noProof/>
            <w:webHidden/>
          </w:rPr>
          <w:t>73</w:t>
        </w:r>
        <w:r w:rsidR="002666BC" w:rsidRPr="002666BC">
          <w:rPr>
            <w:noProof/>
            <w:webHidden/>
          </w:rPr>
          <w:fldChar w:fldCharType="end"/>
        </w:r>
      </w:hyperlink>
    </w:p>
    <w:p w14:paraId="27B97279" w14:textId="4DBE7C54" w:rsidR="002666BC" w:rsidRPr="002666BC" w:rsidRDefault="00A73278">
      <w:pPr>
        <w:pStyle w:val="TM2"/>
        <w:tabs>
          <w:tab w:val="left" w:pos="880"/>
          <w:tab w:val="right" w:leader="dot" w:pos="9062"/>
        </w:tabs>
        <w:rPr>
          <w:noProof/>
          <w:lang w:eastAsia="fr-FR"/>
        </w:rPr>
      </w:pPr>
      <w:hyperlink w:anchor="_Toc517515266" w:history="1">
        <w:r w:rsidR="002666BC" w:rsidRPr="002666BC">
          <w:rPr>
            <w:rStyle w:val="Lienhypertexte"/>
            <w:rFonts w:ascii="Garamond" w:hAnsi="Garamond"/>
            <w:noProof/>
          </w:rPr>
          <w:t>4.3.</w:t>
        </w:r>
        <w:r w:rsidR="002666BC" w:rsidRPr="002666BC">
          <w:rPr>
            <w:noProof/>
            <w:lang w:eastAsia="fr-FR"/>
          </w:rPr>
          <w:tab/>
        </w:r>
        <w:r w:rsidR="002666BC" w:rsidRPr="002666BC">
          <w:rPr>
            <w:rStyle w:val="Lienhypertexte"/>
            <w:rFonts w:ascii="Garamond" w:hAnsi="Garamond"/>
            <w:noProof/>
          </w:rPr>
          <w:t>Test du système SCADA</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_Toc517515266 \h </w:instrText>
        </w:r>
        <w:r w:rsidR="002666BC" w:rsidRPr="002666BC">
          <w:rPr>
            <w:noProof/>
            <w:webHidden/>
          </w:rPr>
        </w:r>
        <w:r w:rsidR="002666BC" w:rsidRPr="002666BC">
          <w:rPr>
            <w:noProof/>
            <w:webHidden/>
          </w:rPr>
          <w:fldChar w:fldCharType="separate"/>
        </w:r>
        <w:r w:rsidR="002666BC" w:rsidRPr="002666BC">
          <w:rPr>
            <w:noProof/>
            <w:webHidden/>
          </w:rPr>
          <w:t>75</w:t>
        </w:r>
        <w:r w:rsidR="002666BC" w:rsidRPr="002666BC">
          <w:rPr>
            <w:noProof/>
            <w:webHidden/>
          </w:rPr>
          <w:fldChar w:fldCharType="end"/>
        </w:r>
      </w:hyperlink>
    </w:p>
    <w:p w14:paraId="106946A1" w14:textId="2FF21D3C" w:rsidR="002666BC" w:rsidRPr="002666BC" w:rsidRDefault="00A73278">
      <w:pPr>
        <w:pStyle w:val="TM1"/>
        <w:tabs>
          <w:tab w:val="left" w:pos="440"/>
          <w:tab w:val="right" w:leader="dot" w:pos="9062"/>
        </w:tabs>
        <w:rPr>
          <w:noProof/>
          <w:sz w:val="22"/>
          <w:lang w:eastAsia="fr-FR"/>
        </w:rPr>
      </w:pPr>
      <w:hyperlink w:anchor="_Toc517515267" w:history="1">
        <w:r w:rsidR="002666BC" w:rsidRPr="002666BC">
          <w:rPr>
            <w:rStyle w:val="Lienhypertexte"/>
            <w:rFonts w:ascii="Garamond" w:hAnsi="Garamond"/>
            <w:noProof/>
          </w:rPr>
          <w:t>5.</w:t>
        </w:r>
        <w:r w:rsidR="002666BC" w:rsidRPr="002666BC">
          <w:rPr>
            <w:noProof/>
            <w:sz w:val="22"/>
            <w:lang w:eastAsia="fr-FR"/>
          </w:rPr>
          <w:tab/>
        </w:r>
        <w:r w:rsidR="002666BC" w:rsidRPr="002666BC">
          <w:rPr>
            <w:rStyle w:val="Lienhypertexte"/>
            <w:rFonts w:ascii="Garamond" w:hAnsi="Garamond"/>
            <w:noProof/>
          </w:rPr>
          <w:t>Conclusion</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_Toc517515267 \h </w:instrText>
        </w:r>
        <w:r w:rsidR="002666BC" w:rsidRPr="002666BC">
          <w:rPr>
            <w:noProof/>
            <w:webHidden/>
          </w:rPr>
        </w:r>
        <w:r w:rsidR="002666BC" w:rsidRPr="002666BC">
          <w:rPr>
            <w:noProof/>
            <w:webHidden/>
          </w:rPr>
          <w:fldChar w:fldCharType="separate"/>
        </w:r>
        <w:r w:rsidR="002666BC" w:rsidRPr="002666BC">
          <w:rPr>
            <w:noProof/>
            <w:webHidden/>
          </w:rPr>
          <w:t>76</w:t>
        </w:r>
        <w:r w:rsidR="002666BC" w:rsidRPr="002666BC">
          <w:rPr>
            <w:noProof/>
            <w:webHidden/>
          </w:rPr>
          <w:fldChar w:fldCharType="end"/>
        </w:r>
      </w:hyperlink>
    </w:p>
    <w:p w14:paraId="31C74A95" w14:textId="49747EFF" w:rsidR="002666BC" w:rsidRPr="002666BC" w:rsidRDefault="00A73278">
      <w:pPr>
        <w:pStyle w:val="TM1"/>
        <w:tabs>
          <w:tab w:val="right" w:leader="dot" w:pos="9062"/>
        </w:tabs>
        <w:rPr>
          <w:noProof/>
          <w:sz w:val="22"/>
          <w:lang w:eastAsia="fr-FR"/>
        </w:rPr>
      </w:pPr>
      <w:hyperlink w:anchor="_Toc517515268" w:history="1">
        <w:r w:rsidR="002666BC" w:rsidRPr="002666BC">
          <w:rPr>
            <w:rStyle w:val="Lienhypertexte"/>
            <w:rFonts w:ascii="Garamond" w:hAnsi="Garamond"/>
            <w:noProof/>
          </w:rPr>
          <w:t>Conclusion générale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_Toc517515268 \h </w:instrText>
        </w:r>
        <w:r w:rsidR="002666BC" w:rsidRPr="002666BC">
          <w:rPr>
            <w:noProof/>
            <w:webHidden/>
          </w:rPr>
        </w:r>
        <w:r w:rsidR="002666BC" w:rsidRPr="002666BC">
          <w:rPr>
            <w:noProof/>
            <w:webHidden/>
          </w:rPr>
          <w:fldChar w:fldCharType="separate"/>
        </w:r>
        <w:r w:rsidR="002666BC" w:rsidRPr="002666BC">
          <w:rPr>
            <w:noProof/>
            <w:webHidden/>
          </w:rPr>
          <w:t>77</w:t>
        </w:r>
        <w:r w:rsidR="002666BC" w:rsidRPr="002666BC">
          <w:rPr>
            <w:noProof/>
            <w:webHidden/>
          </w:rPr>
          <w:fldChar w:fldCharType="end"/>
        </w:r>
      </w:hyperlink>
    </w:p>
    <w:p w14:paraId="45850388" w14:textId="21F09EB5" w:rsidR="002666BC" w:rsidRPr="002666BC" w:rsidRDefault="00A73278">
      <w:pPr>
        <w:pStyle w:val="TM1"/>
        <w:tabs>
          <w:tab w:val="right" w:leader="dot" w:pos="9062"/>
        </w:tabs>
        <w:rPr>
          <w:noProof/>
          <w:sz w:val="22"/>
          <w:lang w:eastAsia="fr-FR"/>
        </w:rPr>
      </w:pPr>
      <w:hyperlink w:anchor="_Toc517515269" w:history="1">
        <w:r w:rsidR="002666BC" w:rsidRPr="002666BC">
          <w:rPr>
            <w:rStyle w:val="Lienhypertexte"/>
            <w:rFonts w:ascii="Garamond" w:hAnsi="Garamond"/>
            <w:noProof/>
          </w:rPr>
          <w:t>Bibliographie</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_Toc517515269 \h </w:instrText>
        </w:r>
        <w:r w:rsidR="002666BC" w:rsidRPr="002666BC">
          <w:rPr>
            <w:noProof/>
            <w:webHidden/>
          </w:rPr>
        </w:r>
        <w:r w:rsidR="002666BC" w:rsidRPr="002666BC">
          <w:rPr>
            <w:noProof/>
            <w:webHidden/>
          </w:rPr>
          <w:fldChar w:fldCharType="separate"/>
        </w:r>
        <w:r w:rsidR="002666BC" w:rsidRPr="002666BC">
          <w:rPr>
            <w:noProof/>
            <w:webHidden/>
          </w:rPr>
          <w:t>78</w:t>
        </w:r>
        <w:r w:rsidR="002666BC" w:rsidRPr="002666BC">
          <w:rPr>
            <w:noProof/>
            <w:webHidden/>
          </w:rPr>
          <w:fldChar w:fldCharType="end"/>
        </w:r>
      </w:hyperlink>
    </w:p>
    <w:p w14:paraId="1AE5443C" w14:textId="62A2B9E2" w:rsidR="002666BC" w:rsidRPr="002666BC" w:rsidRDefault="00A73278">
      <w:pPr>
        <w:pStyle w:val="TM1"/>
        <w:tabs>
          <w:tab w:val="right" w:leader="dot" w:pos="9062"/>
        </w:tabs>
        <w:rPr>
          <w:noProof/>
          <w:sz w:val="22"/>
          <w:lang w:eastAsia="fr-FR"/>
        </w:rPr>
      </w:pPr>
      <w:hyperlink w:anchor="_Toc517515270" w:history="1">
        <w:r w:rsidR="002666BC" w:rsidRPr="002666BC">
          <w:rPr>
            <w:rStyle w:val="Lienhypertexte"/>
            <w:rFonts w:ascii="Garamond" w:hAnsi="Garamond"/>
            <w:noProof/>
          </w:rPr>
          <w:t>ANNEXES</w:t>
        </w:r>
        <w:r w:rsidR="002666BC" w:rsidRPr="002666BC">
          <w:rPr>
            <w:noProof/>
            <w:webHidden/>
          </w:rPr>
          <w:tab/>
        </w:r>
        <w:r w:rsidR="002666BC" w:rsidRPr="002666BC">
          <w:rPr>
            <w:noProof/>
            <w:webHidden/>
          </w:rPr>
          <w:fldChar w:fldCharType="begin"/>
        </w:r>
        <w:r w:rsidR="002666BC" w:rsidRPr="002666BC">
          <w:rPr>
            <w:noProof/>
            <w:webHidden/>
          </w:rPr>
          <w:instrText xml:space="preserve"> PAGEREF _Toc517515270 \h </w:instrText>
        </w:r>
        <w:r w:rsidR="002666BC" w:rsidRPr="002666BC">
          <w:rPr>
            <w:noProof/>
            <w:webHidden/>
          </w:rPr>
        </w:r>
        <w:r w:rsidR="002666BC" w:rsidRPr="002666BC">
          <w:rPr>
            <w:noProof/>
            <w:webHidden/>
          </w:rPr>
          <w:fldChar w:fldCharType="separate"/>
        </w:r>
        <w:r w:rsidR="002666BC" w:rsidRPr="002666BC">
          <w:rPr>
            <w:noProof/>
            <w:webHidden/>
          </w:rPr>
          <w:t>79</w:t>
        </w:r>
        <w:r w:rsidR="002666BC" w:rsidRPr="002666BC">
          <w:rPr>
            <w:noProof/>
            <w:webHidden/>
          </w:rPr>
          <w:fldChar w:fldCharType="end"/>
        </w:r>
      </w:hyperlink>
    </w:p>
    <w:p w14:paraId="086479AC" w14:textId="7A2D74BD" w:rsidR="004F2080" w:rsidRPr="002666BC" w:rsidRDefault="00001BCF" w:rsidP="00C25517">
      <w:pPr>
        <w:spacing w:line="360" w:lineRule="auto"/>
      </w:pPr>
      <w:r w:rsidRPr="002666BC">
        <w:rPr>
          <w:rFonts w:asciiTheme="minorHAnsi" w:eastAsiaTheme="minorEastAsia" w:hAnsiTheme="minorHAnsi" w:cstheme="minorBidi"/>
          <w:lang w:eastAsia="en-US"/>
        </w:rPr>
        <w:fldChar w:fldCharType="end"/>
      </w:r>
    </w:p>
    <w:p w14:paraId="146B645F" w14:textId="77777777" w:rsidR="00F03368" w:rsidRDefault="004F2080">
      <w:pPr>
        <w:sectPr w:rsidR="00F03368" w:rsidSect="001D0999">
          <w:headerReference w:type="default" r:id="rId11"/>
          <w:type w:val="continuous"/>
          <w:pgSz w:w="11906" w:h="16838"/>
          <w:pgMar w:top="1417" w:right="1417" w:bottom="1417" w:left="1417" w:header="708" w:footer="708" w:gutter="0"/>
          <w:pgNumType w:chapStyle="1"/>
          <w:cols w:space="708"/>
          <w:docGrid w:linePitch="360"/>
        </w:sectPr>
      </w:pPr>
      <w:r>
        <w:br w:type="page"/>
      </w:r>
    </w:p>
    <w:p w14:paraId="7C7E19A7" w14:textId="67D29357" w:rsidR="00265D54" w:rsidRDefault="00265D54"/>
    <w:p w14:paraId="5274915F" w14:textId="21251D65" w:rsidR="002E53B5" w:rsidRPr="004F2080" w:rsidRDefault="007B0AD0" w:rsidP="002E53B5">
      <w:pPr>
        <w:ind w:firstLine="708"/>
        <w:jc w:val="center"/>
        <w:rPr>
          <w:rFonts w:ascii="Garamond" w:hAnsi="Garamond"/>
          <w:b/>
          <w:sz w:val="36"/>
        </w:rPr>
      </w:pPr>
      <w:r>
        <w:rPr>
          <w:rFonts w:ascii="Garamond" w:hAnsi="Garamond"/>
          <w:b/>
          <w:sz w:val="36"/>
        </w:rPr>
        <w:t>Liste</w:t>
      </w:r>
      <w:r w:rsidR="002E53B5" w:rsidRPr="004F2080">
        <w:rPr>
          <w:rFonts w:ascii="Garamond" w:hAnsi="Garamond"/>
          <w:b/>
          <w:sz w:val="36"/>
        </w:rPr>
        <w:t xml:space="preserve"> des </w:t>
      </w:r>
      <w:r w:rsidR="002E53B5">
        <w:rPr>
          <w:rFonts w:ascii="Garamond" w:hAnsi="Garamond"/>
          <w:b/>
          <w:sz w:val="36"/>
        </w:rPr>
        <w:t>figures</w:t>
      </w:r>
    </w:p>
    <w:p w14:paraId="56F364F3" w14:textId="77777777" w:rsidR="002E53B5" w:rsidRDefault="002E53B5">
      <w:pPr>
        <w:pStyle w:val="Tabledesillustrations"/>
        <w:tabs>
          <w:tab w:val="right" w:leader="dot" w:pos="9062"/>
        </w:tabs>
        <w:rPr>
          <w:sz w:val="24"/>
          <w:szCs w:val="24"/>
        </w:rPr>
      </w:pPr>
    </w:p>
    <w:p w14:paraId="61FADD40" w14:textId="494AA9C3" w:rsidR="000D5020" w:rsidRDefault="002E53B5">
      <w:pPr>
        <w:pStyle w:val="Tabledesillustrations"/>
        <w:tabs>
          <w:tab w:val="right" w:leader="dot" w:pos="9062"/>
        </w:tabs>
        <w:rPr>
          <w:noProof/>
          <w:lang w:eastAsia="fr-FR"/>
        </w:rPr>
      </w:pPr>
      <w:r>
        <w:rPr>
          <w:sz w:val="24"/>
          <w:szCs w:val="24"/>
        </w:rPr>
        <w:fldChar w:fldCharType="begin"/>
      </w:r>
      <w:r>
        <w:rPr>
          <w:sz w:val="24"/>
          <w:szCs w:val="24"/>
        </w:rPr>
        <w:instrText xml:space="preserve"> TOC \h \z \c "Figure" </w:instrText>
      </w:r>
      <w:r>
        <w:rPr>
          <w:sz w:val="24"/>
          <w:szCs w:val="24"/>
        </w:rPr>
        <w:fldChar w:fldCharType="separate"/>
      </w:r>
      <w:hyperlink w:anchor="_Toc516150927" w:history="1">
        <w:r w:rsidR="000D5020" w:rsidRPr="00D85AE0">
          <w:rPr>
            <w:rStyle w:val="Lienhypertexte"/>
            <w:noProof/>
          </w:rPr>
          <w:t>Figure 1 : Evolution du chiffre d'affaires de PGS en Millions d’Euros</w:t>
        </w:r>
        <w:r w:rsidR="000D5020">
          <w:rPr>
            <w:noProof/>
            <w:webHidden/>
          </w:rPr>
          <w:tab/>
        </w:r>
        <w:r w:rsidR="000D5020">
          <w:rPr>
            <w:noProof/>
            <w:webHidden/>
          </w:rPr>
          <w:fldChar w:fldCharType="begin"/>
        </w:r>
        <w:r w:rsidR="000D5020">
          <w:rPr>
            <w:noProof/>
            <w:webHidden/>
          </w:rPr>
          <w:instrText xml:space="preserve"> PAGEREF _Toc516150927 \h </w:instrText>
        </w:r>
        <w:r w:rsidR="000D5020">
          <w:rPr>
            <w:noProof/>
            <w:webHidden/>
          </w:rPr>
        </w:r>
        <w:r w:rsidR="000D5020">
          <w:rPr>
            <w:noProof/>
            <w:webHidden/>
          </w:rPr>
          <w:fldChar w:fldCharType="separate"/>
        </w:r>
        <w:r w:rsidR="000D5020">
          <w:rPr>
            <w:noProof/>
            <w:webHidden/>
          </w:rPr>
          <w:t>4</w:t>
        </w:r>
        <w:r w:rsidR="000D5020">
          <w:rPr>
            <w:noProof/>
            <w:webHidden/>
          </w:rPr>
          <w:fldChar w:fldCharType="end"/>
        </w:r>
      </w:hyperlink>
    </w:p>
    <w:p w14:paraId="7006DA15" w14:textId="08492234" w:rsidR="000D5020" w:rsidRDefault="00A73278">
      <w:pPr>
        <w:pStyle w:val="Tabledesillustrations"/>
        <w:tabs>
          <w:tab w:val="right" w:leader="dot" w:pos="9062"/>
        </w:tabs>
        <w:rPr>
          <w:noProof/>
          <w:lang w:eastAsia="fr-FR"/>
        </w:rPr>
      </w:pPr>
      <w:hyperlink w:anchor="_Toc516150928" w:history="1">
        <w:r w:rsidR="000D5020" w:rsidRPr="00D85AE0">
          <w:rPr>
            <w:rStyle w:val="Lienhypertexte"/>
            <w:noProof/>
          </w:rPr>
          <w:t>Figure 2 : Organisation de PGS</w:t>
        </w:r>
        <w:r w:rsidR="000D5020">
          <w:rPr>
            <w:noProof/>
            <w:webHidden/>
          </w:rPr>
          <w:tab/>
        </w:r>
        <w:r w:rsidR="000D5020">
          <w:rPr>
            <w:noProof/>
            <w:webHidden/>
          </w:rPr>
          <w:fldChar w:fldCharType="begin"/>
        </w:r>
        <w:r w:rsidR="000D5020">
          <w:rPr>
            <w:noProof/>
            <w:webHidden/>
          </w:rPr>
          <w:instrText xml:space="preserve"> PAGEREF _Toc516150928 \h </w:instrText>
        </w:r>
        <w:r w:rsidR="000D5020">
          <w:rPr>
            <w:noProof/>
            <w:webHidden/>
          </w:rPr>
        </w:r>
        <w:r w:rsidR="000D5020">
          <w:rPr>
            <w:noProof/>
            <w:webHidden/>
          </w:rPr>
          <w:fldChar w:fldCharType="separate"/>
        </w:r>
        <w:r w:rsidR="000D5020">
          <w:rPr>
            <w:noProof/>
            <w:webHidden/>
          </w:rPr>
          <w:t>4</w:t>
        </w:r>
        <w:r w:rsidR="000D5020">
          <w:rPr>
            <w:noProof/>
            <w:webHidden/>
          </w:rPr>
          <w:fldChar w:fldCharType="end"/>
        </w:r>
      </w:hyperlink>
    </w:p>
    <w:p w14:paraId="51E93ECE" w14:textId="23A12F75" w:rsidR="000D5020" w:rsidRDefault="00A73278">
      <w:pPr>
        <w:pStyle w:val="Tabledesillustrations"/>
        <w:tabs>
          <w:tab w:val="right" w:leader="dot" w:pos="9062"/>
        </w:tabs>
        <w:rPr>
          <w:noProof/>
          <w:lang w:eastAsia="fr-FR"/>
        </w:rPr>
      </w:pPr>
      <w:hyperlink w:anchor="_Toc516150929" w:history="1">
        <w:r w:rsidR="000D5020" w:rsidRPr="00D85AE0">
          <w:rPr>
            <w:rStyle w:val="Lienhypertexte"/>
            <w:noProof/>
          </w:rPr>
          <w:t>Figure 3: Evolution de la masse des employés</w:t>
        </w:r>
        <w:r w:rsidR="000D5020">
          <w:rPr>
            <w:noProof/>
            <w:webHidden/>
          </w:rPr>
          <w:tab/>
        </w:r>
        <w:r w:rsidR="000D5020">
          <w:rPr>
            <w:noProof/>
            <w:webHidden/>
          </w:rPr>
          <w:fldChar w:fldCharType="begin"/>
        </w:r>
        <w:r w:rsidR="000D5020">
          <w:rPr>
            <w:noProof/>
            <w:webHidden/>
          </w:rPr>
          <w:instrText xml:space="preserve"> PAGEREF _Toc516150929 \h </w:instrText>
        </w:r>
        <w:r w:rsidR="000D5020">
          <w:rPr>
            <w:noProof/>
            <w:webHidden/>
          </w:rPr>
        </w:r>
        <w:r w:rsidR="000D5020">
          <w:rPr>
            <w:noProof/>
            <w:webHidden/>
          </w:rPr>
          <w:fldChar w:fldCharType="separate"/>
        </w:r>
        <w:r w:rsidR="000D5020">
          <w:rPr>
            <w:noProof/>
            <w:webHidden/>
          </w:rPr>
          <w:t>5</w:t>
        </w:r>
        <w:r w:rsidR="000D5020">
          <w:rPr>
            <w:noProof/>
            <w:webHidden/>
          </w:rPr>
          <w:fldChar w:fldCharType="end"/>
        </w:r>
      </w:hyperlink>
    </w:p>
    <w:p w14:paraId="7C1B4351" w14:textId="44780CB5" w:rsidR="000D5020" w:rsidRDefault="00A73278">
      <w:pPr>
        <w:pStyle w:val="Tabledesillustrations"/>
        <w:tabs>
          <w:tab w:val="right" w:leader="dot" w:pos="9062"/>
        </w:tabs>
        <w:rPr>
          <w:noProof/>
          <w:lang w:eastAsia="fr-FR"/>
        </w:rPr>
      </w:pPr>
      <w:hyperlink w:anchor="_Toc516150930" w:history="1">
        <w:r w:rsidR="000D5020" w:rsidRPr="00D85AE0">
          <w:rPr>
            <w:rStyle w:val="Lienhypertexte"/>
            <w:noProof/>
          </w:rPr>
          <w:t>Figure 4: Secteurs d'activités de PGS</w:t>
        </w:r>
        <w:r w:rsidR="000D5020">
          <w:rPr>
            <w:noProof/>
            <w:webHidden/>
          </w:rPr>
          <w:tab/>
        </w:r>
        <w:r w:rsidR="000D5020">
          <w:rPr>
            <w:noProof/>
            <w:webHidden/>
          </w:rPr>
          <w:fldChar w:fldCharType="begin"/>
        </w:r>
        <w:r w:rsidR="000D5020">
          <w:rPr>
            <w:noProof/>
            <w:webHidden/>
          </w:rPr>
          <w:instrText xml:space="preserve"> PAGEREF _Toc516150930 \h </w:instrText>
        </w:r>
        <w:r w:rsidR="000D5020">
          <w:rPr>
            <w:noProof/>
            <w:webHidden/>
          </w:rPr>
        </w:r>
        <w:r w:rsidR="000D5020">
          <w:rPr>
            <w:noProof/>
            <w:webHidden/>
          </w:rPr>
          <w:fldChar w:fldCharType="separate"/>
        </w:r>
        <w:r w:rsidR="000D5020">
          <w:rPr>
            <w:noProof/>
            <w:webHidden/>
          </w:rPr>
          <w:t>5</w:t>
        </w:r>
        <w:r w:rsidR="000D5020">
          <w:rPr>
            <w:noProof/>
            <w:webHidden/>
          </w:rPr>
          <w:fldChar w:fldCharType="end"/>
        </w:r>
      </w:hyperlink>
    </w:p>
    <w:p w14:paraId="3CF27C80" w14:textId="221D429D" w:rsidR="000D5020" w:rsidRDefault="00A73278">
      <w:pPr>
        <w:pStyle w:val="Tabledesillustrations"/>
        <w:tabs>
          <w:tab w:val="right" w:leader="dot" w:pos="9062"/>
        </w:tabs>
        <w:rPr>
          <w:noProof/>
          <w:lang w:eastAsia="fr-FR"/>
        </w:rPr>
      </w:pPr>
      <w:hyperlink w:anchor="_Toc516150931" w:history="1">
        <w:r w:rsidR="000D5020" w:rsidRPr="00D85AE0">
          <w:rPr>
            <w:rStyle w:val="Lienhypertexte"/>
            <w:noProof/>
          </w:rPr>
          <w:t>Figure 5: Partenariats d'envergure de PGS</w:t>
        </w:r>
        <w:r w:rsidR="000D5020">
          <w:rPr>
            <w:noProof/>
            <w:webHidden/>
          </w:rPr>
          <w:tab/>
        </w:r>
        <w:r w:rsidR="000D5020">
          <w:rPr>
            <w:noProof/>
            <w:webHidden/>
          </w:rPr>
          <w:fldChar w:fldCharType="begin"/>
        </w:r>
        <w:r w:rsidR="000D5020">
          <w:rPr>
            <w:noProof/>
            <w:webHidden/>
          </w:rPr>
          <w:instrText xml:space="preserve"> PAGEREF _Toc516150931 \h </w:instrText>
        </w:r>
        <w:r w:rsidR="000D5020">
          <w:rPr>
            <w:noProof/>
            <w:webHidden/>
          </w:rPr>
        </w:r>
        <w:r w:rsidR="000D5020">
          <w:rPr>
            <w:noProof/>
            <w:webHidden/>
          </w:rPr>
          <w:fldChar w:fldCharType="separate"/>
        </w:r>
        <w:r w:rsidR="000D5020">
          <w:rPr>
            <w:noProof/>
            <w:webHidden/>
          </w:rPr>
          <w:t>6</w:t>
        </w:r>
        <w:r w:rsidR="000D5020">
          <w:rPr>
            <w:noProof/>
            <w:webHidden/>
          </w:rPr>
          <w:fldChar w:fldCharType="end"/>
        </w:r>
      </w:hyperlink>
    </w:p>
    <w:p w14:paraId="3D9F20ED" w14:textId="481AA74E" w:rsidR="000D5020" w:rsidRDefault="00A73278">
      <w:pPr>
        <w:pStyle w:val="Tabledesillustrations"/>
        <w:tabs>
          <w:tab w:val="right" w:leader="dot" w:pos="9062"/>
        </w:tabs>
        <w:rPr>
          <w:noProof/>
          <w:lang w:eastAsia="fr-FR"/>
        </w:rPr>
      </w:pPr>
      <w:hyperlink r:id="rId12" w:anchor="_Toc516150932" w:history="1">
        <w:r w:rsidR="000D5020" w:rsidRPr="00D85AE0">
          <w:rPr>
            <w:rStyle w:val="Lienhypertexte"/>
            <w:noProof/>
          </w:rPr>
          <w:t>Figure 6 : Entreprises qui forment HAL GROUP</w:t>
        </w:r>
        <w:r w:rsidR="000D5020">
          <w:rPr>
            <w:noProof/>
            <w:webHidden/>
          </w:rPr>
          <w:tab/>
        </w:r>
        <w:r w:rsidR="000D5020">
          <w:rPr>
            <w:noProof/>
            <w:webHidden/>
          </w:rPr>
          <w:fldChar w:fldCharType="begin"/>
        </w:r>
        <w:r w:rsidR="000D5020">
          <w:rPr>
            <w:noProof/>
            <w:webHidden/>
          </w:rPr>
          <w:instrText xml:space="preserve"> PAGEREF _Toc516150932 \h </w:instrText>
        </w:r>
        <w:r w:rsidR="000D5020">
          <w:rPr>
            <w:noProof/>
            <w:webHidden/>
          </w:rPr>
        </w:r>
        <w:r w:rsidR="000D5020">
          <w:rPr>
            <w:noProof/>
            <w:webHidden/>
          </w:rPr>
          <w:fldChar w:fldCharType="separate"/>
        </w:r>
        <w:r w:rsidR="000D5020">
          <w:rPr>
            <w:noProof/>
            <w:webHidden/>
          </w:rPr>
          <w:t>7</w:t>
        </w:r>
        <w:r w:rsidR="000D5020">
          <w:rPr>
            <w:noProof/>
            <w:webHidden/>
          </w:rPr>
          <w:fldChar w:fldCharType="end"/>
        </w:r>
      </w:hyperlink>
    </w:p>
    <w:p w14:paraId="1CBF098E" w14:textId="7D61FCD7" w:rsidR="000D5020" w:rsidRDefault="00A73278">
      <w:pPr>
        <w:pStyle w:val="Tabledesillustrations"/>
        <w:tabs>
          <w:tab w:val="right" w:leader="dot" w:pos="9062"/>
        </w:tabs>
        <w:rPr>
          <w:noProof/>
          <w:lang w:eastAsia="fr-FR"/>
        </w:rPr>
      </w:pPr>
      <w:hyperlink w:anchor="_Toc516150933" w:history="1">
        <w:r w:rsidR="000D5020" w:rsidRPr="00D85AE0">
          <w:rPr>
            <w:rStyle w:val="Lienhypertexte"/>
            <w:noProof/>
          </w:rPr>
          <w:t>Figure 7 : Plan de la station de pompage KERKER</w:t>
        </w:r>
        <w:r w:rsidR="000D5020">
          <w:rPr>
            <w:noProof/>
            <w:webHidden/>
          </w:rPr>
          <w:tab/>
        </w:r>
        <w:r w:rsidR="000D5020">
          <w:rPr>
            <w:noProof/>
            <w:webHidden/>
          </w:rPr>
          <w:fldChar w:fldCharType="begin"/>
        </w:r>
        <w:r w:rsidR="000D5020">
          <w:rPr>
            <w:noProof/>
            <w:webHidden/>
          </w:rPr>
          <w:instrText xml:space="preserve"> PAGEREF _Toc516150933 \h </w:instrText>
        </w:r>
        <w:r w:rsidR="000D5020">
          <w:rPr>
            <w:noProof/>
            <w:webHidden/>
          </w:rPr>
        </w:r>
        <w:r w:rsidR="000D5020">
          <w:rPr>
            <w:noProof/>
            <w:webHidden/>
          </w:rPr>
          <w:fldChar w:fldCharType="separate"/>
        </w:r>
        <w:r w:rsidR="000D5020">
          <w:rPr>
            <w:noProof/>
            <w:webHidden/>
          </w:rPr>
          <w:t>8</w:t>
        </w:r>
        <w:r w:rsidR="000D5020">
          <w:rPr>
            <w:noProof/>
            <w:webHidden/>
          </w:rPr>
          <w:fldChar w:fldCharType="end"/>
        </w:r>
      </w:hyperlink>
    </w:p>
    <w:p w14:paraId="67DE3DD0" w14:textId="78387F40" w:rsidR="000D5020" w:rsidRDefault="00A73278">
      <w:pPr>
        <w:pStyle w:val="Tabledesillustrations"/>
        <w:tabs>
          <w:tab w:val="right" w:leader="dot" w:pos="9062"/>
        </w:tabs>
        <w:rPr>
          <w:noProof/>
          <w:lang w:eastAsia="fr-FR"/>
        </w:rPr>
      </w:pPr>
      <w:hyperlink w:anchor="_Toc516150934" w:history="1">
        <w:r w:rsidR="000D5020" w:rsidRPr="00D85AE0">
          <w:rPr>
            <w:rStyle w:val="Lienhypertexte"/>
            <w:noProof/>
          </w:rPr>
          <w:t>Figure 8 : Plan de la station de pompage projetée</w:t>
        </w:r>
        <w:r w:rsidR="000D5020">
          <w:rPr>
            <w:noProof/>
            <w:webHidden/>
          </w:rPr>
          <w:tab/>
        </w:r>
        <w:r w:rsidR="000D5020">
          <w:rPr>
            <w:noProof/>
            <w:webHidden/>
          </w:rPr>
          <w:fldChar w:fldCharType="begin"/>
        </w:r>
        <w:r w:rsidR="000D5020">
          <w:rPr>
            <w:noProof/>
            <w:webHidden/>
          </w:rPr>
          <w:instrText xml:space="preserve"> PAGEREF _Toc516150934 \h </w:instrText>
        </w:r>
        <w:r w:rsidR="000D5020">
          <w:rPr>
            <w:noProof/>
            <w:webHidden/>
          </w:rPr>
        </w:r>
        <w:r w:rsidR="000D5020">
          <w:rPr>
            <w:noProof/>
            <w:webHidden/>
          </w:rPr>
          <w:fldChar w:fldCharType="separate"/>
        </w:r>
        <w:r w:rsidR="000D5020">
          <w:rPr>
            <w:noProof/>
            <w:webHidden/>
          </w:rPr>
          <w:t>9</w:t>
        </w:r>
        <w:r w:rsidR="000D5020">
          <w:rPr>
            <w:noProof/>
            <w:webHidden/>
          </w:rPr>
          <w:fldChar w:fldCharType="end"/>
        </w:r>
      </w:hyperlink>
    </w:p>
    <w:p w14:paraId="53F63B5D" w14:textId="0FB14BCD" w:rsidR="000D5020" w:rsidRDefault="00A73278">
      <w:pPr>
        <w:pStyle w:val="Tabledesillustrations"/>
        <w:tabs>
          <w:tab w:val="right" w:leader="dot" w:pos="9062"/>
        </w:tabs>
        <w:rPr>
          <w:noProof/>
          <w:lang w:eastAsia="fr-FR"/>
        </w:rPr>
      </w:pPr>
      <w:hyperlink w:anchor="_Toc516150935" w:history="1">
        <w:r w:rsidR="000D5020" w:rsidRPr="00D85AE0">
          <w:rPr>
            <w:rStyle w:val="Lienhypertexte"/>
            <w:noProof/>
          </w:rPr>
          <w:t>Figure 9 : Dessin synoptique de la station</w:t>
        </w:r>
        <w:r w:rsidR="000D5020">
          <w:rPr>
            <w:noProof/>
            <w:webHidden/>
          </w:rPr>
          <w:tab/>
        </w:r>
        <w:r w:rsidR="000D5020">
          <w:rPr>
            <w:noProof/>
            <w:webHidden/>
          </w:rPr>
          <w:fldChar w:fldCharType="begin"/>
        </w:r>
        <w:r w:rsidR="000D5020">
          <w:rPr>
            <w:noProof/>
            <w:webHidden/>
          </w:rPr>
          <w:instrText xml:space="preserve"> PAGEREF _Toc516150935 \h </w:instrText>
        </w:r>
        <w:r w:rsidR="000D5020">
          <w:rPr>
            <w:noProof/>
            <w:webHidden/>
          </w:rPr>
        </w:r>
        <w:r w:rsidR="000D5020">
          <w:rPr>
            <w:noProof/>
            <w:webHidden/>
          </w:rPr>
          <w:fldChar w:fldCharType="separate"/>
        </w:r>
        <w:r w:rsidR="000D5020">
          <w:rPr>
            <w:noProof/>
            <w:webHidden/>
          </w:rPr>
          <w:t>20</w:t>
        </w:r>
        <w:r w:rsidR="000D5020">
          <w:rPr>
            <w:noProof/>
            <w:webHidden/>
          </w:rPr>
          <w:fldChar w:fldCharType="end"/>
        </w:r>
      </w:hyperlink>
    </w:p>
    <w:p w14:paraId="285040B8" w14:textId="54EE6AC2" w:rsidR="000D5020" w:rsidRDefault="00A73278">
      <w:pPr>
        <w:pStyle w:val="Tabledesillustrations"/>
        <w:tabs>
          <w:tab w:val="right" w:leader="dot" w:pos="9062"/>
        </w:tabs>
        <w:rPr>
          <w:noProof/>
          <w:lang w:eastAsia="fr-FR"/>
        </w:rPr>
      </w:pPr>
      <w:hyperlink w:anchor="_Toc516150936" w:history="1">
        <w:r w:rsidR="000D5020" w:rsidRPr="00D85AE0">
          <w:rPr>
            <w:rStyle w:val="Lienhypertexte"/>
            <w:noProof/>
          </w:rPr>
          <w:t>Figure 10: Modes de fonctionnement</w:t>
        </w:r>
        <w:r w:rsidR="000D5020">
          <w:rPr>
            <w:noProof/>
            <w:webHidden/>
          </w:rPr>
          <w:tab/>
        </w:r>
        <w:r w:rsidR="000D5020">
          <w:rPr>
            <w:noProof/>
            <w:webHidden/>
          </w:rPr>
          <w:fldChar w:fldCharType="begin"/>
        </w:r>
        <w:r w:rsidR="000D5020">
          <w:rPr>
            <w:noProof/>
            <w:webHidden/>
          </w:rPr>
          <w:instrText xml:space="preserve"> PAGEREF _Toc516150936 \h </w:instrText>
        </w:r>
        <w:r w:rsidR="000D5020">
          <w:rPr>
            <w:noProof/>
            <w:webHidden/>
          </w:rPr>
        </w:r>
        <w:r w:rsidR="000D5020">
          <w:rPr>
            <w:noProof/>
            <w:webHidden/>
          </w:rPr>
          <w:fldChar w:fldCharType="separate"/>
        </w:r>
        <w:r w:rsidR="000D5020">
          <w:rPr>
            <w:noProof/>
            <w:webHidden/>
          </w:rPr>
          <w:t>21</w:t>
        </w:r>
        <w:r w:rsidR="000D5020">
          <w:rPr>
            <w:noProof/>
            <w:webHidden/>
          </w:rPr>
          <w:fldChar w:fldCharType="end"/>
        </w:r>
      </w:hyperlink>
    </w:p>
    <w:p w14:paraId="29CF95D5" w14:textId="00DAA016" w:rsidR="000D5020" w:rsidRDefault="00A73278">
      <w:pPr>
        <w:pStyle w:val="Tabledesillustrations"/>
        <w:tabs>
          <w:tab w:val="right" w:leader="dot" w:pos="9062"/>
        </w:tabs>
        <w:rPr>
          <w:noProof/>
          <w:lang w:eastAsia="fr-FR"/>
        </w:rPr>
      </w:pPr>
      <w:hyperlink w:anchor="_Toc516150937" w:history="1">
        <w:r w:rsidR="000D5020" w:rsidRPr="00D85AE0">
          <w:rPr>
            <w:rStyle w:val="Lienhypertexte"/>
            <w:noProof/>
          </w:rPr>
          <w:t>Figure 11 : Logigramme de la rotation cyclique des pompes</w:t>
        </w:r>
        <w:r w:rsidR="000D5020">
          <w:rPr>
            <w:noProof/>
            <w:webHidden/>
          </w:rPr>
          <w:tab/>
        </w:r>
        <w:r w:rsidR="000D5020">
          <w:rPr>
            <w:noProof/>
            <w:webHidden/>
          </w:rPr>
          <w:fldChar w:fldCharType="begin"/>
        </w:r>
        <w:r w:rsidR="000D5020">
          <w:rPr>
            <w:noProof/>
            <w:webHidden/>
          </w:rPr>
          <w:instrText xml:space="preserve"> PAGEREF _Toc516150937 \h </w:instrText>
        </w:r>
        <w:r w:rsidR="000D5020">
          <w:rPr>
            <w:noProof/>
            <w:webHidden/>
          </w:rPr>
        </w:r>
        <w:r w:rsidR="000D5020">
          <w:rPr>
            <w:noProof/>
            <w:webHidden/>
          </w:rPr>
          <w:fldChar w:fldCharType="separate"/>
        </w:r>
        <w:r w:rsidR="000D5020">
          <w:rPr>
            <w:noProof/>
            <w:webHidden/>
          </w:rPr>
          <w:t>23</w:t>
        </w:r>
        <w:r w:rsidR="000D5020">
          <w:rPr>
            <w:noProof/>
            <w:webHidden/>
          </w:rPr>
          <w:fldChar w:fldCharType="end"/>
        </w:r>
      </w:hyperlink>
    </w:p>
    <w:p w14:paraId="1BB3CEB1" w14:textId="0A77B595" w:rsidR="000D5020" w:rsidRDefault="00A73278">
      <w:pPr>
        <w:pStyle w:val="Tabledesillustrations"/>
        <w:tabs>
          <w:tab w:val="right" w:leader="dot" w:pos="9062"/>
        </w:tabs>
        <w:rPr>
          <w:noProof/>
          <w:lang w:eastAsia="fr-FR"/>
        </w:rPr>
      </w:pPr>
      <w:hyperlink w:anchor="_Toc516150938" w:history="1">
        <w:r w:rsidR="000D5020" w:rsidRPr="00D85AE0">
          <w:rPr>
            <w:rStyle w:val="Lienhypertexte"/>
            <w:noProof/>
          </w:rPr>
          <w:t>Figure 12 : Intervalle de fonctionnement d’un groupe avec un rendement minimum de 85%</w:t>
        </w:r>
        <w:r w:rsidR="000D5020">
          <w:rPr>
            <w:noProof/>
            <w:webHidden/>
          </w:rPr>
          <w:tab/>
        </w:r>
        <w:r w:rsidR="000D5020">
          <w:rPr>
            <w:noProof/>
            <w:webHidden/>
          </w:rPr>
          <w:fldChar w:fldCharType="begin"/>
        </w:r>
        <w:r w:rsidR="000D5020">
          <w:rPr>
            <w:noProof/>
            <w:webHidden/>
          </w:rPr>
          <w:instrText xml:space="preserve"> PAGEREF _Toc516150938 \h </w:instrText>
        </w:r>
        <w:r w:rsidR="000D5020">
          <w:rPr>
            <w:noProof/>
            <w:webHidden/>
          </w:rPr>
        </w:r>
        <w:r w:rsidR="000D5020">
          <w:rPr>
            <w:noProof/>
            <w:webHidden/>
          </w:rPr>
          <w:fldChar w:fldCharType="separate"/>
        </w:r>
        <w:r w:rsidR="000D5020">
          <w:rPr>
            <w:noProof/>
            <w:webHidden/>
          </w:rPr>
          <w:t>25</w:t>
        </w:r>
        <w:r w:rsidR="000D5020">
          <w:rPr>
            <w:noProof/>
            <w:webHidden/>
          </w:rPr>
          <w:fldChar w:fldCharType="end"/>
        </w:r>
      </w:hyperlink>
    </w:p>
    <w:p w14:paraId="5C0D2C9F" w14:textId="7F655ACC" w:rsidR="000D5020" w:rsidRDefault="00A73278">
      <w:pPr>
        <w:pStyle w:val="Tabledesillustrations"/>
        <w:tabs>
          <w:tab w:val="right" w:leader="dot" w:pos="9062"/>
        </w:tabs>
        <w:rPr>
          <w:noProof/>
          <w:lang w:eastAsia="fr-FR"/>
        </w:rPr>
      </w:pPr>
      <w:hyperlink w:anchor="_Toc516150939" w:history="1">
        <w:r w:rsidR="000D5020" w:rsidRPr="00D85AE0">
          <w:rPr>
            <w:rStyle w:val="Lienhypertexte"/>
            <w:noProof/>
          </w:rPr>
          <w:t>Figure 13 : Logigramme de fonctionnement en mode automatique</w:t>
        </w:r>
        <w:r w:rsidR="000D5020">
          <w:rPr>
            <w:noProof/>
            <w:webHidden/>
          </w:rPr>
          <w:tab/>
        </w:r>
        <w:r w:rsidR="000D5020">
          <w:rPr>
            <w:noProof/>
            <w:webHidden/>
          </w:rPr>
          <w:fldChar w:fldCharType="begin"/>
        </w:r>
        <w:r w:rsidR="000D5020">
          <w:rPr>
            <w:noProof/>
            <w:webHidden/>
          </w:rPr>
          <w:instrText xml:space="preserve"> PAGEREF _Toc516150939 \h </w:instrText>
        </w:r>
        <w:r w:rsidR="000D5020">
          <w:rPr>
            <w:noProof/>
            <w:webHidden/>
          </w:rPr>
        </w:r>
        <w:r w:rsidR="000D5020">
          <w:rPr>
            <w:noProof/>
            <w:webHidden/>
          </w:rPr>
          <w:fldChar w:fldCharType="separate"/>
        </w:r>
        <w:r w:rsidR="000D5020">
          <w:rPr>
            <w:noProof/>
            <w:webHidden/>
          </w:rPr>
          <w:t>26</w:t>
        </w:r>
        <w:r w:rsidR="000D5020">
          <w:rPr>
            <w:noProof/>
            <w:webHidden/>
          </w:rPr>
          <w:fldChar w:fldCharType="end"/>
        </w:r>
      </w:hyperlink>
    </w:p>
    <w:p w14:paraId="0075C52E" w14:textId="3C7FECA0" w:rsidR="000D5020" w:rsidRDefault="00A73278">
      <w:pPr>
        <w:pStyle w:val="Tabledesillustrations"/>
        <w:tabs>
          <w:tab w:val="right" w:leader="dot" w:pos="9062"/>
        </w:tabs>
        <w:rPr>
          <w:noProof/>
          <w:lang w:eastAsia="fr-FR"/>
        </w:rPr>
      </w:pPr>
      <w:hyperlink w:anchor="_Toc516150940" w:history="1">
        <w:r w:rsidR="000D5020" w:rsidRPr="00D85AE0">
          <w:rPr>
            <w:rStyle w:val="Lienhypertexte"/>
            <w:noProof/>
          </w:rPr>
          <w:t>Figure 14 : Logigramme de fonctionnement en mode manuel-pupitre</w:t>
        </w:r>
        <w:r w:rsidR="000D5020">
          <w:rPr>
            <w:noProof/>
            <w:webHidden/>
          </w:rPr>
          <w:tab/>
        </w:r>
        <w:r w:rsidR="000D5020">
          <w:rPr>
            <w:noProof/>
            <w:webHidden/>
          </w:rPr>
          <w:fldChar w:fldCharType="begin"/>
        </w:r>
        <w:r w:rsidR="000D5020">
          <w:rPr>
            <w:noProof/>
            <w:webHidden/>
          </w:rPr>
          <w:instrText xml:space="preserve"> PAGEREF _Toc516150940 \h </w:instrText>
        </w:r>
        <w:r w:rsidR="000D5020">
          <w:rPr>
            <w:noProof/>
            <w:webHidden/>
          </w:rPr>
        </w:r>
        <w:r w:rsidR="000D5020">
          <w:rPr>
            <w:noProof/>
            <w:webHidden/>
          </w:rPr>
          <w:fldChar w:fldCharType="separate"/>
        </w:r>
        <w:r w:rsidR="000D5020">
          <w:rPr>
            <w:noProof/>
            <w:webHidden/>
          </w:rPr>
          <w:t>28</w:t>
        </w:r>
        <w:r w:rsidR="000D5020">
          <w:rPr>
            <w:noProof/>
            <w:webHidden/>
          </w:rPr>
          <w:fldChar w:fldCharType="end"/>
        </w:r>
      </w:hyperlink>
    </w:p>
    <w:p w14:paraId="411A1B07" w14:textId="51F4DB26" w:rsidR="000D5020" w:rsidRDefault="00A73278">
      <w:pPr>
        <w:pStyle w:val="Tabledesillustrations"/>
        <w:tabs>
          <w:tab w:val="right" w:leader="dot" w:pos="9062"/>
        </w:tabs>
        <w:rPr>
          <w:noProof/>
          <w:lang w:eastAsia="fr-FR"/>
        </w:rPr>
      </w:pPr>
      <w:hyperlink w:anchor="_Toc516150941" w:history="1">
        <w:r w:rsidR="000D5020" w:rsidRPr="00D85AE0">
          <w:rPr>
            <w:rStyle w:val="Lienhypertexte"/>
            <w:noProof/>
          </w:rPr>
          <w:t>Figure 15 : Modèle d'un automate S7-400H</w:t>
        </w:r>
        <w:r w:rsidR="000D5020">
          <w:rPr>
            <w:noProof/>
            <w:webHidden/>
          </w:rPr>
          <w:tab/>
        </w:r>
        <w:r w:rsidR="000D5020">
          <w:rPr>
            <w:noProof/>
            <w:webHidden/>
          </w:rPr>
          <w:fldChar w:fldCharType="begin"/>
        </w:r>
        <w:r w:rsidR="000D5020">
          <w:rPr>
            <w:noProof/>
            <w:webHidden/>
          </w:rPr>
          <w:instrText xml:space="preserve"> PAGEREF _Toc516150941 \h </w:instrText>
        </w:r>
        <w:r w:rsidR="000D5020">
          <w:rPr>
            <w:noProof/>
            <w:webHidden/>
          </w:rPr>
        </w:r>
        <w:r w:rsidR="000D5020">
          <w:rPr>
            <w:noProof/>
            <w:webHidden/>
          </w:rPr>
          <w:fldChar w:fldCharType="separate"/>
        </w:r>
        <w:r w:rsidR="000D5020">
          <w:rPr>
            <w:noProof/>
            <w:webHidden/>
          </w:rPr>
          <w:t>31</w:t>
        </w:r>
        <w:r w:rsidR="000D5020">
          <w:rPr>
            <w:noProof/>
            <w:webHidden/>
          </w:rPr>
          <w:fldChar w:fldCharType="end"/>
        </w:r>
      </w:hyperlink>
    </w:p>
    <w:p w14:paraId="218BA08E" w14:textId="05A0122D" w:rsidR="000D5020" w:rsidRDefault="00A73278">
      <w:pPr>
        <w:pStyle w:val="Tabledesillustrations"/>
        <w:tabs>
          <w:tab w:val="right" w:leader="dot" w:pos="9062"/>
        </w:tabs>
        <w:rPr>
          <w:noProof/>
          <w:lang w:eastAsia="fr-FR"/>
        </w:rPr>
      </w:pPr>
      <w:hyperlink w:anchor="_Toc516150942" w:history="1">
        <w:r w:rsidR="000D5020" w:rsidRPr="00D85AE0">
          <w:rPr>
            <w:rStyle w:val="Lienhypertexte"/>
            <w:noProof/>
          </w:rPr>
          <w:t>Figure 16 : Station ET 200M</w:t>
        </w:r>
        <w:r w:rsidR="000D5020">
          <w:rPr>
            <w:noProof/>
            <w:webHidden/>
          </w:rPr>
          <w:tab/>
        </w:r>
        <w:r w:rsidR="000D5020">
          <w:rPr>
            <w:noProof/>
            <w:webHidden/>
          </w:rPr>
          <w:fldChar w:fldCharType="begin"/>
        </w:r>
        <w:r w:rsidR="000D5020">
          <w:rPr>
            <w:noProof/>
            <w:webHidden/>
          </w:rPr>
          <w:instrText xml:space="preserve"> PAGEREF _Toc516150942 \h </w:instrText>
        </w:r>
        <w:r w:rsidR="000D5020">
          <w:rPr>
            <w:noProof/>
            <w:webHidden/>
          </w:rPr>
        </w:r>
        <w:r w:rsidR="000D5020">
          <w:rPr>
            <w:noProof/>
            <w:webHidden/>
          </w:rPr>
          <w:fldChar w:fldCharType="separate"/>
        </w:r>
        <w:r w:rsidR="000D5020">
          <w:rPr>
            <w:noProof/>
            <w:webHidden/>
          </w:rPr>
          <w:t>33</w:t>
        </w:r>
        <w:r w:rsidR="000D5020">
          <w:rPr>
            <w:noProof/>
            <w:webHidden/>
          </w:rPr>
          <w:fldChar w:fldCharType="end"/>
        </w:r>
      </w:hyperlink>
    </w:p>
    <w:p w14:paraId="049B31B2" w14:textId="2C91E421" w:rsidR="000D5020" w:rsidRDefault="00A73278">
      <w:pPr>
        <w:pStyle w:val="Tabledesillustrations"/>
        <w:tabs>
          <w:tab w:val="right" w:leader="dot" w:pos="9062"/>
        </w:tabs>
        <w:rPr>
          <w:noProof/>
          <w:lang w:eastAsia="fr-FR"/>
        </w:rPr>
      </w:pPr>
      <w:hyperlink w:anchor="_Toc516150943" w:history="1">
        <w:r w:rsidR="000D5020" w:rsidRPr="00D85AE0">
          <w:rPr>
            <w:rStyle w:val="Lienhypertexte"/>
            <w:noProof/>
          </w:rPr>
          <w:t>Figure 17 : Automate avec port RS485 PROFIBUS</w:t>
        </w:r>
        <w:r w:rsidR="000D5020">
          <w:rPr>
            <w:noProof/>
            <w:webHidden/>
          </w:rPr>
          <w:tab/>
        </w:r>
        <w:r w:rsidR="000D5020">
          <w:rPr>
            <w:noProof/>
            <w:webHidden/>
          </w:rPr>
          <w:fldChar w:fldCharType="begin"/>
        </w:r>
        <w:r w:rsidR="000D5020">
          <w:rPr>
            <w:noProof/>
            <w:webHidden/>
          </w:rPr>
          <w:instrText xml:space="preserve"> PAGEREF _Toc516150943 \h </w:instrText>
        </w:r>
        <w:r w:rsidR="000D5020">
          <w:rPr>
            <w:noProof/>
            <w:webHidden/>
          </w:rPr>
        </w:r>
        <w:r w:rsidR="000D5020">
          <w:rPr>
            <w:noProof/>
            <w:webHidden/>
          </w:rPr>
          <w:fldChar w:fldCharType="separate"/>
        </w:r>
        <w:r w:rsidR="000D5020">
          <w:rPr>
            <w:noProof/>
            <w:webHidden/>
          </w:rPr>
          <w:t>34</w:t>
        </w:r>
        <w:r w:rsidR="000D5020">
          <w:rPr>
            <w:noProof/>
            <w:webHidden/>
          </w:rPr>
          <w:fldChar w:fldCharType="end"/>
        </w:r>
      </w:hyperlink>
    </w:p>
    <w:p w14:paraId="50CE1F6D" w14:textId="2360F20B" w:rsidR="000D5020" w:rsidRDefault="00A73278">
      <w:pPr>
        <w:pStyle w:val="Tabledesillustrations"/>
        <w:tabs>
          <w:tab w:val="right" w:leader="dot" w:pos="9062"/>
        </w:tabs>
        <w:rPr>
          <w:noProof/>
          <w:lang w:eastAsia="fr-FR"/>
        </w:rPr>
      </w:pPr>
      <w:hyperlink w:anchor="_Toc516150944" w:history="1">
        <w:r w:rsidR="000D5020" w:rsidRPr="00D85AE0">
          <w:rPr>
            <w:rStyle w:val="Lienhypertexte"/>
            <w:noProof/>
          </w:rPr>
          <w:t>Figure 18 : Modèle du variateur</w:t>
        </w:r>
        <w:r w:rsidR="000D5020">
          <w:rPr>
            <w:noProof/>
            <w:webHidden/>
          </w:rPr>
          <w:tab/>
        </w:r>
        <w:r w:rsidR="000D5020">
          <w:rPr>
            <w:noProof/>
            <w:webHidden/>
          </w:rPr>
          <w:fldChar w:fldCharType="begin"/>
        </w:r>
        <w:r w:rsidR="000D5020">
          <w:rPr>
            <w:noProof/>
            <w:webHidden/>
          </w:rPr>
          <w:instrText xml:space="preserve"> PAGEREF _Toc516150944 \h </w:instrText>
        </w:r>
        <w:r w:rsidR="000D5020">
          <w:rPr>
            <w:noProof/>
            <w:webHidden/>
          </w:rPr>
        </w:r>
        <w:r w:rsidR="000D5020">
          <w:rPr>
            <w:noProof/>
            <w:webHidden/>
          </w:rPr>
          <w:fldChar w:fldCharType="separate"/>
        </w:r>
        <w:r w:rsidR="000D5020">
          <w:rPr>
            <w:noProof/>
            <w:webHidden/>
          </w:rPr>
          <w:t>35</w:t>
        </w:r>
        <w:r w:rsidR="000D5020">
          <w:rPr>
            <w:noProof/>
            <w:webHidden/>
          </w:rPr>
          <w:fldChar w:fldCharType="end"/>
        </w:r>
      </w:hyperlink>
    </w:p>
    <w:p w14:paraId="0E98876C" w14:textId="741F61A5" w:rsidR="000D5020" w:rsidRDefault="00A73278">
      <w:pPr>
        <w:pStyle w:val="Tabledesillustrations"/>
        <w:tabs>
          <w:tab w:val="right" w:leader="dot" w:pos="9062"/>
        </w:tabs>
        <w:rPr>
          <w:noProof/>
          <w:lang w:eastAsia="fr-FR"/>
        </w:rPr>
      </w:pPr>
      <w:hyperlink w:anchor="_Toc516150945" w:history="1">
        <w:r w:rsidR="000D5020" w:rsidRPr="00D85AE0">
          <w:rPr>
            <w:rStyle w:val="Lienhypertexte"/>
            <w:noProof/>
          </w:rPr>
          <w:t>Figure 19 : Configuration d'E/S du variateur</w:t>
        </w:r>
        <w:r w:rsidR="000D5020">
          <w:rPr>
            <w:noProof/>
            <w:webHidden/>
          </w:rPr>
          <w:tab/>
        </w:r>
        <w:r w:rsidR="000D5020">
          <w:rPr>
            <w:noProof/>
            <w:webHidden/>
          </w:rPr>
          <w:fldChar w:fldCharType="begin"/>
        </w:r>
        <w:r w:rsidR="000D5020">
          <w:rPr>
            <w:noProof/>
            <w:webHidden/>
          </w:rPr>
          <w:instrText xml:space="preserve"> PAGEREF _Toc516150945 \h </w:instrText>
        </w:r>
        <w:r w:rsidR="000D5020">
          <w:rPr>
            <w:noProof/>
            <w:webHidden/>
          </w:rPr>
        </w:r>
        <w:r w:rsidR="000D5020">
          <w:rPr>
            <w:noProof/>
            <w:webHidden/>
          </w:rPr>
          <w:fldChar w:fldCharType="separate"/>
        </w:r>
        <w:r w:rsidR="000D5020">
          <w:rPr>
            <w:noProof/>
            <w:webHidden/>
          </w:rPr>
          <w:t>36</w:t>
        </w:r>
        <w:r w:rsidR="000D5020">
          <w:rPr>
            <w:noProof/>
            <w:webHidden/>
          </w:rPr>
          <w:fldChar w:fldCharType="end"/>
        </w:r>
      </w:hyperlink>
    </w:p>
    <w:p w14:paraId="0C8FE027" w14:textId="59F4F032" w:rsidR="000D5020" w:rsidRDefault="00A73278">
      <w:pPr>
        <w:pStyle w:val="Tabledesillustrations"/>
        <w:tabs>
          <w:tab w:val="right" w:leader="dot" w:pos="9062"/>
        </w:tabs>
        <w:rPr>
          <w:noProof/>
          <w:lang w:eastAsia="fr-FR"/>
        </w:rPr>
      </w:pPr>
      <w:hyperlink w:anchor="_Toc516150946" w:history="1">
        <w:r w:rsidR="000D5020" w:rsidRPr="00D85AE0">
          <w:rPr>
            <w:rStyle w:val="Lienhypertexte"/>
            <w:noProof/>
          </w:rPr>
          <w:t>Figure 20 : Architecture générale</w:t>
        </w:r>
        <w:r w:rsidR="000D5020">
          <w:rPr>
            <w:noProof/>
            <w:webHidden/>
          </w:rPr>
          <w:tab/>
        </w:r>
        <w:r w:rsidR="000D5020">
          <w:rPr>
            <w:noProof/>
            <w:webHidden/>
          </w:rPr>
          <w:fldChar w:fldCharType="begin"/>
        </w:r>
        <w:r w:rsidR="000D5020">
          <w:rPr>
            <w:noProof/>
            <w:webHidden/>
          </w:rPr>
          <w:instrText xml:space="preserve"> PAGEREF _Toc516150946 \h </w:instrText>
        </w:r>
        <w:r w:rsidR="000D5020">
          <w:rPr>
            <w:noProof/>
            <w:webHidden/>
          </w:rPr>
        </w:r>
        <w:r w:rsidR="000D5020">
          <w:rPr>
            <w:noProof/>
            <w:webHidden/>
          </w:rPr>
          <w:fldChar w:fldCharType="separate"/>
        </w:r>
        <w:r w:rsidR="000D5020">
          <w:rPr>
            <w:noProof/>
            <w:webHidden/>
          </w:rPr>
          <w:t>39</w:t>
        </w:r>
        <w:r w:rsidR="000D5020">
          <w:rPr>
            <w:noProof/>
            <w:webHidden/>
          </w:rPr>
          <w:fldChar w:fldCharType="end"/>
        </w:r>
      </w:hyperlink>
    </w:p>
    <w:p w14:paraId="0696E833" w14:textId="59D1392D" w:rsidR="000D5020" w:rsidRDefault="00A73278">
      <w:pPr>
        <w:pStyle w:val="Tabledesillustrations"/>
        <w:tabs>
          <w:tab w:val="right" w:leader="dot" w:pos="9062"/>
        </w:tabs>
        <w:rPr>
          <w:noProof/>
          <w:lang w:eastAsia="fr-FR"/>
        </w:rPr>
      </w:pPr>
      <w:hyperlink w:anchor="_Toc516150947" w:history="1">
        <w:r w:rsidR="000D5020" w:rsidRPr="00D85AE0">
          <w:rPr>
            <w:rStyle w:val="Lienhypertexte"/>
            <w:noProof/>
          </w:rPr>
          <w:t>Figure 21 : Structure du projet</w:t>
        </w:r>
        <w:r w:rsidR="000D5020">
          <w:rPr>
            <w:noProof/>
            <w:webHidden/>
          </w:rPr>
          <w:tab/>
        </w:r>
        <w:r w:rsidR="000D5020">
          <w:rPr>
            <w:noProof/>
            <w:webHidden/>
          </w:rPr>
          <w:fldChar w:fldCharType="begin"/>
        </w:r>
        <w:r w:rsidR="000D5020">
          <w:rPr>
            <w:noProof/>
            <w:webHidden/>
          </w:rPr>
          <w:instrText xml:space="preserve"> PAGEREF _Toc516150947 \h </w:instrText>
        </w:r>
        <w:r w:rsidR="000D5020">
          <w:rPr>
            <w:noProof/>
            <w:webHidden/>
          </w:rPr>
        </w:r>
        <w:r w:rsidR="000D5020">
          <w:rPr>
            <w:noProof/>
            <w:webHidden/>
          </w:rPr>
          <w:fldChar w:fldCharType="separate"/>
        </w:r>
        <w:r w:rsidR="000D5020">
          <w:rPr>
            <w:noProof/>
            <w:webHidden/>
          </w:rPr>
          <w:t>43</w:t>
        </w:r>
        <w:r w:rsidR="000D5020">
          <w:rPr>
            <w:noProof/>
            <w:webHidden/>
          </w:rPr>
          <w:fldChar w:fldCharType="end"/>
        </w:r>
      </w:hyperlink>
    </w:p>
    <w:p w14:paraId="6656B08F" w14:textId="3D2856D5" w:rsidR="000D5020" w:rsidRDefault="00A73278">
      <w:pPr>
        <w:pStyle w:val="Tabledesillustrations"/>
        <w:tabs>
          <w:tab w:val="right" w:leader="dot" w:pos="9062"/>
        </w:tabs>
        <w:rPr>
          <w:noProof/>
          <w:lang w:eastAsia="fr-FR"/>
        </w:rPr>
      </w:pPr>
      <w:hyperlink w:anchor="_Toc516150948" w:history="1">
        <w:r w:rsidR="000D5020" w:rsidRPr="00D85AE0">
          <w:rPr>
            <w:rStyle w:val="Lienhypertexte"/>
            <w:noProof/>
          </w:rPr>
          <w:t>Figure 22 : Fenêtre de configuration matérielle</w:t>
        </w:r>
        <w:r w:rsidR="000D5020">
          <w:rPr>
            <w:noProof/>
            <w:webHidden/>
          </w:rPr>
          <w:tab/>
        </w:r>
        <w:r w:rsidR="000D5020">
          <w:rPr>
            <w:noProof/>
            <w:webHidden/>
          </w:rPr>
          <w:fldChar w:fldCharType="begin"/>
        </w:r>
        <w:r w:rsidR="000D5020">
          <w:rPr>
            <w:noProof/>
            <w:webHidden/>
          </w:rPr>
          <w:instrText xml:space="preserve"> PAGEREF _Toc516150948 \h </w:instrText>
        </w:r>
        <w:r w:rsidR="000D5020">
          <w:rPr>
            <w:noProof/>
            <w:webHidden/>
          </w:rPr>
        </w:r>
        <w:r w:rsidR="000D5020">
          <w:rPr>
            <w:noProof/>
            <w:webHidden/>
          </w:rPr>
          <w:fldChar w:fldCharType="separate"/>
        </w:r>
        <w:r w:rsidR="000D5020">
          <w:rPr>
            <w:noProof/>
            <w:webHidden/>
          </w:rPr>
          <w:t>44</w:t>
        </w:r>
        <w:r w:rsidR="000D5020">
          <w:rPr>
            <w:noProof/>
            <w:webHidden/>
          </w:rPr>
          <w:fldChar w:fldCharType="end"/>
        </w:r>
      </w:hyperlink>
    </w:p>
    <w:p w14:paraId="26C05B75" w14:textId="15B9C7F1" w:rsidR="000D5020" w:rsidRDefault="00A73278">
      <w:pPr>
        <w:pStyle w:val="Tabledesillustrations"/>
        <w:tabs>
          <w:tab w:val="right" w:leader="dot" w:pos="9062"/>
        </w:tabs>
        <w:rPr>
          <w:noProof/>
          <w:lang w:eastAsia="fr-FR"/>
        </w:rPr>
      </w:pPr>
      <w:hyperlink w:anchor="_Toc516150949" w:history="1">
        <w:r w:rsidR="000D5020" w:rsidRPr="00D85AE0">
          <w:rPr>
            <w:rStyle w:val="Lienhypertexte"/>
            <w:noProof/>
          </w:rPr>
          <w:t>Figure 23 : Fenêtre de configuration réseau</w:t>
        </w:r>
        <w:r w:rsidR="000D5020">
          <w:rPr>
            <w:noProof/>
            <w:webHidden/>
          </w:rPr>
          <w:tab/>
        </w:r>
        <w:r w:rsidR="000D5020">
          <w:rPr>
            <w:noProof/>
            <w:webHidden/>
          </w:rPr>
          <w:fldChar w:fldCharType="begin"/>
        </w:r>
        <w:r w:rsidR="000D5020">
          <w:rPr>
            <w:noProof/>
            <w:webHidden/>
          </w:rPr>
          <w:instrText xml:space="preserve"> PAGEREF _Toc516150949 \h </w:instrText>
        </w:r>
        <w:r w:rsidR="000D5020">
          <w:rPr>
            <w:noProof/>
            <w:webHidden/>
          </w:rPr>
        </w:r>
        <w:r w:rsidR="000D5020">
          <w:rPr>
            <w:noProof/>
            <w:webHidden/>
          </w:rPr>
          <w:fldChar w:fldCharType="separate"/>
        </w:r>
        <w:r w:rsidR="000D5020">
          <w:rPr>
            <w:noProof/>
            <w:webHidden/>
          </w:rPr>
          <w:t>45</w:t>
        </w:r>
        <w:r w:rsidR="000D5020">
          <w:rPr>
            <w:noProof/>
            <w:webHidden/>
          </w:rPr>
          <w:fldChar w:fldCharType="end"/>
        </w:r>
      </w:hyperlink>
    </w:p>
    <w:p w14:paraId="3C81547F" w14:textId="11AE7817" w:rsidR="000D5020" w:rsidRDefault="00A73278">
      <w:pPr>
        <w:pStyle w:val="Tabledesillustrations"/>
        <w:tabs>
          <w:tab w:val="right" w:leader="dot" w:pos="9062"/>
        </w:tabs>
        <w:rPr>
          <w:noProof/>
          <w:lang w:eastAsia="fr-FR"/>
        </w:rPr>
      </w:pPr>
      <w:hyperlink w:anchor="_Toc516150950" w:history="1">
        <w:r w:rsidR="000D5020" w:rsidRPr="00D85AE0">
          <w:rPr>
            <w:rStyle w:val="Lienhypertexte"/>
            <w:noProof/>
          </w:rPr>
          <w:t>Figure 24: Editeur de Mnémoniques</w:t>
        </w:r>
        <w:r w:rsidR="000D5020">
          <w:rPr>
            <w:noProof/>
            <w:webHidden/>
          </w:rPr>
          <w:tab/>
        </w:r>
        <w:r w:rsidR="000D5020">
          <w:rPr>
            <w:noProof/>
            <w:webHidden/>
          </w:rPr>
          <w:fldChar w:fldCharType="begin"/>
        </w:r>
        <w:r w:rsidR="000D5020">
          <w:rPr>
            <w:noProof/>
            <w:webHidden/>
          </w:rPr>
          <w:instrText xml:space="preserve"> PAGEREF _Toc516150950 \h </w:instrText>
        </w:r>
        <w:r w:rsidR="000D5020">
          <w:rPr>
            <w:noProof/>
            <w:webHidden/>
          </w:rPr>
        </w:r>
        <w:r w:rsidR="000D5020">
          <w:rPr>
            <w:noProof/>
            <w:webHidden/>
          </w:rPr>
          <w:fldChar w:fldCharType="separate"/>
        </w:r>
        <w:r w:rsidR="000D5020">
          <w:rPr>
            <w:noProof/>
            <w:webHidden/>
          </w:rPr>
          <w:t>46</w:t>
        </w:r>
        <w:r w:rsidR="000D5020">
          <w:rPr>
            <w:noProof/>
            <w:webHidden/>
          </w:rPr>
          <w:fldChar w:fldCharType="end"/>
        </w:r>
      </w:hyperlink>
    </w:p>
    <w:p w14:paraId="4893606E" w14:textId="231B3DDA" w:rsidR="000D5020" w:rsidRDefault="00A73278">
      <w:pPr>
        <w:pStyle w:val="Tabledesillustrations"/>
        <w:tabs>
          <w:tab w:val="right" w:leader="dot" w:pos="9062"/>
        </w:tabs>
        <w:rPr>
          <w:noProof/>
          <w:lang w:eastAsia="fr-FR"/>
        </w:rPr>
      </w:pPr>
      <w:hyperlink w:anchor="_Toc516150951" w:history="1">
        <w:r w:rsidR="000D5020" w:rsidRPr="00D85AE0">
          <w:rPr>
            <w:rStyle w:val="Lienhypertexte"/>
            <w:noProof/>
          </w:rPr>
          <w:t>Figure 25: Ordre et imbrication des appels des blocs</w:t>
        </w:r>
        <w:r w:rsidR="000D5020">
          <w:rPr>
            <w:noProof/>
            <w:webHidden/>
          </w:rPr>
          <w:tab/>
        </w:r>
        <w:r w:rsidR="000D5020">
          <w:rPr>
            <w:noProof/>
            <w:webHidden/>
          </w:rPr>
          <w:fldChar w:fldCharType="begin"/>
        </w:r>
        <w:r w:rsidR="000D5020">
          <w:rPr>
            <w:noProof/>
            <w:webHidden/>
          </w:rPr>
          <w:instrText xml:space="preserve"> PAGEREF _Toc516150951 \h </w:instrText>
        </w:r>
        <w:r w:rsidR="000D5020">
          <w:rPr>
            <w:noProof/>
            <w:webHidden/>
          </w:rPr>
        </w:r>
        <w:r w:rsidR="000D5020">
          <w:rPr>
            <w:noProof/>
            <w:webHidden/>
          </w:rPr>
          <w:fldChar w:fldCharType="separate"/>
        </w:r>
        <w:r w:rsidR="000D5020">
          <w:rPr>
            <w:noProof/>
            <w:webHidden/>
          </w:rPr>
          <w:t>48</w:t>
        </w:r>
        <w:r w:rsidR="000D5020">
          <w:rPr>
            <w:noProof/>
            <w:webHidden/>
          </w:rPr>
          <w:fldChar w:fldCharType="end"/>
        </w:r>
      </w:hyperlink>
    </w:p>
    <w:p w14:paraId="58E74310" w14:textId="5A933E6A" w:rsidR="000D5020" w:rsidRDefault="00A73278">
      <w:pPr>
        <w:pStyle w:val="Tabledesillustrations"/>
        <w:tabs>
          <w:tab w:val="right" w:leader="dot" w:pos="9062"/>
        </w:tabs>
        <w:rPr>
          <w:noProof/>
          <w:lang w:eastAsia="fr-FR"/>
        </w:rPr>
      </w:pPr>
      <w:hyperlink w:anchor="_Toc516150952" w:history="1">
        <w:r w:rsidR="000D5020" w:rsidRPr="00D85AE0">
          <w:rPr>
            <w:rStyle w:val="Lienhypertexte"/>
            <w:noProof/>
          </w:rPr>
          <w:t>Figure 26 : Fonction FC 105</w:t>
        </w:r>
        <w:r w:rsidR="000D5020">
          <w:rPr>
            <w:noProof/>
            <w:webHidden/>
          </w:rPr>
          <w:tab/>
        </w:r>
        <w:r w:rsidR="000D5020">
          <w:rPr>
            <w:noProof/>
            <w:webHidden/>
          </w:rPr>
          <w:fldChar w:fldCharType="begin"/>
        </w:r>
        <w:r w:rsidR="000D5020">
          <w:rPr>
            <w:noProof/>
            <w:webHidden/>
          </w:rPr>
          <w:instrText xml:space="preserve"> PAGEREF _Toc516150952 \h </w:instrText>
        </w:r>
        <w:r w:rsidR="000D5020">
          <w:rPr>
            <w:noProof/>
            <w:webHidden/>
          </w:rPr>
        </w:r>
        <w:r w:rsidR="000D5020">
          <w:rPr>
            <w:noProof/>
            <w:webHidden/>
          </w:rPr>
          <w:fldChar w:fldCharType="separate"/>
        </w:r>
        <w:r w:rsidR="000D5020">
          <w:rPr>
            <w:noProof/>
            <w:webHidden/>
          </w:rPr>
          <w:t>49</w:t>
        </w:r>
        <w:r w:rsidR="000D5020">
          <w:rPr>
            <w:noProof/>
            <w:webHidden/>
          </w:rPr>
          <w:fldChar w:fldCharType="end"/>
        </w:r>
      </w:hyperlink>
    </w:p>
    <w:p w14:paraId="3B049441" w14:textId="40A37579" w:rsidR="000D5020" w:rsidRDefault="00A73278">
      <w:pPr>
        <w:pStyle w:val="Tabledesillustrations"/>
        <w:tabs>
          <w:tab w:val="right" w:leader="dot" w:pos="9062"/>
        </w:tabs>
        <w:rPr>
          <w:noProof/>
          <w:lang w:eastAsia="fr-FR"/>
        </w:rPr>
      </w:pPr>
      <w:hyperlink w:anchor="_Toc516150953" w:history="1">
        <w:r w:rsidR="000D5020" w:rsidRPr="00D85AE0">
          <w:rPr>
            <w:rStyle w:val="Lienhypertexte"/>
            <w:noProof/>
          </w:rPr>
          <w:t>Figure 27 : FONCTION FC 106</w:t>
        </w:r>
        <w:r w:rsidR="000D5020">
          <w:rPr>
            <w:noProof/>
            <w:webHidden/>
          </w:rPr>
          <w:tab/>
        </w:r>
        <w:r w:rsidR="000D5020">
          <w:rPr>
            <w:noProof/>
            <w:webHidden/>
          </w:rPr>
          <w:fldChar w:fldCharType="begin"/>
        </w:r>
        <w:r w:rsidR="000D5020">
          <w:rPr>
            <w:noProof/>
            <w:webHidden/>
          </w:rPr>
          <w:instrText xml:space="preserve"> PAGEREF _Toc516150953 \h </w:instrText>
        </w:r>
        <w:r w:rsidR="000D5020">
          <w:rPr>
            <w:noProof/>
            <w:webHidden/>
          </w:rPr>
        </w:r>
        <w:r w:rsidR="000D5020">
          <w:rPr>
            <w:noProof/>
            <w:webHidden/>
          </w:rPr>
          <w:fldChar w:fldCharType="separate"/>
        </w:r>
        <w:r w:rsidR="000D5020">
          <w:rPr>
            <w:noProof/>
            <w:webHidden/>
          </w:rPr>
          <w:t>50</w:t>
        </w:r>
        <w:r w:rsidR="000D5020">
          <w:rPr>
            <w:noProof/>
            <w:webHidden/>
          </w:rPr>
          <w:fldChar w:fldCharType="end"/>
        </w:r>
      </w:hyperlink>
    </w:p>
    <w:p w14:paraId="39B85A7B" w14:textId="39CF3C87" w:rsidR="000D5020" w:rsidRDefault="00A73278">
      <w:pPr>
        <w:pStyle w:val="Tabledesillustrations"/>
        <w:tabs>
          <w:tab w:val="right" w:leader="dot" w:pos="9062"/>
        </w:tabs>
        <w:rPr>
          <w:noProof/>
          <w:lang w:eastAsia="fr-FR"/>
        </w:rPr>
      </w:pPr>
      <w:hyperlink w:anchor="_Toc516150954" w:history="1">
        <w:r w:rsidR="000D5020" w:rsidRPr="00D85AE0">
          <w:rPr>
            <w:rStyle w:val="Lienhypertexte"/>
            <w:noProof/>
          </w:rPr>
          <w:t>Figure 28 : Fonction FB3</w:t>
        </w:r>
        <w:r w:rsidR="000D5020">
          <w:rPr>
            <w:noProof/>
            <w:webHidden/>
          </w:rPr>
          <w:tab/>
        </w:r>
        <w:r w:rsidR="000D5020">
          <w:rPr>
            <w:noProof/>
            <w:webHidden/>
          </w:rPr>
          <w:fldChar w:fldCharType="begin"/>
        </w:r>
        <w:r w:rsidR="000D5020">
          <w:rPr>
            <w:noProof/>
            <w:webHidden/>
          </w:rPr>
          <w:instrText xml:space="preserve"> PAGEREF _Toc516150954 \h </w:instrText>
        </w:r>
        <w:r w:rsidR="000D5020">
          <w:rPr>
            <w:noProof/>
            <w:webHidden/>
          </w:rPr>
        </w:r>
        <w:r w:rsidR="000D5020">
          <w:rPr>
            <w:noProof/>
            <w:webHidden/>
          </w:rPr>
          <w:fldChar w:fldCharType="separate"/>
        </w:r>
        <w:r w:rsidR="000D5020">
          <w:rPr>
            <w:noProof/>
            <w:webHidden/>
          </w:rPr>
          <w:t>51</w:t>
        </w:r>
        <w:r w:rsidR="000D5020">
          <w:rPr>
            <w:noProof/>
            <w:webHidden/>
          </w:rPr>
          <w:fldChar w:fldCharType="end"/>
        </w:r>
      </w:hyperlink>
    </w:p>
    <w:p w14:paraId="7073E47E" w14:textId="64F8C87F" w:rsidR="000D5020" w:rsidRDefault="00A73278">
      <w:pPr>
        <w:pStyle w:val="Tabledesillustrations"/>
        <w:tabs>
          <w:tab w:val="right" w:leader="dot" w:pos="9062"/>
        </w:tabs>
        <w:rPr>
          <w:noProof/>
          <w:lang w:eastAsia="fr-FR"/>
        </w:rPr>
      </w:pPr>
      <w:hyperlink w:anchor="_Toc516150955" w:history="1">
        <w:r w:rsidR="000D5020" w:rsidRPr="00D85AE0">
          <w:rPr>
            <w:rStyle w:val="Lienhypertexte"/>
            <w:noProof/>
          </w:rPr>
          <w:t>Figure 29 : Fonction FC4</w:t>
        </w:r>
        <w:r w:rsidR="000D5020">
          <w:rPr>
            <w:noProof/>
            <w:webHidden/>
          </w:rPr>
          <w:tab/>
        </w:r>
        <w:r w:rsidR="000D5020">
          <w:rPr>
            <w:noProof/>
            <w:webHidden/>
          </w:rPr>
          <w:fldChar w:fldCharType="begin"/>
        </w:r>
        <w:r w:rsidR="000D5020">
          <w:rPr>
            <w:noProof/>
            <w:webHidden/>
          </w:rPr>
          <w:instrText xml:space="preserve"> PAGEREF _Toc516150955 \h </w:instrText>
        </w:r>
        <w:r w:rsidR="000D5020">
          <w:rPr>
            <w:noProof/>
            <w:webHidden/>
          </w:rPr>
        </w:r>
        <w:r w:rsidR="000D5020">
          <w:rPr>
            <w:noProof/>
            <w:webHidden/>
          </w:rPr>
          <w:fldChar w:fldCharType="separate"/>
        </w:r>
        <w:r w:rsidR="000D5020">
          <w:rPr>
            <w:noProof/>
            <w:webHidden/>
          </w:rPr>
          <w:t>52</w:t>
        </w:r>
        <w:r w:rsidR="000D5020">
          <w:rPr>
            <w:noProof/>
            <w:webHidden/>
          </w:rPr>
          <w:fldChar w:fldCharType="end"/>
        </w:r>
      </w:hyperlink>
    </w:p>
    <w:p w14:paraId="29119E60" w14:textId="13E4D571" w:rsidR="000D5020" w:rsidRDefault="00A73278">
      <w:pPr>
        <w:pStyle w:val="Tabledesillustrations"/>
        <w:tabs>
          <w:tab w:val="right" w:leader="dot" w:pos="9062"/>
        </w:tabs>
        <w:rPr>
          <w:noProof/>
          <w:lang w:eastAsia="fr-FR"/>
        </w:rPr>
      </w:pPr>
      <w:hyperlink w:anchor="_Toc516150956" w:history="1">
        <w:r w:rsidR="000D5020" w:rsidRPr="00D85AE0">
          <w:rPr>
            <w:rStyle w:val="Lienhypertexte"/>
            <w:noProof/>
          </w:rPr>
          <w:t>Figure 30 : Schéma fonctionnel de la fonction FB41</w:t>
        </w:r>
        <w:r w:rsidR="000D5020">
          <w:rPr>
            <w:noProof/>
            <w:webHidden/>
          </w:rPr>
          <w:tab/>
        </w:r>
        <w:r w:rsidR="000D5020">
          <w:rPr>
            <w:noProof/>
            <w:webHidden/>
          </w:rPr>
          <w:fldChar w:fldCharType="begin"/>
        </w:r>
        <w:r w:rsidR="000D5020">
          <w:rPr>
            <w:noProof/>
            <w:webHidden/>
          </w:rPr>
          <w:instrText xml:space="preserve"> PAGEREF _Toc516150956 \h </w:instrText>
        </w:r>
        <w:r w:rsidR="000D5020">
          <w:rPr>
            <w:noProof/>
            <w:webHidden/>
          </w:rPr>
        </w:r>
        <w:r w:rsidR="000D5020">
          <w:rPr>
            <w:noProof/>
            <w:webHidden/>
          </w:rPr>
          <w:fldChar w:fldCharType="separate"/>
        </w:r>
        <w:r w:rsidR="000D5020">
          <w:rPr>
            <w:noProof/>
            <w:webHidden/>
          </w:rPr>
          <w:t>54</w:t>
        </w:r>
        <w:r w:rsidR="000D5020">
          <w:rPr>
            <w:noProof/>
            <w:webHidden/>
          </w:rPr>
          <w:fldChar w:fldCharType="end"/>
        </w:r>
      </w:hyperlink>
    </w:p>
    <w:p w14:paraId="23F5923B" w14:textId="2A5148B4" w:rsidR="000D5020" w:rsidRDefault="00A73278">
      <w:pPr>
        <w:pStyle w:val="Tabledesillustrations"/>
        <w:tabs>
          <w:tab w:val="right" w:leader="dot" w:pos="9062"/>
        </w:tabs>
        <w:rPr>
          <w:noProof/>
          <w:lang w:eastAsia="fr-FR"/>
        </w:rPr>
      </w:pPr>
      <w:hyperlink w:anchor="_Toc516150957" w:history="1">
        <w:r w:rsidR="000D5020" w:rsidRPr="00D85AE0">
          <w:rPr>
            <w:rStyle w:val="Lienhypertexte"/>
            <w:noProof/>
          </w:rPr>
          <w:t>Figure 31 : Bloc de données globales</w:t>
        </w:r>
        <w:r w:rsidR="000D5020">
          <w:rPr>
            <w:noProof/>
            <w:webHidden/>
          </w:rPr>
          <w:tab/>
        </w:r>
        <w:r w:rsidR="000D5020">
          <w:rPr>
            <w:noProof/>
            <w:webHidden/>
          </w:rPr>
          <w:fldChar w:fldCharType="begin"/>
        </w:r>
        <w:r w:rsidR="000D5020">
          <w:rPr>
            <w:noProof/>
            <w:webHidden/>
          </w:rPr>
          <w:instrText xml:space="preserve"> PAGEREF _Toc516150957 \h </w:instrText>
        </w:r>
        <w:r w:rsidR="000D5020">
          <w:rPr>
            <w:noProof/>
            <w:webHidden/>
          </w:rPr>
        </w:r>
        <w:r w:rsidR="000D5020">
          <w:rPr>
            <w:noProof/>
            <w:webHidden/>
          </w:rPr>
          <w:fldChar w:fldCharType="separate"/>
        </w:r>
        <w:r w:rsidR="000D5020">
          <w:rPr>
            <w:noProof/>
            <w:webHidden/>
          </w:rPr>
          <w:t>56</w:t>
        </w:r>
        <w:r w:rsidR="000D5020">
          <w:rPr>
            <w:noProof/>
            <w:webHidden/>
          </w:rPr>
          <w:fldChar w:fldCharType="end"/>
        </w:r>
      </w:hyperlink>
    </w:p>
    <w:p w14:paraId="1EF7B49B" w14:textId="36A004F7" w:rsidR="000D5020" w:rsidRDefault="00A73278">
      <w:pPr>
        <w:pStyle w:val="Tabledesillustrations"/>
        <w:tabs>
          <w:tab w:val="right" w:leader="dot" w:pos="9062"/>
        </w:tabs>
        <w:rPr>
          <w:noProof/>
          <w:lang w:eastAsia="fr-FR"/>
        </w:rPr>
      </w:pPr>
      <w:hyperlink w:anchor="_Toc516150958" w:history="1">
        <w:r w:rsidR="000D5020" w:rsidRPr="00D85AE0">
          <w:rPr>
            <w:rStyle w:val="Lienhypertexte"/>
            <w:noProof/>
          </w:rPr>
          <w:t>Figure 32 : Interface d'ajout des appareils</w:t>
        </w:r>
        <w:r w:rsidR="000D5020">
          <w:rPr>
            <w:noProof/>
            <w:webHidden/>
          </w:rPr>
          <w:tab/>
        </w:r>
        <w:r w:rsidR="000D5020">
          <w:rPr>
            <w:noProof/>
            <w:webHidden/>
          </w:rPr>
          <w:fldChar w:fldCharType="begin"/>
        </w:r>
        <w:r w:rsidR="000D5020">
          <w:rPr>
            <w:noProof/>
            <w:webHidden/>
          </w:rPr>
          <w:instrText xml:space="preserve"> PAGEREF _Toc516150958 \h </w:instrText>
        </w:r>
        <w:r w:rsidR="000D5020">
          <w:rPr>
            <w:noProof/>
            <w:webHidden/>
          </w:rPr>
        </w:r>
        <w:r w:rsidR="000D5020">
          <w:rPr>
            <w:noProof/>
            <w:webHidden/>
          </w:rPr>
          <w:fldChar w:fldCharType="separate"/>
        </w:r>
        <w:r w:rsidR="000D5020">
          <w:rPr>
            <w:noProof/>
            <w:webHidden/>
          </w:rPr>
          <w:t>58</w:t>
        </w:r>
        <w:r w:rsidR="000D5020">
          <w:rPr>
            <w:noProof/>
            <w:webHidden/>
          </w:rPr>
          <w:fldChar w:fldCharType="end"/>
        </w:r>
      </w:hyperlink>
    </w:p>
    <w:p w14:paraId="1FD8699D" w14:textId="6B648C37" w:rsidR="000D5020" w:rsidRDefault="00A73278">
      <w:pPr>
        <w:pStyle w:val="Tabledesillustrations"/>
        <w:tabs>
          <w:tab w:val="right" w:leader="dot" w:pos="9062"/>
        </w:tabs>
        <w:rPr>
          <w:noProof/>
          <w:lang w:eastAsia="fr-FR"/>
        </w:rPr>
      </w:pPr>
      <w:hyperlink r:id="rId13" w:anchor="_Toc516150959" w:history="1">
        <w:r w:rsidR="000D5020" w:rsidRPr="00D85AE0">
          <w:rPr>
            <w:rStyle w:val="Lienhypertexte"/>
            <w:noProof/>
          </w:rPr>
          <w:t>Figure 33 : Vue des appareils</w:t>
        </w:r>
        <w:r w:rsidR="000D5020">
          <w:rPr>
            <w:noProof/>
            <w:webHidden/>
          </w:rPr>
          <w:tab/>
        </w:r>
        <w:r w:rsidR="000D5020">
          <w:rPr>
            <w:noProof/>
            <w:webHidden/>
          </w:rPr>
          <w:fldChar w:fldCharType="begin"/>
        </w:r>
        <w:r w:rsidR="000D5020">
          <w:rPr>
            <w:noProof/>
            <w:webHidden/>
          </w:rPr>
          <w:instrText xml:space="preserve"> PAGEREF _Toc516150959 \h </w:instrText>
        </w:r>
        <w:r w:rsidR="000D5020">
          <w:rPr>
            <w:noProof/>
            <w:webHidden/>
          </w:rPr>
        </w:r>
        <w:r w:rsidR="000D5020">
          <w:rPr>
            <w:noProof/>
            <w:webHidden/>
          </w:rPr>
          <w:fldChar w:fldCharType="separate"/>
        </w:r>
        <w:r w:rsidR="000D5020">
          <w:rPr>
            <w:noProof/>
            <w:webHidden/>
          </w:rPr>
          <w:t>58</w:t>
        </w:r>
        <w:r w:rsidR="000D5020">
          <w:rPr>
            <w:noProof/>
            <w:webHidden/>
          </w:rPr>
          <w:fldChar w:fldCharType="end"/>
        </w:r>
      </w:hyperlink>
    </w:p>
    <w:p w14:paraId="4C587491" w14:textId="73214182" w:rsidR="000D5020" w:rsidRDefault="00A73278">
      <w:pPr>
        <w:pStyle w:val="Tabledesillustrations"/>
        <w:tabs>
          <w:tab w:val="right" w:leader="dot" w:pos="9062"/>
        </w:tabs>
        <w:rPr>
          <w:noProof/>
          <w:lang w:eastAsia="fr-FR"/>
        </w:rPr>
      </w:pPr>
      <w:hyperlink w:anchor="_Toc516150960" w:history="1">
        <w:r w:rsidR="000D5020" w:rsidRPr="00D85AE0">
          <w:rPr>
            <w:rStyle w:val="Lienhypertexte"/>
            <w:noProof/>
          </w:rPr>
          <w:t>Figure 34 : Vue du réseau</w:t>
        </w:r>
        <w:r w:rsidR="000D5020">
          <w:rPr>
            <w:noProof/>
            <w:webHidden/>
          </w:rPr>
          <w:tab/>
        </w:r>
        <w:r w:rsidR="000D5020">
          <w:rPr>
            <w:noProof/>
            <w:webHidden/>
          </w:rPr>
          <w:fldChar w:fldCharType="begin"/>
        </w:r>
        <w:r w:rsidR="000D5020">
          <w:rPr>
            <w:noProof/>
            <w:webHidden/>
          </w:rPr>
          <w:instrText xml:space="preserve"> PAGEREF _Toc516150960 \h </w:instrText>
        </w:r>
        <w:r w:rsidR="000D5020">
          <w:rPr>
            <w:noProof/>
            <w:webHidden/>
          </w:rPr>
        </w:r>
        <w:r w:rsidR="000D5020">
          <w:rPr>
            <w:noProof/>
            <w:webHidden/>
          </w:rPr>
          <w:fldChar w:fldCharType="separate"/>
        </w:r>
        <w:r w:rsidR="000D5020">
          <w:rPr>
            <w:noProof/>
            <w:webHidden/>
          </w:rPr>
          <w:t>59</w:t>
        </w:r>
        <w:r w:rsidR="000D5020">
          <w:rPr>
            <w:noProof/>
            <w:webHidden/>
          </w:rPr>
          <w:fldChar w:fldCharType="end"/>
        </w:r>
      </w:hyperlink>
    </w:p>
    <w:p w14:paraId="787CB1EB" w14:textId="6921489B" w:rsidR="000D5020" w:rsidRDefault="00A73278">
      <w:pPr>
        <w:pStyle w:val="Tabledesillustrations"/>
        <w:tabs>
          <w:tab w:val="right" w:leader="dot" w:pos="9062"/>
        </w:tabs>
        <w:rPr>
          <w:noProof/>
          <w:lang w:eastAsia="fr-FR"/>
        </w:rPr>
      </w:pPr>
      <w:hyperlink w:anchor="_Toc516150961" w:history="1">
        <w:r w:rsidR="000D5020" w:rsidRPr="00D85AE0">
          <w:rPr>
            <w:rStyle w:val="Lienhypertexte"/>
            <w:noProof/>
          </w:rPr>
          <w:t>Figure 35 : Interface de configuration d'adresses</w:t>
        </w:r>
        <w:r w:rsidR="000D5020">
          <w:rPr>
            <w:noProof/>
            <w:webHidden/>
          </w:rPr>
          <w:tab/>
        </w:r>
        <w:r w:rsidR="000D5020">
          <w:rPr>
            <w:noProof/>
            <w:webHidden/>
          </w:rPr>
          <w:fldChar w:fldCharType="begin"/>
        </w:r>
        <w:r w:rsidR="000D5020">
          <w:rPr>
            <w:noProof/>
            <w:webHidden/>
          </w:rPr>
          <w:instrText xml:space="preserve"> PAGEREF _Toc516150961 \h </w:instrText>
        </w:r>
        <w:r w:rsidR="000D5020">
          <w:rPr>
            <w:noProof/>
            <w:webHidden/>
          </w:rPr>
        </w:r>
        <w:r w:rsidR="000D5020">
          <w:rPr>
            <w:noProof/>
            <w:webHidden/>
          </w:rPr>
          <w:fldChar w:fldCharType="separate"/>
        </w:r>
        <w:r w:rsidR="000D5020">
          <w:rPr>
            <w:noProof/>
            <w:webHidden/>
          </w:rPr>
          <w:t>59</w:t>
        </w:r>
        <w:r w:rsidR="000D5020">
          <w:rPr>
            <w:noProof/>
            <w:webHidden/>
          </w:rPr>
          <w:fldChar w:fldCharType="end"/>
        </w:r>
      </w:hyperlink>
    </w:p>
    <w:p w14:paraId="62C27D01" w14:textId="4BEE3FCA" w:rsidR="000D5020" w:rsidRDefault="00A73278">
      <w:pPr>
        <w:pStyle w:val="Tabledesillustrations"/>
        <w:tabs>
          <w:tab w:val="right" w:leader="dot" w:pos="9062"/>
        </w:tabs>
        <w:rPr>
          <w:noProof/>
          <w:lang w:eastAsia="fr-FR"/>
        </w:rPr>
      </w:pPr>
      <w:hyperlink r:id="rId14" w:anchor="_Toc516150962" w:history="1">
        <w:r w:rsidR="000D5020" w:rsidRPr="00D85AE0">
          <w:rPr>
            <w:rStyle w:val="Lienhypertexte"/>
            <w:noProof/>
          </w:rPr>
          <w:t>Figure 36 : Fenêtre de planification des taches</w:t>
        </w:r>
        <w:r w:rsidR="000D5020">
          <w:rPr>
            <w:noProof/>
            <w:webHidden/>
          </w:rPr>
          <w:tab/>
        </w:r>
        <w:r w:rsidR="000D5020">
          <w:rPr>
            <w:noProof/>
            <w:webHidden/>
          </w:rPr>
          <w:fldChar w:fldCharType="begin"/>
        </w:r>
        <w:r w:rsidR="000D5020">
          <w:rPr>
            <w:noProof/>
            <w:webHidden/>
          </w:rPr>
          <w:instrText xml:space="preserve"> PAGEREF _Toc516150962 \h </w:instrText>
        </w:r>
        <w:r w:rsidR="000D5020">
          <w:rPr>
            <w:noProof/>
            <w:webHidden/>
          </w:rPr>
        </w:r>
        <w:r w:rsidR="000D5020">
          <w:rPr>
            <w:noProof/>
            <w:webHidden/>
          </w:rPr>
          <w:fldChar w:fldCharType="separate"/>
        </w:r>
        <w:r w:rsidR="000D5020">
          <w:rPr>
            <w:noProof/>
            <w:webHidden/>
          </w:rPr>
          <w:t>64</w:t>
        </w:r>
        <w:r w:rsidR="000D5020">
          <w:rPr>
            <w:noProof/>
            <w:webHidden/>
          </w:rPr>
          <w:fldChar w:fldCharType="end"/>
        </w:r>
      </w:hyperlink>
    </w:p>
    <w:p w14:paraId="5A427A49" w14:textId="2271E29A" w:rsidR="000D5020" w:rsidRDefault="00A73278">
      <w:pPr>
        <w:pStyle w:val="Tabledesillustrations"/>
        <w:tabs>
          <w:tab w:val="right" w:leader="dot" w:pos="9062"/>
        </w:tabs>
        <w:rPr>
          <w:noProof/>
          <w:lang w:eastAsia="fr-FR"/>
        </w:rPr>
      </w:pPr>
      <w:hyperlink w:anchor="_Toc516150963" w:history="1">
        <w:r w:rsidR="000D5020" w:rsidRPr="00D85AE0">
          <w:rPr>
            <w:rStyle w:val="Lienhypertexte"/>
            <w:noProof/>
          </w:rPr>
          <w:t>Figure 37 : modèle d'un rapport journalier</w:t>
        </w:r>
        <w:r w:rsidR="000D5020">
          <w:rPr>
            <w:noProof/>
            <w:webHidden/>
          </w:rPr>
          <w:tab/>
        </w:r>
        <w:r w:rsidR="000D5020">
          <w:rPr>
            <w:noProof/>
            <w:webHidden/>
          </w:rPr>
          <w:fldChar w:fldCharType="begin"/>
        </w:r>
        <w:r w:rsidR="000D5020">
          <w:rPr>
            <w:noProof/>
            <w:webHidden/>
          </w:rPr>
          <w:instrText xml:space="preserve"> PAGEREF _Toc516150963 \h </w:instrText>
        </w:r>
        <w:r w:rsidR="000D5020">
          <w:rPr>
            <w:noProof/>
            <w:webHidden/>
          </w:rPr>
        </w:r>
        <w:r w:rsidR="000D5020">
          <w:rPr>
            <w:noProof/>
            <w:webHidden/>
          </w:rPr>
          <w:fldChar w:fldCharType="separate"/>
        </w:r>
        <w:r w:rsidR="000D5020">
          <w:rPr>
            <w:noProof/>
            <w:webHidden/>
          </w:rPr>
          <w:t>64</w:t>
        </w:r>
        <w:r w:rsidR="000D5020">
          <w:rPr>
            <w:noProof/>
            <w:webHidden/>
          </w:rPr>
          <w:fldChar w:fldCharType="end"/>
        </w:r>
      </w:hyperlink>
    </w:p>
    <w:p w14:paraId="435A2414" w14:textId="4BF783D2" w:rsidR="000D5020" w:rsidRDefault="00A73278">
      <w:pPr>
        <w:pStyle w:val="Tabledesillustrations"/>
        <w:tabs>
          <w:tab w:val="right" w:leader="dot" w:pos="9062"/>
        </w:tabs>
        <w:rPr>
          <w:noProof/>
          <w:lang w:eastAsia="fr-FR"/>
        </w:rPr>
      </w:pPr>
      <w:hyperlink w:anchor="_Toc516150964" w:history="1">
        <w:r w:rsidR="000D5020" w:rsidRPr="00D85AE0">
          <w:rPr>
            <w:rStyle w:val="Lienhypertexte"/>
            <w:noProof/>
          </w:rPr>
          <w:t>Figure 38 : Fenêtre d'archivage</w:t>
        </w:r>
        <w:r w:rsidR="000D5020">
          <w:rPr>
            <w:noProof/>
            <w:webHidden/>
          </w:rPr>
          <w:tab/>
        </w:r>
        <w:r w:rsidR="000D5020">
          <w:rPr>
            <w:noProof/>
            <w:webHidden/>
          </w:rPr>
          <w:fldChar w:fldCharType="begin"/>
        </w:r>
        <w:r w:rsidR="000D5020">
          <w:rPr>
            <w:noProof/>
            <w:webHidden/>
          </w:rPr>
          <w:instrText xml:space="preserve"> PAGEREF _Toc516150964 \h </w:instrText>
        </w:r>
        <w:r w:rsidR="000D5020">
          <w:rPr>
            <w:noProof/>
            <w:webHidden/>
          </w:rPr>
        </w:r>
        <w:r w:rsidR="000D5020">
          <w:rPr>
            <w:noProof/>
            <w:webHidden/>
          </w:rPr>
          <w:fldChar w:fldCharType="separate"/>
        </w:r>
        <w:r w:rsidR="000D5020">
          <w:rPr>
            <w:noProof/>
            <w:webHidden/>
          </w:rPr>
          <w:t>65</w:t>
        </w:r>
        <w:r w:rsidR="000D5020">
          <w:rPr>
            <w:noProof/>
            <w:webHidden/>
          </w:rPr>
          <w:fldChar w:fldCharType="end"/>
        </w:r>
      </w:hyperlink>
    </w:p>
    <w:p w14:paraId="7426D9C5" w14:textId="5A6A5F0C" w:rsidR="000D5020" w:rsidRDefault="00A73278">
      <w:pPr>
        <w:pStyle w:val="Tabledesillustrations"/>
        <w:tabs>
          <w:tab w:val="right" w:leader="dot" w:pos="9062"/>
        </w:tabs>
        <w:rPr>
          <w:noProof/>
          <w:lang w:eastAsia="fr-FR"/>
        </w:rPr>
      </w:pPr>
      <w:hyperlink w:anchor="_Toc516150965" w:history="1">
        <w:r w:rsidR="000D5020" w:rsidRPr="00D85AE0">
          <w:rPr>
            <w:rStyle w:val="Lienhypertexte"/>
            <w:noProof/>
          </w:rPr>
          <w:t>Figure 39 : Architecture du réseau</w:t>
        </w:r>
        <w:r w:rsidR="000D5020">
          <w:rPr>
            <w:noProof/>
            <w:webHidden/>
          </w:rPr>
          <w:tab/>
        </w:r>
        <w:r w:rsidR="000D5020">
          <w:rPr>
            <w:noProof/>
            <w:webHidden/>
          </w:rPr>
          <w:fldChar w:fldCharType="begin"/>
        </w:r>
        <w:r w:rsidR="000D5020">
          <w:rPr>
            <w:noProof/>
            <w:webHidden/>
          </w:rPr>
          <w:instrText xml:space="preserve"> PAGEREF _Toc516150965 \h </w:instrText>
        </w:r>
        <w:r w:rsidR="000D5020">
          <w:rPr>
            <w:noProof/>
            <w:webHidden/>
          </w:rPr>
        </w:r>
        <w:r w:rsidR="000D5020">
          <w:rPr>
            <w:noProof/>
            <w:webHidden/>
          </w:rPr>
          <w:fldChar w:fldCharType="separate"/>
        </w:r>
        <w:r w:rsidR="000D5020">
          <w:rPr>
            <w:noProof/>
            <w:webHidden/>
          </w:rPr>
          <w:t>65</w:t>
        </w:r>
        <w:r w:rsidR="000D5020">
          <w:rPr>
            <w:noProof/>
            <w:webHidden/>
          </w:rPr>
          <w:fldChar w:fldCharType="end"/>
        </w:r>
      </w:hyperlink>
    </w:p>
    <w:p w14:paraId="117D57DA" w14:textId="361CE57F" w:rsidR="000D5020" w:rsidRDefault="00A73278">
      <w:pPr>
        <w:pStyle w:val="Tabledesillustrations"/>
        <w:tabs>
          <w:tab w:val="right" w:leader="dot" w:pos="9062"/>
        </w:tabs>
        <w:rPr>
          <w:noProof/>
          <w:lang w:eastAsia="fr-FR"/>
        </w:rPr>
      </w:pPr>
      <w:hyperlink w:anchor="_Toc516150966" w:history="1">
        <w:r w:rsidR="000D5020" w:rsidRPr="00D85AE0">
          <w:rPr>
            <w:rStyle w:val="Lienhypertexte"/>
            <w:noProof/>
          </w:rPr>
          <w:t>Figure 40 : Fenêtre de gestion des utilisateurs</w:t>
        </w:r>
        <w:r w:rsidR="000D5020">
          <w:rPr>
            <w:noProof/>
            <w:webHidden/>
          </w:rPr>
          <w:tab/>
        </w:r>
        <w:r w:rsidR="000D5020">
          <w:rPr>
            <w:noProof/>
            <w:webHidden/>
          </w:rPr>
          <w:fldChar w:fldCharType="begin"/>
        </w:r>
        <w:r w:rsidR="000D5020">
          <w:rPr>
            <w:noProof/>
            <w:webHidden/>
          </w:rPr>
          <w:instrText xml:space="preserve"> PAGEREF _Toc516150966 \h </w:instrText>
        </w:r>
        <w:r w:rsidR="000D5020">
          <w:rPr>
            <w:noProof/>
            <w:webHidden/>
          </w:rPr>
        </w:r>
        <w:r w:rsidR="000D5020">
          <w:rPr>
            <w:noProof/>
            <w:webHidden/>
          </w:rPr>
          <w:fldChar w:fldCharType="separate"/>
        </w:r>
        <w:r w:rsidR="000D5020">
          <w:rPr>
            <w:noProof/>
            <w:webHidden/>
          </w:rPr>
          <w:t>66</w:t>
        </w:r>
        <w:r w:rsidR="000D5020">
          <w:rPr>
            <w:noProof/>
            <w:webHidden/>
          </w:rPr>
          <w:fldChar w:fldCharType="end"/>
        </w:r>
      </w:hyperlink>
    </w:p>
    <w:p w14:paraId="109FEE49" w14:textId="5B8793A7" w:rsidR="000D5020" w:rsidRDefault="00A73278">
      <w:pPr>
        <w:pStyle w:val="Tabledesillustrations"/>
        <w:tabs>
          <w:tab w:val="right" w:leader="dot" w:pos="9062"/>
        </w:tabs>
        <w:rPr>
          <w:noProof/>
          <w:lang w:eastAsia="fr-FR"/>
        </w:rPr>
      </w:pPr>
      <w:hyperlink w:anchor="_Toc516150967" w:history="1">
        <w:r w:rsidR="000D5020" w:rsidRPr="00D85AE0">
          <w:rPr>
            <w:rStyle w:val="Lienhypertexte"/>
            <w:noProof/>
          </w:rPr>
          <w:t>Figure 41 : Interface de configuration des alarmes</w:t>
        </w:r>
        <w:r w:rsidR="000D5020">
          <w:rPr>
            <w:noProof/>
            <w:webHidden/>
          </w:rPr>
          <w:tab/>
        </w:r>
        <w:r w:rsidR="000D5020">
          <w:rPr>
            <w:noProof/>
            <w:webHidden/>
          </w:rPr>
          <w:fldChar w:fldCharType="begin"/>
        </w:r>
        <w:r w:rsidR="000D5020">
          <w:rPr>
            <w:noProof/>
            <w:webHidden/>
          </w:rPr>
          <w:instrText xml:space="preserve"> PAGEREF _Toc516150967 \h </w:instrText>
        </w:r>
        <w:r w:rsidR="000D5020">
          <w:rPr>
            <w:noProof/>
            <w:webHidden/>
          </w:rPr>
        </w:r>
        <w:r w:rsidR="000D5020">
          <w:rPr>
            <w:noProof/>
            <w:webHidden/>
          </w:rPr>
          <w:fldChar w:fldCharType="separate"/>
        </w:r>
        <w:r w:rsidR="000D5020">
          <w:rPr>
            <w:noProof/>
            <w:webHidden/>
          </w:rPr>
          <w:t>67</w:t>
        </w:r>
        <w:r w:rsidR="000D5020">
          <w:rPr>
            <w:noProof/>
            <w:webHidden/>
          </w:rPr>
          <w:fldChar w:fldCharType="end"/>
        </w:r>
      </w:hyperlink>
    </w:p>
    <w:p w14:paraId="628520D0" w14:textId="0D1BDF76" w:rsidR="000D5020" w:rsidRDefault="00A73278">
      <w:pPr>
        <w:pStyle w:val="Tabledesillustrations"/>
        <w:tabs>
          <w:tab w:val="right" w:leader="dot" w:pos="9062"/>
        </w:tabs>
        <w:rPr>
          <w:noProof/>
          <w:lang w:eastAsia="fr-FR"/>
        </w:rPr>
      </w:pPr>
      <w:hyperlink w:anchor="_Toc516150968" w:history="1">
        <w:r w:rsidR="000D5020" w:rsidRPr="00D85AE0">
          <w:rPr>
            <w:rStyle w:val="Lienhypertexte"/>
            <w:noProof/>
          </w:rPr>
          <w:t>Figure 42 : Paramétrage de l'interface PG/PC</w:t>
        </w:r>
        <w:r w:rsidR="000D5020">
          <w:rPr>
            <w:noProof/>
            <w:webHidden/>
          </w:rPr>
          <w:tab/>
        </w:r>
        <w:r w:rsidR="000D5020">
          <w:rPr>
            <w:noProof/>
            <w:webHidden/>
          </w:rPr>
          <w:fldChar w:fldCharType="begin"/>
        </w:r>
        <w:r w:rsidR="000D5020">
          <w:rPr>
            <w:noProof/>
            <w:webHidden/>
          </w:rPr>
          <w:instrText xml:space="preserve"> PAGEREF _Toc516150968 \h </w:instrText>
        </w:r>
        <w:r w:rsidR="000D5020">
          <w:rPr>
            <w:noProof/>
            <w:webHidden/>
          </w:rPr>
        </w:r>
        <w:r w:rsidR="000D5020">
          <w:rPr>
            <w:noProof/>
            <w:webHidden/>
          </w:rPr>
          <w:fldChar w:fldCharType="separate"/>
        </w:r>
        <w:r w:rsidR="000D5020">
          <w:rPr>
            <w:noProof/>
            <w:webHidden/>
          </w:rPr>
          <w:t>68</w:t>
        </w:r>
        <w:r w:rsidR="000D5020">
          <w:rPr>
            <w:noProof/>
            <w:webHidden/>
          </w:rPr>
          <w:fldChar w:fldCharType="end"/>
        </w:r>
      </w:hyperlink>
    </w:p>
    <w:p w14:paraId="2848B18B" w14:textId="5B7AD195" w:rsidR="000D5020" w:rsidRDefault="00A73278">
      <w:pPr>
        <w:pStyle w:val="Tabledesillustrations"/>
        <w:tabs>
          <w:tab w:val="right" w:leader="dot" w:pos="9062"/>
        </w:tabs>
        <w:rPr>
          <w:noProof/>
          <w:lang w:eastAsia="fr-FR"/>
        </w:rPr>
      </w:pPr>
      <w:hyperlink w:anchor="_Toc516150969" w:history="1">
        <w:r w:rsidR="000D5020" w:rsidRPr="00D85AE0">
          <w:rPr>
            <w:rStyle w:val="Lienhypertexte"/>
            <w:noProof/>
          </w:rPr>
          <w:t>Figure 43 : Interface de configuration des adresses</w:t>
        </w:r>
        <w:r w:rsidR="000D5020">
          <w:rPr>
            <w:noProof/>
            <w:webHidden/>
          </w:rPr>
          <w:tab/>
        </w:r>
        <w:r w:rsidR="000D5020">
          <w:rPr>
            <w:noProof/>
            <w:webHidden/>
          </w:rPr>
          <w:fldChar w:fldCharType="begin"/>
        </w:r>
        <w:r w:rsidR="000D5020">
          <w:rPr>
            <w:noProof/>
            <w:webHidden/>
          </w:rPr>
          <w:instrText xml:space="preserve"> PAGEREF _Toc516150969 \h </w:instrText>
        </w:r>
        <w:r w:rsidR="000D5020">
          <w:rPr>
            <w:noProof/>
            <w:webHidden/>
          </w:rPr>
        </w:r>
        <w:r w:rsidR="000D5020">
          <w:rPr>
            <w:noProof/>
            <w:webHidden/>
          </w:rPr>
          <w:fldChar w:fldCharType="separate"/>
        </w:r>
        <w:r w:rsidR="000D5020">
          <w:rPr>
            <w:noProof/>
            <w:webHidden/>
          </w:rPr>
          <w:t>69</w:t>
        </w:r>
        <w:r w:rsidR="000D5020">
          <w:rPr>
            <w:noProof/>
            <w:webHidden/>
          </w:rPr>
          <w:fldChar w:fldCharType="end"/>
        </w:r>
      </w:hyperlink>
    </w:p>
    <w:p w14:paraId="07CFDD25" w14:textId="732E74A7" w:rsidR="000D5020" w:rsidRDefault="00A73278">
      <w:pPr>
        <w:pStyle w:val="Tabledesillustrations"/>
        <w:tabs>
          <w:tab w:val="right" w:leader="dot" w:pos="9062"/>
        </w:tabs>
        <w:rPr>
          <w:noProof/>
          <w:lang w:eastAsia="fr-FR"/>
        </w:rPr>
      </w:pPr>
      <w:hyperlink w:anchor="_Toc516150970" w:history="1">
        <w:r w:rsidR="000D5020" w:rsidRPr="00D85AE0">
          <w:rPr>
            <w:rStyle w:val="Lienhypertexte"/>
            <w:noProof/>
          </w:rPr>
          <w:t>Figure 44 : Rubrique d'accès en ligne</w:t>
        </w:r>
        <w:r w:rsidR="000D5020">
          <w:rPr>
            <w:noProof/>
            <w:webHidden/>
          </w:rPr>
          <w:tab/>
        </w:r>
        <w:r w:rsidR="000D5020">
          <w:rPr>
            <w:noProof/>
            <w:webHidden/>
          </w:rPr>
          <w:fldChar w:fldCharType="begin"/>
        </w:r>
        <w:r w:rsidR="000D5020">
          <w:rPr>
            <w:noProof/>
            <w:webHidden/>
          </w:rPr>
          <w:instrText xml:space="preserve"> PAGEREF _Toc516150970 \h </w:instrText>
        </w:r>
        <w:r w:rsidR="000D5020">
          <w:rPr>
            <w:noProof/>
            <w:webHidden/>
          </w:rPr>
        </w:r>
        <w:r w:rsidR="000D5020">
          <w:rPr>
            <w:noProof/>
            <w:webHidden/>
          </w:rPr>
          <w:fldChar w:fldCharType="separate"/>
        </w:r>
        <w:r w:rsidR="000D5020">
          <w:rPr>
            <w:noProof/>
            <w:webHidden/>
          </w:rPr>
          <w:t>69</w:t>
        </w:r>
        <w:r w:rsidR="000D5020">
          <w:rPr>
            <w:noProof/>
            <w:webHidden/>
          </w:rPr>
          <w:fldChar w:fldCharType="end"/>
        </w:r>
      </w:hyperlink>
    </w:p>
    <w:p w14:paraId="4C637808" w14:textId="6B0D6EE8" w:rsidR="000D5020" w:rsidRDefault="00A73278">
      <w:pPr>
        <w:pStyle w:val="Tabledesillustrations"/>
        <w:tabs>
          <w:tab w:val="right" w:leader="dot" w:pos="9062"/>
        </w:tabs>
        <w:rPr>
          <w:noProof/>
          <w:lang w:eastAsia="fr-FR"/>
        </w:rPr>
      </w:pPr>
      <w:hyperlink w:anchor="_Toc516150971" w:history="1">
        <w:r w:rsidR="000D5020" w:rsidRPr="00D85AE0">
          <w:rPr>
            <w:rStyle w:val="Lienhypertexte"/>
            <w:noProof/>
          </w:rPr>
          <w:t>Figure 45: Fenêtre PLCSIM</w:t>
        </w:r>
        <w:r w:rsidR="000D5020">
          <w:rPr>
            <w:noProof/>
            <w:webHidden/>
          </w:rPr>
          <w:tab/>
        </w:r>
        <w:r w:rsidR="000D5020">
          <w:rPr>
            <w:noProof/>
            <w:webHidden/>
          </w:rPr>
          <w:fldChar w:fldCharType="begin"/>
        </w:r>
        <w:r w:rsidR="000D5020">
          <w:rPr>
            <w:noProof/>
            <w:webHidden/>
          </w:rPr>
          <w:instrText xml:space="preserve"> PAGEREF _Toc516150971 \h </w:instrText>
        </w:r>
        <w:r w:rsidR="000D5020">
          <w:rPr>
            <w:noProof/>
            <w:webHidden/>
          </w:rPr>
        </w:r>
        <w:r w:rsidR="000D5020">
          <w:rPr>
            <w:noProof/>
            <w:webHidden/>
          </w:rPr>
          <w:fldChar w:fldCharType="separate"/>
        </w:r>
        <w:r w:rsidR="000D5020">
          <w:rPr>
            <w:noProof/>
            <w:webHidden/>
          </w:rPr>
          <w:t>70</w:t>
        </w:r>
        <w:r w:rsidR="000D5020">
          <w:rPr>
            <w:noProof/>
            <w:webHidden/>
          </w:rPr>
          <w:fldChar w:fldCharType="end"/>
        </w:r>
      </w:hyperlink>
    </w:p>
    <w:p w14:paraId="1F00AF76" w14:textId="1973F575" w:rsidR="000D5020" w:rsidRDefault="00A73278">
      <w:pPr>
        <w:pStyle w:val="Tabledesillustrations"/>
        <w:tabs>
          <w:tab w:val="right" w:leader="dot" w:pos="9062"/>
        </w:tabs>
        <w:rPr>
          <w:noProof/>
          <w:lang w:eastAsia="fr-FR"/>
        </w:rPr>
      </w:pPr>
      <w:hyperlink w:anchor="_Toc516150972" w:history="1">
        <w:r w:rsidR="000D5020" w:rsidRPr="00D85AE0">
          <w:rPr>
            <w:rStyle w:val="Lienhypertexte"/>
            <w:noProof/>
          </w:rPr>
          <w:t>Figure 46 : Fenêtre de chargement et compilation</w:t>
        </w:r>
        <w:r w:rsidR="000D5020">
          <w:rPr>
            <w:noProof/>
            <w:webHidden/>
          </w:rPr>
          <w:tab/>
        </w:r>
        <w:r w:rsidR="000D5020">
          <w:rPr>
            <w:noProof/>
            <w:webHidden/>
          </w:rPr>
          <w:fldChar w:fldCharType="begin"/>
        </w:r>
        <w:r w:rsidR="000D5020">
          <w:rPr>
            <w:noProof/>
            <w:webHidden/>
          </w:rPr>
          <w:instrText xml:space="preserve"> PAGEREF _Toc516150972 \h </w:instrText>
        </w:r>
        <w:r w:rsidR="000D5020">
          <w:rPr>
            <w:noProof/>
            <w:webHidden/>
          </w:rPr>
        </w:r>
        <w:r w:rsidR="000D5020">
          <w:rPr>
            <w:noProof/>
            <w:webHidden/>
          </w:rPr>
          <w:fldChar w:fldCharType="separate"/>
        </w:r>
        <w:r w:rsidR="000D5020">
          <w:rPr>
            <w:noProof/>
            <w:webHidden/>
          </w:rPr>
          <w:t>71</w:t>
        </w:r>
        <w:r w:rsidR="000D5020">
          <w:rPr>
            <w:noProof/>
            <w:webHidden/>
          </w:rPr>
          <w:fldChar w:fldCharType="end"/>
        </w:r>
      </w:hyperlink>
    </w:p>
    <w:p w14:paraId="78581290" w14:textId="1DD959EA" w:rsidR="000D5020" w:rsidRDefault="00A73278">
      <w:pPr>
        <w:pStyle w:val="Tabledesillustrations"/>
        <w:tabs>
          <w:tab w:val="right" w:leader="dot" w:pos="9062"/>
        </w:tabs>
        <w:rPr>
          <w:noProof/>
          <w:lang w:eastAsia="fr-FR"/>
        </w:rPr>
      </w:pPr>
      <w:hyperlink w:anchor="_Toc516150973" w:history="1">
        <w:r w:rsidR="000D5020" w:rsidRPr="00D85AE0">
          <w:rPr>
            <w:rStyle w:val="Lienhypertexte"/>
            <w:noProof/>
          </w:rPr>
          <w:t>Figure 47 : Table des variables</w:t>
        </w:r>
        <w:r w:rsidR="000D5020">
          <w:rPr>
            <w:noProof/>
            <w:webHidden/>
          </w:rPr>
          <w:tab/>
        </w:r>
        <w:r w:rsidR="000D5020">
          <w:rPr>
            <w:noProof/>
            <w:webHidden/>
          </w:rPr>
          <w:fldChar w:fldCharType="begin"/>
        </w:r>
        <w:r w:rsidR="000D5020">
          <w:rPr>
            <w:noProof/>
            <w:webHidden/>
          </w:rPr>
          <w:instrText xml:space="preserve"> PAGEREF _Toc516150973 \h </w:instrText>
        </w:r>
        <w:r w:rsidR="000D5020">
          <w:rPr>
            <w:noProof/>
            <w:webHidden/>
          </w:rPr>
        </w:r>
        <w:r w:rsidR="000D5020">
          <w:rPr>
            <w:noProof/>
            <w:webHidden/>
          </w:rPr>
          <w:fldChar w:fldCharType="separate"/>
        </w:r>
        <w:r w:rsidR="000D5020">
          <w:rPr>
            <w:noProof/>
            <w:webHidden/>
          </w:rPr>
          <w:t>72</w:t>
        </w:r>
        <w:r w:rsidR="000D5020">
          <w:rPr>
            <w:noProof/>
            <w:webHidden/>
          </w:rPr>
          <w:fldChar w:fldCharType="end"/>
        </w:r>
      </w:hyperlink>
    </w:p>
    <w:p w14:paraId="65CD1034" w14:textId="0E20C020" w:rsidR="000D5020" w:rsidRDefault="00A73278">
      <w:pPr>
        <w:pStyle w:val="Tabledesillustrations"/>
        <w:tabs>
          <w:tab w:val="right" w:leader="dot" w:pos="9062"/>
        </w:tabs>
        <w:rPr>
          <w:noProof/>
          <w:lang w:eastAsia="fr-FR"/>
        </w:rPr>
      </w:pPr>
      <w:hyperlink w:anchor="_Toc516150974" w:history="1">
        <w:r w:rsidR="000D5020" w:rsidRPr="00D85AE0">
          <w:rPr>
            <w:rStyle w:val="Lienhypertexte"/>
            <w:noProof/>
          </w:rPr>
          <w:t>Figure 48 : Menu du test et visualisation</w:t>
        </w:r>
        <w:r w:rsidR="000D5020">
          <w:rPr>
            <w:noProof/>
            <w:webHidden/>
          </w:rPr>
          <w:tab/>
        </w:r>
        <w:r w:rsidR="000D5020">
          <w:rPr>
            <w:noProof/>
            <w:webHidden/>
          </w:rPr>
          <w:fldChar w:fldCharType="begin"/>
        </w:r>
        <w:r w:rsidR="000D5020">
          <w:rPr>
            <w:noProof/>
            <w:webHidden/>
          </w:rPr>
          <w:instrText xml:space="preserve"> PAGEREF _Toc516150974 \h </w:instrText>
        </w:r>
        <w:r w:rsidR="000D5020">
          <w:rPr>
            <w:noProof/>
            <w:webHidden/>
          </w:rPr>
        </w:r>
        <w:r w:rsidR="000D5020">
          <w:rPr>
            <w:noProof/>
            <w:webHidden/>
          </w:rPr>
          <w:fldChar w:fldCharType="separate"/>
        </w:r>
        <w:r w:rsidR="000D5020">
          <w:rPr>
            <w:noProof/>
            <w:webHidden/>
          </w:rPr>
          <w:t>73</w:t>
        </w:r>
        <w:r w:rsidR="000D5020">
          <w:rPr>
            <w:noProof/>
            <w:webHidden/>
          </w:rPr>
          <w:fldChar w:fldCharType="end"/>
        </w:r>
      </w:hyperlink>
    </w:p>
    <w:p w14:paraId="06F37854" w14:textId="69B4EEF1" w:rsidR="000D5020" w:rsidRDefault="00A73278">
      <w:pPr>
        <w:pStyle w:val="Tabledesillustrations"/>
        <w:tabs>
          <w:tab w:val="right" w:leader="dot" w:pos="9062"/>
        </w:tabs>
        <w:rPr>
          <w:noProof/>
          <w:lang w:eastAsia="fr-FR"/>
        </w:rPr>
      </w:pPr>
      <w:hyperlink w:anchor="_Toc516150975" w:history="1">
        <w:r w:rsidR="000D5020" w:rsidRPr="00D85AE0">
          <w:rPr>
            <w:rStyle w:val="Lienhypertexte"/>
            <w:noProof/>
          </w:rPr>
          <w:t>Figure 49 : Paramétrage du régulateur PID</w:t>
        </w:r>
        <w:r w:rsidR="000D5020">
          <w:rPr>
            <w:noProof/>
            <w:webHidden/>
          </w:rPr>
          <w:tab/>
        </w:r>
        <w:r w:rsidR="000D5020">
          <w:rPr>
            <w:noProof/>
            <w:webHidden/>
          </w:rPr>
          <w:fldChar w:fldCharType="begin"/>
        </w:r>
        <w:r w:rsidR="000D5020">
          <w:rPr>
            <w:noProof/>
            <w:webHidden/>
          </w:rPr>
          <w:instrText xml:space="preserve"> PAGEREF _Toc516150975 \h </w:instrText>
        </w:r>
        <w:r w:rsidR="000D5020">
          <w:rPr>
            <w:noProof/>
            <w:webHidden/>
          </w:rPr>
        </w:r>
        <w:r w:rsidR="000D5020">
          <w:rPr>
            <w:noProof/>
            <w:webHidden/>
          </w:rPr>
          <w:fldChar w:fldCharType="separate"/>
        </w:r>
        <w:r w:rsidR="000D5020">
          <w:rPr>
            <w:noProof/>
            <w:webHidden/>
          </w:rPr>
          <w:t>74</w:t>
        </w:r>
        <w:r w:rsidR="000D5020">
          <w:rPr>
            <w:noProof/>
            <w:webHidden/>
          </w:rPr>
          <w:fldChar w:fldCharType="end"/>
        </w:r>
      </w:hyperlink>
    </w:p>
    <w:p w14:paraId="455BF566" w14:textId="5F7F9189" w:rsidR="000D5020" w:rsidRDefault="00A73278">
      <w:pPr>
        <w:pStyle w:val="Tabledesillustrations"/>
        <w:tabs>
          <w:tab w:val="right" w:leader="dot" w:pos="9062"/>
        </w:tabs>
        <w:rPr>
          <w:noProof/>
          <w:lang w:eastAsia="fr-FR"/>
        </w:rPr>
      </w:pPr>
      <w:hyperlink w:anchor="_Toc516150976" w:history="1">
        <w:r w:rsidR="000D5020" w:rsidRPr="00D85AE0">
          <w:rPr>
            <w:rStyle w:val="Lienhypertexte"/>
            <w:noProof/>
          </w:rPr>
          <w:t>Figure 50 : Fenêtre de traceur de courbes</w:t>
        </w:r>
        <w:r w:rsidR="000D5020">
          <w:rPr>
            <w:noProof/>
            <w:webHidden/>
          </w:rPr>
          <w:tab/>
        </w:r>
        <w:r w:rsidR="000D5020">
          <w:rPr>
            <w:noProof/>
            <w:webHidden/>
          </w:rPr>
          <w:fldChar w:fldCharType="begin"/>
        </w:r>
        <w:r w:rsidR="000D5020">
          <w:rPr>
            <w:noProof/>
            <w:webHidden/>
          </w:rPr>
          <w:instrText xml:space="preserve"> PAGEREF _Toc516150976 \h </w:instrText>
        </w:r>
        <w:r w:rsidR="000D5020">
          <w:rPr>
            <w:noProof/>
            <w:webHidden/>
          </w:rPr>
        </w:r>
        <w:r w:rsidR="000D5020">
          <w:rPr>
            <w:noProof/>
            <w:webHidden/>
          </w:rPr>
          <w:fldChar w:fldCharType="separate"/>
        </w:r>
        <w:r w:rsidR="000D5020">
          <w:rPr>
            <w:noProof/>
            <w:webHidden/>
          </w:rPr>
          <w:t>75</w:t>
        </w:r>
        <w:r w:rsidR="000D5020">
          <w:rPr>
            <w:noProof/>
            <w:webHidden/>
          </w:rPr>
          <w:fldChar w:fldCharType="end"/>
        </w:r>
      </w:hyperlink>
    </w:p>
    <w:p w14:paraId="73E21D72" w14:textId="4F9A209D" w:rsidR="000D5020" w:rsidRDefault="00A73278">
      <w:pPr>
        <w:pStyle w:val="Tabledesillustrations"/>
        <w:tabs>
          <w:tab w:val="right" w:leader="dot" w:pos="9062"/>
        </w:tabs>
        <w:rPr>
          <w:noProof/>
          <w:lang w:eastAsia="fr-FR"/>
        </w:rPr>
      </w:pPr>
      <w:hyperlink w:anchor="_Toc516150977" w:history="1">
        <w:r w:rsidR="000D5020" w:rsidRPr="00D85AE0">
          <w:rPr>
            <w:rStyle w:val="Lienhypertexte"/>
            <w:noProof/>
          </w:rPr>
          <w:t>Figure 51 : Outil de simulation WinCC</w:t>
        </w:r>
        <w:r w:rsidR="000D5020">
          <w:rPr>
            <w:noProof/>
            <w:webHidden/>
          </w:rPr>
          <w:tab/>
        </w:r>
        <w:r w:rsidR="000D5020">
          <w:rPr>
            <w:noProof/>
            <w:webHidden/>
          </w:rPr>
          <w:fldChar w:fldCharType="begin"/>
        </w:r>
        <w:r w:rsidR="000D5020">
          <w:rPr>
            <w:noProof/>
            <w:webHidden/>
          </w:rPr>
          <w:instrText xml:space="preserve"> PAGEREF _Toc516150977 \h </w:instrText>
        </w:r>
        <w:r w:rsidR="000D5020">
          <w:rPr>
            <w:noProof/>
            <w:webHidden/>
          </w:rPr>
        </w:r>
        <w:r w:rsidR="000D5020">
          <w:rPr>
            <w:noProof/>
            <w:webHidden/>
          </w:rPr>
          <w:fldChar w:fldCharType="separate"/>
        </w:r>
        <w:r w:rsidR="000D5020">
          <w:rPr>
            <w:noProof/>
            <w:webHidden/>
          </w:rPr>
          <w:t>75</w:t>
        </w:r>
        <w:r w:rsidR="000D5020">
          <w:rPr>
            <w:noProof/>
            <w:webHidden/>
          </w:rPr>
          <w:fldChar w:fldCharType="end"/>
        </w:r>
      </w:hyperlink>
    </w:p>
    <w:p w14:paraId="4490A4FC" w14:textId="2882D84D" w:rsidR="000D5020" w:rsidRDefault="00A73278">
      <w:pPr>
        <w:pStyle w:val="Tabledesillustrations"/>
        <w:tabs>
          <w:tab w:val="right" w:leader="dot" w:pos="9062"/>
        </w:tabs>
        <w:rPr>
          <w:noProof/>
          <w:lang w:eastAsia="fr-FR"/>
        </w:rPr>
      </w:pPr>
      <w:hyperlink w:anchor="_Toc516150978" w:history="1">
        <w:r w:rsidR="000D5020" w:rsidRPr="00D85AE0">
          <w:rPr>
            <w:rStyle w:val="Lienhypertexte"/>
            <w:noProof/>
          </w:rPr>
          <w:t>Figure 52 : Fenêtre de simulateur des variables</w:t>
        </w:r>
        <w:r w:rsidR="000D5020">
          <w:rPr>
            <w:noProof/>
            <w:webHidden/>
          </w:rPr>
          <w:tab/>
        </w:r>
        <w:r w:rsidR="000D5020">
          <w:rPr>
            <w:noProof/>
            <w:webHidden/>
          </w:rPr>
          <w:fldChar w:fldCharType="begin"/>
        </w:r>
        <w:r w:rsidR="000D5020">
          <w:rPr>
            <w:noProof/>
            <w:webHidden/>
          </w:rPr>
          <w:instrText xml:space="preserve"> PAGEREF _Toc516150978 \h </w:instrText>
        </w:r>
        <w:r w:rsidR="000D5020">
          <w:rPr>
            <w:noProof/>
            <w:webHidden/>
          </w:rPr>
        </w:r>
        <w:r w:rsidR="000D5020">
          <w:rPr>
            <w:noProof/>
            <w:webHidden/>
          </w:rPr>
          <w:fldChar w:fldCharType="separate"/>
        </w:r>
        <w:r w:rsidR="000D5020">
          <w:rPr>
            <w:noProof/>
            <w:webHidden/>
          </w:rPr>
          <w:t>76</w:t>
        </w:r>
        <w:r w:rsidR="000D5020">
          <w:rPr>
            <w:noProof/>
            <w:webHidden/>
          </w:rPr>
          <w:fldChar w:fldCharType="end"/>
        </w:r>
      </w:hyperlink>
    </w:p>
    <w:p w14:paraId="7631C573" w14:textId="04D45CDA" w:rsidR="00CB22BC" w:rsidRDefault="002E53B5">
      <w:r>
        <w:fldChar w:fldCharType="end"/>
      </w:r>
    </w:p>
    <w:p w14:paraId="73F9C6D1" w14:textId="77777777" w:rsidR="002E6FC1" w:rsidRDefault="00CB22BC">
      <w:pPr>
        <w:sectPr w:rsidR="002E6FC1" w:rsidSect="001D0999">
          <w:headerReference w:type="default" r:id="rId15"/>
          <w:type w:val="continuous"/>
          <w:pgSz w:w="11906" w:h="16838"/>
          <w:pgMar w:top="1417" w:right="1417" w:bottom="1417" w:left="1417" w:header="708" w:footer="708" w:gutter="0"/>
          <w:pgNumType w:chapStyle="1"/>
          <w:cols w:space="708"/>
          <w:docGrid w:linePitch="360"/>
        </w:sectPr>
      </w:pPr>
      <w:r>
        <w:br w:type="page"/>
      </w:r>
    </w:p>
    <w:p w14:paraId="76CB1E11" w14:textId="0EEB4D1B" w:rsidR="00CB22BC" w:rsidRDefault="00CB22BC"/>
    <w:p w14:paraId="481E5073" w14:textId="583827FB" w:rsidR="00CB22BC" w:rsidRDefault="00CB22BC" w:rsidP="00CB22BC">
      <w:pPr>
        <w:jc w:val="center"/>
        <w:rPr>
          <w:rFonts w:ascii="Garamond" w:eastAsia="Calibri" w:hAnsi="Garamond" w:cs="Arial"/>
          <w:b/>
          <w:sz w:val="36"/>
          <w:szCs w:val="32"/>
        </w:rPr>
      </w:pPr>
      <w:r w:rsidRPr="00CB22BC">
        <w:rPr>
          <w:rFonts w:ascii="Garamond" w:eastAsia="Calibri" w:hAnsi="Garamond" w:cs="Arial"/>
          <w:b/>
          <w:sz w:val="36"/>
          <w:szCs w:val="32"/>
        </w:rPr>
        <w:t>Liste des tableaux</w:t>
      </w:r>
    </w:p>
    <w:p w14:paraId="7D62A252" w14:textId="77777777" w:rsidR="00764BF5" w:rsidRDefault="00764BF5" w:rsidP="00CB22BC">
      <w:pPr>
        <w:jc w:val="center"/>
        <w:rPr>
          <w:rFonts w:ascii="Garamond" w:eastAsia="Calibri" w:hAnsi="Garamond" w:cs="Arial"/>
          <w:b/>
          <w:sz w:val="36"/>
          <w:szCs w:val="32"/>
        </w:rPr>
      </w:pPr>
    </w:p>
    <w:p w14:paraId="31F400AC" w14:textId="57A705B4" w:rsidR="009A7F9D" w:rsidRDefault="00764BF5">
      <w:pPr>
        <w:pStyle w:val="Tabledesillustrations"/>
        <w:tabs>
          <w:tab w:val="right" w:leader="dot" w:pos="9062"/>
        </w:tabs>
        <w:rPr>
          <w:noProof/>
          <w:lang w:eastAsia="fr-FR"/>
        </w:rPr>
      </w:pPr>
      <w:r>
        <w:rPr>
          <w:rFonts w:ascii="Garamond" w:eastAsia="Calibri" w:hAnsi="Garamond" w:cs="Arial"/>
          <w:b/>
          <w:sz w:val="36"/>
          <w:szCs w:val="32"/>
        </w:rPr>
        <w:fldChar w:fldCharType="begin"/>
      </w:r>
      <w:r>
        <w:rPr>
          <w:rFonts w:ascii="Garamond" w:eastAsia="Calibri" w:hAnsi="Garamond" w:cs="Arial"/>
          <w:b/>
          <w:sz w:val="36"/>
          <w:szCs w:val="32"/>
        </w:rPr>
        <w:instrText xml:space="preserve"> TOC \h \z \c "Tableau" </w:instrText>
      </w:r>
      <w:r>
        <w:rPr>
          <w:rFonts w:ascii="Garamond" w:eastAsia="Calibri" w:hAnsi="Garamond" w:cs="Arial"/>
          <w:b/>
          <w:sz w:val="36"/>
          <w:szCs w:val="32"/>
        </w:rPr>
        <w:fldChar w:fldCharType="separate"/>
      </w:r>
      <w:hyperlink w:anchor="_Toc517437288" w:history="1">
        <w:r w:rsidR="009A7F9D" w:rsidRPr="00317753">
          <w:rPr>
            <w:rStyle w:val="Lienhypertexte"/>
            <w:noProof/>
          </w:rPr>
          <w:t>Tableau 1 : Caractéristiques des pompes</w:t>
        </w:r>
        <w:r w:rsidR="009A7F9D">
          <w:rPr>
            <w:noProof/>
            <w:webHidden/>
          </w:rPr>
          <w:tab/>
        </w:r>
        <w:r w:rsidR="009A7F9D">
          <w:rPr>
            <w:noProof/>
            <w:webHidden/>
          </w:rPr>
          <w:fldChar w:fldCharType="begin"/>
        </w:r>
        <w:r w:rsidR="009A7F9D">
          <w:rPr>
            <w:noProof/>
            <w:webHidden/>
          </w:rPr>
          <w:instrText xml:space="preserve"> PAGEREF _Toc517437288 \h </w:instrText>
        </w:r>
        <w:r w:rsidR="009A7F9D">
          <w:rPr>
            <w:noProof/>
            <w:webHidden/>
          </w:rPr>
        </w:r>
        <w:r w:rsidR="009A7F9D">
          <w:rPr>
            <w:noProof/>
            <w:webHidden/>
          </w:rPr>
          <w:fldChar w:fldCharType="separate"/>
        </w:r>
        <w:r w:rsidR="009A7F9D">
          <w:rPr>
            <w:noProof/>
            <w:webHidden/>
          </w:rPr>
          <w:t>11</w:t>
        </w:r>
        <w:r w:rsidR="009A7F9D">
          <w:rPr>
            <w:noProof/>
            <w:webHidden/>
          </w:rPr>
          <w:fldChar w:fldCharType="end"/>
        </w:r>
      </w:hyperlink>
    </w:p>
    <w:p w14:paraId="78CA86EB" w14:textId="74FBF2FF" w:rsidR="009A7F9D" w:rsidRDefault="00A73278">
      <w:pPr>
        <w:pStyle w:val="Tabledesillustrations"/>
        <w:tabs>
          <w:tab w:val="right" w:leader="dot" w:pos="9062"/>
        </w:tabs>
        <w:rPr>
          <w:noProof/>
          <w:lang w:eastAsia="fr-FR"/>
        </w:rPr>
      </w:pPr>
      <w:hyperlink w:anchor="_Toc517437289" w:history="1">
        <w:r w:rsidR="009A7F9D" w:rsidRPr="00317753">
          <w:rPr>
            <w:rStyle w:val="Lienhypertexte"/>
            <w:noProof/>
          </w:rPr>
          <w:t>Tableau 2 : Systèmes cibles et plan d’action</w:t>
        </w:r>
        <w:r w:rsidR="009A7F9D">
          <w:rPr>
            <w:noProof/>
            <w:webHidden/>
          </w:rPr>
          <w:tab/>
        </w:r>
        <w:r w:rsidR="009A7F9D">
          <w:rPr>
            <w:noProof/>
            <w:webHidden/>
          </w:rPr>
          <w:fldChar w:fldCharType="begin"/>
        </w:r>
        <w:r w:rsidR="009A7F9D">
          <w:rPr>
            <w:noProof/>
            <w:webHidden/>
          </w:rPr>
          <w:instrText xml:space="preserve"> PAGEREF _Toc517437289 \h </w:instrText>
        </w:r>
        <w:r w:rsidR="009A7F9D">
          <w:rPr>
            <w:noProof/>
            <w:webHidden/>
          </w:rPr>
        </w:r>
        <w:r w:rsidR="009A7F9D">
          <w:rPr>
            <w:noProof/>
            <w:webHidden/>
          </w:rPr>
          <w:fldChar w:fldCharType="separate"/>
        </w:r>
        <w:r w:rsidR="009A7F9D">
          <w:rPr>
            <w:noProof/>
            <w:webHidden/>
          </w:rPr>
          <w:t>16</w:t>
        </w:r>
        <w:r w:rsidR="009A7F9D">
          <w:rPr>
            <w:noProof/>
            <w:webHidden/>
          </w:rPr>
          <w:fldChar w:fldCharType="end"/>
        </w:r>
      </w:hyperlink>
    </w:p>
    <w:p w14:paraId="0CA6EDAB" w14:textId="2D203154" w:rsidR="009A7F9D" w:rsidRDefault="00A73278">
      <w:pPr>
        <w:pStyle w:val="Tabledesillustrations"/>
        <w:tabs>
          <w:tab w:val="right" w:leader="dot" w:pos="9062"/>
        </w:tabs>
        <w:rPr>
          <w:noProof/>
          <w:lang w:eastAsia="fr-FR"/>
        </w:rPr>
      </w:pPr>
      <w:hyperlink w:anchor="_Toc517437290" w:history="1">
        <w:r w:rsidR="009A7F9D" w:rsidRPr="00317753">
          <w:rPr>
            <w:rStyle w:val="Lienhypertexte"/>
            <w:noProof/>
          </w:rPr>
          <w:t>Tableau 3 : Plages de fonctionnement des groupes</w:t>
        </w:r>
        <w:r w:rsidR="009A7F9D">
          <w:rPr>
            <w:noProof/>
            <w:webHidden/>
          </w:rPr>
          <w:tab/>
        </w:r>
        <w:r w:rsidR="009A7F9D">
          <w:rPr>
            <w:noProof/>
            <w:webHidden/>
          </w:rPr>
          <w:fldChar w:fldCharType="begin"/>
        </w:r>
        <w:r w:rsidR="009A7F9D">
          <w:rPr>
            <w:noProof/>
            <w:webHidden/>
          </w:rPr>
          <w:instrText xml:space="preserve"> PAGEREF _Toc517437290 \h </w:instrText>
        </w:r>
        <w:r w:rsidR="009A7F9D">
          <w:rPr>
            <w:noProof/>
            <w:webHidden/>
          </w:rPr>
        </w:r>
        <w:r w:rsidR="009A7F9D">
          <w:rPr>
            <w:noProof/>
            <w:webHidden/>
          </w:rPr>
          <w:fldChar w:fldCharType="separate"/>
        </w:r>
        <w:r w:rsidR="009A7F9D">
          <w:rPr>
            <w:noProof/>
            <w:webHidden/>
          </w:rPr>
          <w:t>25</w:t>
        </w:r>
        <w:r w:rsidR="009A7F9D">
          <w:rPr>
            <w:noProof/>
            <w:webHidden/>
          </w:rPr>
          <w:fldChar w:fldCharType="end"/>
        </w:r>
      </w:hyperlink>
    </w:p>
    <w:p w14:paraId="7AF87C2E" w14:textId="2F917145" w:rsidR="009A7F9D" w:rsidRDefault="00A73278">
      <w:pPr>
        <w:pStyle w:val="Tabledesillustrations"/>
        <w:tabs>
          <w:tab w:val="right" w:leader="dot" w:pos="9062"/>
        </w:tabs>
        <w:rPr>
          <w:noProof/>
          <w:lang w:eastAsia="fr-FR"/>
        </w:rPr>
      </w:pPr>
      <w:hyperlink w:anchor="_Toc517437291" w:history="1">
        <w:r w:rsidR="009A7F9D" w:rsidRPr="00317753">
          <w:rPr>
            <w:rStyle w:val="Lienhypertexte"/>
            <w:noProof/>
          </w:rPr>
          <w:t>Tableau 4 : Comparaison entre les automates</w:t>
        </w:r>
        <w:r w:rsidR="009A7F9D">
          <w:rPr>
            <w:noProof/>
            <w:webHidden/>
          </w:rPr>
          <w:tab/>
        </w:r>
        <w:r w:rsidR="009A7F9D">
          <w:rPr>
            <w:noProof/>
            <w:webHidden/>
          </w:rPr>
          <w:fldChar w:fldCharType="begin"/>
        </w:r>
        <w:r w:rsidR="009A7F9D">
          <w:rPr>
            <w:noProof/>
            <w:webHidden/>
          </w:rPr>
          <w:instrText xml:space="preserve"> PAGEREF _Toc517437291 \h </w:instrText>
        </w:r>
        <w:r w:rsidR="009A7F9D">
          <w:rPr>
            <w:noProof/>
            <w:webHidden/>
          </w:rPr>
        </w:r>
        <w:r w:rsidR="009A7F9D">
          <w:rPr>
            <w:noProof/>
            <w:webHidden/>
          </w:rPr>
          <w:fldChar w:fldCharType="separate"/>
        </w:r>
        <w:r w:rsidR="009A7F9D">
          <w:rPr>
            <w:noProof/>
            <w:webHidden/>
          </w:rPr>
          <w:t>30</w:t>
        </w:r>
        <w:r w:rsidR="009A7F9D">
          <w:rPr>
            <w:noProof/>
            <w:webHidden/>
          </w:rPr>
          <w:fldChar w:fldCharType="end"/>
        </w:r>
      </w:hyperlink>
    </w:p>
    <w:p w14:paraId="29C0E05B" w14:textId="1765E882" w:rsidR="009A7F9D" w:rsidRDefault="00A73278">
      <w:pPr>
        <w:pStyle w:val="Tabledesillustrations"/>
        <w:tabs>
          <w:tab w:val="right" w:leader="dot" w:pos="9062"/>
        </w:tabs>
        <w:rPr>
          <w:noProof/>
          <w:lang w:eastAsia="fr-FR"/>
        </w:rPr>
      </w:pPr>
      <w:hyperlink w:anchor="_Toc517437292" w:history="1">
        <w:r w:rsidR="009A7F9D" w:rsidRPr="00317753">
          <w:rPr>
            <w:rStyle w:val="Lienhypertexte"/>
            <w:noProof/>
          </w:rPr>
          <w:t>Tableau 5 : Modules de l'automate</w:t>
        </w:r>
        <w:r w:rsidR="009A7F9D">
          <w:rPr>
            <w:noProof/>
            <w:webHidden/>
          </w:rPr>
          <w:tab/>
        </w:r>
        <w:r w:rsidR="009A7F9D">
          <w:rPr>
            <w:noProof/>
            <w:webHidden/>
          </w:rPr>
          <w:fldChar w:fldCharType="begin"/>
        </w:r>
        <w:r w:rsidR="009A7F9D">
          <w:rPr>
            <w:noProof/>
            <w:webHidden/>
          </w:rPr>
          <w:instrText xml:space="preserve"> PAGEREF _Toc517437292 \h </w:instrText>
        </w:r>
        <w:r w:rsidR="009A7F9D">
          <w:rPr>
            <w:noProof/>
            <w:webHidden/>
          </w:rPr>
        </w:r>
        <w:r w:rsidR="009A7F9D">
          <w:rPr>
            <w:noProof/>
            <w:webHidden/>
          </w:rPr>
          <w:fldChar w:fldCharType="separate"/>
        </w:r>
        <w:r w:rsidR="009A7F9D">
          <w:rPr>
            <w:noProof/>
            <w:webHidden/>
          </w:rPr>
          <w:t>32</w:t>
        </w:r>
        <w:r w:rsidR="009A7F9D">
          <w:rPr>
            <w:noProof/>
            <w:webHidden/>
          </w:rPr>
          <w:fldChar w:fldCharType="end"/>
        </w:r>
      </w:hyperlink>
    </w:p>
    <w:p w14:paraId="676BCF69" w14:textId="0CFCB256" w:rsidR="009A7F9D" w:rsidRDefault="00A73278">
      <w:pPr>
        <w:pStyle w:val="Tabledesillustrations"/>
        <w:tabs>
          <w:tab w:val="right" w:leader="dot" w:pos="9062"/>
        </w:tabs>
        <w:rPr>
          <w:noProof/>
          <w:lang w:eastAsia="fr-FR"/>
        </w:rPr>
      </w:pPr>
      <w:hyperlink w:anchor="_Toc517437293" w:history="1">
        <w:r w:rsidR="009A7F9D" w:rsidRPr="00317753">
          <w:rPr>
            <w:rStyle w:val="Lienhypertexte"/>
            <w:noProof/>
          </w:rPr>
          <w:t>Tableau 6 : Types des opérandes</w:t>
        </w:r>
        <w:r w:rsidR="009A7F9D">
          <w:rPr>
            <w:noProof/>
            <w:webHidden/>
          </w:rPr>
          <w:tab/>
        </w:r>
        <w:r w:rsidR="009A7F9D">
          <w:rPr>
            <w:noProof/>
            <w:webHidden/>
          </w:rPr>
          <w:fldChar w:fldCharType="begin"/>
        </w:r>
        <w:r w:rsidR="009A7F9D">
          <w:rPr>
            <w:noProof/>
            <w:webHidden/>
          </w:rPr>
          <w:instrText xml:space="preserve"> PAGEREF _Toc517437293 \h </w:instrText>
        </w:r>
        <w:r w:rsidR="009A7F9D">
          <w:rPr>
            <w:noProof/>
            <w:webHidden/>
          </w:rPr>
        </w:r>
        <w:r w:rsidR="009A7F9D">
          <w:rPr>
            <w:noProof/>
            <w:webHidden/>
          </w:rPr>
          <w:fldChar w:fldCharType="separate"/>
        </w:r>
        <w:r w:rsidR="009A7F9D">
          <w:rPr>
            <w:noProof/>
            <w:webHidden/>
          </w:rPr>
          <w:t>46</w:t>
        </w:r>
        <w:r w:rsidR="009A7F9D">
          <w:rPr>
            <w:noProof/>
            <w:webHidden/>
          </w:rPr>
          <w:fldChar w:fldCharType="end"/>
        </w:r>
      </w:hyperlink>
    </w:p>
    <w:p w14:paraId="2E00CC82" w14:textId="4185E4B6" w:rsidR="009A7F9D" w:rsidRDefault="00A73278">
      <w:pPr>
        <w:pStyle w:val="Tabledesillustrations"/>
        <w:tabs>
          <w:tab w:val="right" w:leader="dot" w:pos="9062"/>
        </w:tabs>
        <w:rPr>
          <w:noProof/>
          <w:lang w:eastAsia="fr-FR"/>
        </w:rPr>
      </w:pPr>
      <w:hyperlink w:anchor="_Toc517437294" w:history="1">
        <w:r w:rsidR="009A7F9D" w:rsidRPr="00317753">
          <w:rPr>
            <w:rStyle w:val="Lienhypertexte"/>
            <w:noProof/>
          </w:rPr>
          <w:t>Tableau 7 : Types des blocs</w:t>
        </w:r>
        <w:r w:rsidR="009A7F9D">
          <w:rPr>
            <w:noProof/>
            <w:webHidden/>
          </w:rPr>
          <w:tab/>
        </w:r>
        <w:r w:rsidR="009A7F9D">
          <w:rPr>
            <w:noProof/>
            <w:webHidden/>
          </w:rPr>
          <w:fldChar w:fldCharType="begin"/>
        </w:r>
        <w:r w:rsidR="009A7F9D">
          <w:rPr>
            <w:noProof/>
            <w:webHidden/>
          </w:rPr>
          <w:instrText xml:space="preserve"> PAGEREF _Toc517437294 \h </w:instrText>
        </w:r>
        <w:r w:rsidR="009A7F9D">
          <w:rPr>
            <w:noProof/>
            <w:webHidden/>
          </w:rPr>
        </w:r>
        <w:r w:rsidR="009A7F9D">
          <w:rPr>
            <w:noProof/>
            <w:webHidden/>
          </w:rPr>
          <w:fldChar w:fldCharType="separate"/>
        </w:r>
        <w:r w:rsidR="009A7F9D">
          <w:rPr>
            <w:noProof/>
            <w:webHidden/>
          </w:rPr>
          <w:t>47</w:t>
        </w:r>
        <w:r w:rsidR="009A7F9D">
          <w:rPr>
            <w:noProof/>
            <w:webHidden/>
          </w:rPr>
          <w:fldChar w:fldCharType="end"/>
        </w:r>
      </w:hyperlink>
    </w:p>
    <w:p w14:paraId="6FB25723" w14:textId="43C1F3CC" w:rsidR="009A7F9D" w:rsidRDefault="00A73278">
      <w:pPr>
        <w:pStyle w:val="Tabledesillustrations"/>
        <w:tabs>
          <w:tab w:val="right" w:leader="dot" w:pos="9062"/>
        </w:tabs>
        <w:rPr>
          <w:noProof/>
          <w:lang w:eastAsia="fr-FR"/>
        </w:rPr>
      </w:pPr>
      <w:hyperlink w:anchor="_Toc517437295" w:history="1">
        <w:r w:rsidR="009A7F9D" w:rsidRPr="00317753">
          <w:rPr>
            <w:rStyle w:val="Lienhypertexte"/>
            <w:noProof/>
          </w:rPr>
          <w:t>Tableau 8 : Paramètres D’E/S du bloc FB 41</w:t>
        </w:r>
        <w:r w:rsidR="009A7F9D">
          <w:rPr>
            <w:noProof/>
            <w:webHidden/>
          </w:rPr>
          <w:tab/>
        </w:r>
        <w:r w:rsidR="009A7F9D">
          <w:rPr>
            <w:noProof/>
            <w:webHidden/>
          </w:rPr>
          <w:fldChar w:fldCharType="begin"/>
        </w:r>
        <w:r w:rsidR="009A7F9D">
          <w:rPr>
            <w:noProof/>
            <w:webHidden/>
          </w:rPr>
          <w:instrText xml:space="preserve"> PAGEREF _Toc517437295 \h </w:instrText>
        </w:r>
        <w:r w:rsidR="009A7F9D">
          <w:rPr>
            <w:noProof/>
            <w:webHidden/>
          </w:rPr>
        </w:r>
        <w:r w:rsidR="009A7F9D">
          <w:rPr>
            <w:noProof/>
            <w:webHidden/>
          </w:rPr>
          <w:fldChar w:fldCharType="separate"/>
        </w:r>
        <w:r w:rsidR="009A7F9D">
          <w:rPr>
            <w:noProof/>
            <w:webHidden/>
          </w:rPr>
          <w:t>55</w:t>
        </w:r>
        <w:r w:rsidR="009A7F9D">
          <w:rPr>
            <w:noProof/>
            <w:webHidden/>
          </w:rPr>
          <w:fldChar w:fldCharType="end"/>
        </w:r>
      </w:hyperlink>
    </w:p>
    <w:p w14:paraId="27C5D799" w14:textId="786D77E5" w:rsidR="009A7F9D" w:rsidRDefault="00A73278">
      <w:pPr>
        <w:pStyle w:val="Tabledesillustrations"/>
        <w:tabs>
          <w:tab w:val="right" w:leader="dot" w:pos="9062"/>
        </w:tabs>
        <w:rPr>
          <w:noProof/>
          <w:lang w:eastAsia="fr-FR"/>
        </w:rPr>
      </w:pPr>
      <w:hyperlink w:anchor="_Toc517437296" w:history="1">
        <w:r w:rsidR="009A7F9D" w:rsidRPr="00317753">
          <w:rPr>
            <w:rStyle w:val="Lienhypertexte"/>
            <w:noProof/>
          </w:rPr>
          <w:t>Tableau 9 : Adresses des appareils</w:t>
        </w:r>
        <w:r w:rsidR="009A7F9D">
          <w:rPr>
            <w:noProof/>
            <w:webHidden/>
          </w:rPr>
          <w:tab/>
        </w:r>
        <w:r w:rsidR="009A7F9D">
          <w:rPr>
            <w:noProof/>
            <w:webHidden/>
          </w:rPr>
          <w:fldChar w:fldCharType="begin"/>
        </w:r>
        <w:r w:rsidR="009A7F9D">
          <w:rPr>
            <w:noProof/>
            <w:webHidden/>
          </w:rPr>
          <w:instrText xml:space="preserve"> PAGEREF _Toc517437296 \h </w:instrText>
        </w:r>
        <w:r w:rsidR="009A7F9D">
          <w:rPr>
            <w:noProof/>
            <w:webHidden/>
          </w:rPr>
        </w:r>
        <w:r w:rsidR="009A7F9D">
          <w:rPr>
            <w:noProof/>
            <w:webHidden/>
          </w:rPr>
          <w:fldChar w:fldCharType="separate"/>
        </w:r>
        <w:r w:rsidR="009A7F9D">
          <w:rPr>
            <w:noProof/>
            <w:webHidden/>
          </w:rPr>
          <w:t>60</w:t>
        </w:r>
        <w:r w:rsidR="009A7F9D">
          <w:rPr>
            <w:noProof/>
            <w:webHidden/>
          </w:rPr>
          <w:fldChar w:fldCharType="end"/>
        </w:r>
      </w:hyperlink>
    </w:p>
    <w:p w14:paraId="6BECC20D" w14:textId="6ACFB0CE" w:rsidR="009A7F9D" w:rsidRDefault="00A73278">
      <w:pPr>
        <w:pStyle w:val="Tabledesillustrations"/>
        <w:tabs>
          <w:tab w:val="right" w:leader="dot" w:pos="9062"/>
        </w:tabs>
        <w:rPr>
          <w:noProof/>
          <w:lang w:eastAsia="fr-FR"/>
        </w:rPr>
      </w:pPr>
      <w:hyperlink w:anchor="_Toc517437297" w:history="1">
        <w:r w:rsidR="009A7F9D" w:rsidRPr="00317753">
          <w:rPr>
            <w:rStyle w:val="Lienhypertexte"/>
            <w:noProof/>
          </w:rPr>
          <w:t>Tableau 10 : Liste des symboles et significations</w:t>
        </w:r>
        <w:r w:rsidR="009A7F9D">
          <w:rPr>
            <w:noProof/>
            <w:webHidden/>
          </w:rPr>
          <w:tab/>
        </w:r>
        <w:r w:rsidR="009A7F9D">
          <w:rPr>
            <w:noProof/>
            <w:webHidden/>
          </w:rPr>
          <w:fldChar w:fldCharType="begin"/>
        </w:r>
        <w:r w:rsidR="009A7F9D">
          <w:rPr>
            <w:noProof/>
            <w:webHidden/>
          </w:rPr>
          <w:instrText xml:space="preserve"> PAGEREF _Toc517437297 \h </w:instrText>
        </w:r>
        <w:r w:rsidR="009A7F9D">
          <w:rPr>
            <w:noProof/>
            <w:webHidden/>
          </w:rPr>
        </w:r>
        <w:r w:rsidR="009A7F9D">
          <w:rPr>
            <w:noProof/>
            <w:webHidden/>
          </w:rPr>
          <w:fldChar w:fldCharType="separate"/>
        </w:r>
        <w:r w:rsidR="009A7F9D">
          <w:rPr>
            <w:noProof/>
            <w:webHidden/>
          </w:rPr>
          <w:t>62</w:t>
        </w:r>
        <w:r w:rsidR="009A7F9D">
          <w:rPr>
            <w:noProof/>
            <w:webHidden/>
          </w:rPr>
          <w:fldChar w:fldCharType="end"/>
        </w:r>
      </w:hyperlink>
    </w:p>
    <w:p w14:paraId="75875594" w14:textId="10449425" w:rsidR="00764BF5" w:rsidRDefault="00764BF5" w:rsidP="00CB22BC">
      <w:pPr>
        <w:jc w:val="center"/>
        <w:rPr>
          <w:rFonts w:ascii="Garamond" w:eastAsia="Calibri" w:hAnsi="Garamond" w:cs="Arial"/>
          <w:b/>
          <w:sz w:val="36"/>
          <w:szCs w:val="32"/>
        </w:rPr>
      </w:pPr>
      <w:r>
        <w:rPr>
          <w:rFonts w:ascii="Garamond" w:eastAsia="Calibri" w:hAnsi="Garamond" w:cs="Arial"/>
          <w:b/>
          <w:sz w:val="36"/>
          <w:szCs w:val="32"/>
        </w:rPr>
        <w:fldChar w:fldCharType="end"/>
      </w:r>
    </w:p>
    <w:p w14:paraId="763FC787" w14:textId="7EC07851" w:rsidR="000F6A1C" w:rsidRDefault="000F6A1C">
      <w:pPr>
        <w:sectPr w:rsidR="000F6A1C" w:rsidSect="001D0999">
          <w:headerReference w:type="default" r:id="rId16"/>
          <w:type w:val="continuous"/>
          <w:pgSz w:w="11906" w:h="16838"/>
          <w:pgMar w:top="1417" w:right="1417" w:bottom="1417" w:left="1417" w:header="708" w:footer="708" w:gutter="0"/>
          <w:pgNumType w:chapStyle="1"/>
          <w:cols w:space="708"/>
          <w:docGrid w:linePitch="360"/>
        </w:sectPr>
      </w:pPr>
    </w:p>
    <w:p w14:paraId="4025B8C9" w14:textId="38D4C5AB" w:rsidR="00AD5B8C" w:rsidRDefault="00AD5B8C"/>
    <w:p w14:paraId="2A6CD6E8" w14:textId="56D29DEE" w:rsidR="00AD5B8C" w:rsidRDefault="00AD5B8C" w:rsidP="004A6054">
      <w:pPr>
        <w:jc w:val="center"/>
        <w:rPr>
          <w:rFonts w:ascii="Garamond" w:eastAsia="Calibri" w:hAnsi="Garamond" w:cs="Arial"/>
          <w:b/>
          <w:sz w:val="36"/>
          <w:szCs w:val="32"/>
        </w:rPr>
      </w:pPr>
      <w:r w:rsidRPr="006C0B65">
        <w:rPr>
          <w:rFonts w:ascii="Garamond" w:eastAsia="Calibri" w:hAnsi="Garamond" w:cs="Arial"/>
          <w:b/>
          <w:sz w:val="36"/>
          <w:szCs w:val="32"/>
        </w:rPr>
        <w:t>Liste des abréviations</w:t>
      </w:r>
    </w:p>
    <w:p w14:paraId="69018F19" w14:textId="77777777" w:rsidR="005D1588" w:rsidRDefault="005D1588" w:rsidP="004A6054">
      <w:pPr>
        <w:jc w:val="center"/>
        <w:rPr>
          <w:rFonts w:ascii="Garamond" w:eastAsia="Calibri" w:hAnsi="Garamond" w:cs="Arial"/>
          <w:b/>
          <w:sz w:val="36"/>
          <w:szCs w:val="32"/>
        </w:rPr>
      </w:pPr>
    </w:p>
    <w:p w14:paraId="56C5E276" w14:textId="77777777" w:rsidR="005D1588" w:rsidRDefault="005D1588" w:rsidP="004A6054">
      <w:pPr>
        <w:jc w:val="center"/>
      </w:pPr>
    </w:p>
    <w:p w14:paraId="6F3360FC" w14:textId="00BFBD18" w:rsidR="005D1588" w:rsidRDefault="005D1588" w:rsidP="004A6054">
      <w:pPr>
        <w:jc w:val="center"/>
        <w:sectPr w:rsidR="005D1588" w:rsidSect="00A06224">
          <w:headerReference w:type="default" r:id="rId17"/>
          <w:pgSz w:w="11906" w:h="16838"/>
          <w:pgMar w:top="1417" w:right="1417" w:bottom="1417" w:left="1417" w:header="708" w:footer="708" w:gutter="0"/>
          <w:pgNumType w:chapStyle="1"/>
          <w:cols w:space="708"/>
          <w:docGrid w:linePitch="360"/>
        </w:sectPr>
      </w:pPr>
    </w:p>
    <w:p w14:paraId="0A7AB897" w14:textId="3340FF1F" w:rsidR="00A32212" w:rsidRPr="008C09FC" w:rsidRDefault="00A32212"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A</w:t>
      </w:r>
    </w:p>
    <w:p w14:paraId="21083387" w14:textId="7D7E5337" w:rsidR="00A32212" w:rsidRPr="008C09FC" w:rsidRDefault="008F5E24" w:rsidP="004C441C">
      <w:pPr>
        <w:autoSpaceDE w:val="0"/>
        <w:autoSpaceDN w:val="0"/>
        <w:adjustRightInd w:val="0"/>
        <w:rPr>
          <w:rFonts w:asciiTheme="minorHAnsi" w:hAnsiTheme="minorHAnsi" w:cs="Calibri"/>
          <w:color w:val="000000"/>
        </w:rPr>
      </w:pPr>
      <w:r w:rsidRPr="008C09FC">
        <w:rPr>
          <w:rFonts w:asciiTheme="minorHAnsi" w:hAnsiTheme="minorHAnsi" w:cs="Calibri"/>
          <w:b/>
          <w:bCs/>
          <w:color w:val="000000"/>
        </w:rPr>
        <w:t>AUTO</w:t>
      </w:r>
      <w:r w:rsidRPr="008C09FC">
        <w:rPr>
          <w:rFonts w:asciiTheme="minorHAnsi" w:hAnsiTheme="minorHAnsi" w:cs="Calibri"/>
          <w:color w:val="000000"/>
        </w:rPr>
        <w:t xml:space="preserve"> </w:t>
      </w:r>
      <w:r w:rsidRPr="00734A50">
        <w:rPr>
          <w:rFonts w:asciiTheme="minorHAnsi" w:hAnsiTheme="minorHAnsi" w:cs="Calibri"/>
          <w:b/>
          <w:bCs/>
          <w:color w:val="000000"/>
        </w:rPr>
        <w:t>:</w:t>
      </w:r>
      <w:r w:rsidR="00A32212" w:rsidRPr="008C09FC">
        <w:rPr>
          <w:rFonts w:asciiTheme="minorHAnsi" w:hAnsiTheme="minorHAnsi" w:cs="Calibri"/>
          <w:color w:val="000000"/>
        </w:rPr>
        <w:t xml:space="preserve"> </w:t>
      </w:r>
      <w:r w:rsidR="00A32212" w:rsidRPr="00734A50">
        <w:rPr>
          <w:rFonts w:asciiTheme="minorHAnsi" w:hAnsiTheme="minorHAnsi" w:cs="Calibri"/>
        </w:rPr>
        <w:t>M</w:t>
      </w:r>
      <w:r w:rsidR="00A32212" w:rsidRPr="008C09FC">
        <w:rPr>
          <w:rFonts w:asciiTheme="minorHAnsi" w:hAnsiTheme="minorHAnsi" w:cs="Calibri"/>
        </w:rPr>
        <w:t xml:space="preserve">ode </w:t>
      </w:r>
      <w:r w:rsidR="00A32212" w:rsidRPr="00734A50">
        <w:rPr>
          <w:rFonts w:asciiTheme="minorHAnsi" w:hAnsiTheme="minorHAnsi" w:cs="Calibri"/>
          <w:b/>
          <w:bCs/>
        </w:rPr>
        <w:t>Auto</w:t>
      </w:r>
      <w:r w:rsidR="00A32212" w:rsidRPr="008C09FC">
        <w:rPr>
          <w:rFonts w:asciiTheme="minorHAnsi" w:hAnsiTheme="minorHAnsi" w:cs="Calibri"/>
        </w:rPr>
        <w:t>matique</w:t>
      </w:r>
    </w:p>
    <w:p w14:paraId="1C432D9D" w14:textId="53A0E33A" w:rsidR="00DC2CE6" w:rsidRPr="00557B25" w:rsidRDefault="003441D9" w:rsidP="004C441C">
      <w:pPr>
        <w:autoSpaceDE w:val="0"/>
        <w:autoSpaceDN w:val="0"/>
        <w:adjustRightInd w:val="0"/>
        <w:rPr>
          <w:rFonts w:asciiTheme="minorHAnsi" w:hAnsiTheme="minorHAnsi" w:cs="Calibri"/>
          <w:color w:val="000000"/>
        </w:rPr>
      </w:pPr>
      <w:r w:rsidRPr="00557B25">
        <w:rPr>
          <w:rFonts w:asciiTheme="minorHAnsi" w:hAnsiTheme="minorHAnsi" w:cs="Calibri"/>
          <w:b/>
          <w:color w:val="000000"/>
        </w:rPr>
        <w:t>AI :</w:t>
      </w:r>
      <w:r w:rsidR="00DC2CE6" w:rsidRPr="00557B25">
        <w:rPr>
          <w:rFonts w:asciiTheme="minorHAnsi" w:hAnsiTheme="minorHAnsi" w:cs="Calibri"/>
          <w:b/>
          <w:color w:val="000000"/>
        </w:rPr>
        <w:t xml:space="preserve"> </w:t>
      </w:r>
      <w:proofErr w:type="spellStart"/>
      <w:r w:rsidR="00DC2CE6" w:rsidRPr="00557B25">
        <w:rPr>
          <w:rFonts w:asciiTheme="minorHAnsi" w:hAnsiTheme="minorHAnsi" w:cs="Calibri"/>
          <w:b/>
          <w:color w:val="000000"/>
        </w:rPr>
        <w:t>A</w:t>
      </w:r>
      <w:r w:rsidR="00DC2CE6" w:rsidRPr="00557B25">
        <w:rPr>
          <w:rFonts w:asciiTheme="minorHAnsi" w:hAnsiTheme="minorHAnsi" w:cs="Calibri"/>
          <w:color w:val="000000"/>
        </w:rPr>
        <w:t>nalog</w:t>
      </w:r>
      <w:proofErr w:type="spellEnd"/>
      <w:r w:rsidR="00DC2CE6" w:rsidRPr="00557B25">
        <w:rPr>
          <w:rFonts w:asciiTheme="minorHAnsi" w:hAnsiTheme="minorHAnsi" w:cs="Calibri"/>
          <w:color w:val="000000"/>
        </w:rPr>
        <w:t xml:space="preserve"> </w:t>
      </w:r>
      <w:r w:rsidR="008F5E24" w:rsidRPr="00557B25">
        <w:rPr>
          <w:rFonts w:asciiTheme="minorHAnsi" w:hAnsiTheme="minorHAnsi" w:cs="Calibri"/>
          <w:b/>
          <w:color w:val="000000"/>
        </w:rPr>
        <w:t>I</w:t>
      </w:r>
      <w:r w:rsidR="00DC2CE6" w:rsidRPr="00557B25">
        <w:rPr>
          <w:rFonts w:asciiTheme="minorHAnsi" w:hAnsiTheme="minorHAnsi" w:cs="Calibri"/>
          <w:color w:val="000000"/>
        </w:rPr>
        <w:t>nput</w:t>
      </w:r>
    </w:p>
    <w:p w14:paraId="69C095E4" w14:textId="3484C760" w:rsidR="00DC2CE6" w:rsidRPr="00557B25" w:rsidRDefault="003441D9" w:rsidP="004C441C">
      <w:pPr>
        <w:autoSpaceDE w:val="0"/>
        <w:autoSpaceDN w:val="0"/>
        <w:adjustRightInd w:val="0"/>
        <w:rPr>
          <w:rFonts w:asciiTheme="minorHAnsi" w:hAnsiTheme="minorHAnsi" w:cs="Calibri"/>
          <w:b/>
          <w:color w:val="000000"/>
        </w:rPr>
      </w:pPr>
      <w:r w:rsidRPr="00557B25">
        <w:rPr>
          <w:rFonts w:asciiTheme="minorHAnsi" w:hAnsiTheme="minorHAnsi" w:cs="Calibri"/>
          <w:b/>
          <w:color w:val="000000"/>
        </w:rPr>
        <w:t>AO :</w:t>
      </w:r>
      <w:r w:rsidR="00DC2CE6" w:rsidRPr="00557B25">
        <w:rPr>
          <w:rFonts w:asciiTheme="minorHAnsi" w:hAnsiTheme="minorHAnsi" w:cs="Calibri"/>
          <w:b/>
          <w:color w:val="000000"/>
        </w:rPr>
        <w:t xml:space="preserve"> </w:t>
      </w:r>
      <w:proofErr w:type="spellStart"/>
      <w:r w:rsidR="00DC2CE6" w:rsidRPr="00557B25">
        <w:rPr>
          <w:rFonts w:asciiTheme="minorHAnsi" w:hAnsiTheme="minorHAnsi" w:cs="Calibri"/>
          <w:b/>
          <w:color w:val="000000"/>
        </w:rPr>
        <w:t>A</w:t>
      </w:r>
      <w:r w:rsidR="00DC2CE6" w:rsidRPr="00557B25">
        <w:rPr>
          <w:rFonts w:asciiTheme="minorHAnsi" w:hAnsiTheme="minorHAnsi" w:cs="Calibri"/>
          <w:color w:val="000000"/>
        </w:rPr>
        <w:t>nalog</w:t>
      </w:r>
      <w:proofErr w:type="spellEnd"/>
      <w:r w:rsidR="00DC2CE6" w:rsidRPr="00557B25">
        <w:rPr>
          <w:rFonts w:asciiTheme="minorHAnsi" w:hAnsiTheme="minorHAnsi" w:cs="Calibri"/>
          <w:color w:val="000000"/>
        </w:rPr>
        <w:t xml:space="preserve"> </w:t>
      </w:r>
      <w:r w:rsidR="008F5E24" w:rsidRPr="00557B25">
        <w:rPr>
          <w:rFonts w:asciiTheme="minorHAnsi" w:hAnsiTheme="minorHAnsi" w:cs="Calibri"/>
          <w:b/>
          <w:color w:val="000000"/>
        </w:rPr>
        <w:t>O</w:t>
      </w:r>
      <w:r w:rsidR="00DC2CE6" w:rsidRPr="00557B25">
        <w:rPr>
          <w:rFonts w:asciiTheme="minorHAnsi" w:hAnsiTheme="minorHAnsi" w:cs="Calibri"/>
          <w:color w:val="000000"/>
        </w:rPr>
        <w:t>utput</w:t>
      </w:r>
    </w:p>
    <w:p w14:paraId="1BEEED93" w14:textId="35DD65DA" w:rsidR="00BA6D8F" w:rsidRDefault="00D1795F" w:rsidP="004C441C">
      <w:pPr>
        <w:autoSpaceDE w:val="0"/>
        <w:autoSpaceDN w:val="0"/>
        <w:adjustRightInd w:val="0"/>
        <w:rPr>
          <w:rFonts w:asciiTheme="minorHAnsi" w:hAnsiTheme="minorHAnsi" w:cs="Calibri"/>
          <w:color w:val="000000"/>
        </w:rPr>
      </w:pPr>
      <w:r w:rsidRPr="00D81F83">
        <w:rPr>
          <w:rFonts w:asciiTheme="minorHAnsi" w:hAnsiTheme="minorHAnsi" w:cs="Calibri"/>
          <w:b/>
          <w:color w:val="000000"/>
        </w:rPr>
        <w:t>API :</w:t>
      </w:r>
      <w:r w:rsidR="00BA6D8F" w:rsidRPr="00D81F83">
        <w:rPr>
          <w:rFonts w:asciiTheme="minorHAnsi" w:hAnsiTheme="minorHAnsi" w:cs="Calibri"/>
          <w:b/>
          <w:color w:val="000000"/>
        </w:rPr>
        <w:t xml:space="preserve"> </w:t>
      </w:r>
      <w:r w:rsidR="00BA6D8F" w:rsidRPr="008F5E24">
        <w:rPr>
          <w:rFonts w:asciiTheme="minorHAnsi" w:hAnsiTheme="minorHAnsi" w:cs="Calibri"/>
          <w:b/>
          <w:color w:val="000000"/>
        </w:rPr>
        <w:t>A</w:t>
      </w:r>
      <w:r w:rsidR="00BA6D8F" w:rsidRPr="00D81F83">
        <w:rPr>
          <w:rFonts w:asciiTheme="minorHAnsi" w:hAnsiTheme="minorHAnsi" w:cs="Calibri"/>
          <w:color w:val="000000"/>
        </w:rPr>
        <w:t xml:space="preserve">utomate </w:t>
      </w:r>
      <w:r w:rsidR="008F5E24" w:rsidRPr="008F5E24">
        <w:rPr>
          <w:rFonts w:asciiTheme="minorHAnsi" w:hAnsiTheme="minorHAnsi" w:cs="Calibri"/>
          <w:b/>
          <w:color w:val="000000"/>
        </w:rPr>
        <w:t>P</w:t>
      </w:r>
      <w:r w:rsidR="00BA6D8F" w:rsidRPr="00D81F83">
        <w:rPr>
          <w:rFonts w:asciiTheme="minorHAnsi" w:hAnsiTheme="minorHAnsi" w:cs="Calibri"/>
          <w:color w:val="000000"/>
        </w:rPr>
        <w:t xml:space="preserve">rogrammable </w:t>
      </w:r>
      <w:r w:rsidR="008F5E24" w:rsidRPr="008F5E24">
        <w:rPr>
          <w:rFonts w:asciiTheme="minorHAnsi" w:hAnsiTheme="minorHAnsi" w:cs="Calibri"/>
          <w:b/>
          <w:color w:val="000000"/>
        </w:rPr>
        <w:t>I</w:t>
      </w:r>
      <w:r w:rsidR="00BA6D8F" w:rsidRPr="00BA6D8F">
        <w:rPr>
          <w:rFonts w:asciiTheme="minorHAnsi" w:hAnsiTheme="minorHAnsi" w:cs="Calibri"/>
          <w:color w:val="000000"/>
        </w:rPr>
        <w:t>ndustrielle</w:t>
      </w:r>
      <w:r w:rsidR="00BA6D8F" w:rsidRPr="00D81F83">
        <w:rPr>
          <w:rFonts w:asciiTheme="minorHAnsi" w:hAnsiTheme="minorHAnsi" w:cs="Calibri"/>
          <w:color w:val="000000"/>
        </w:rPr>
        <w:t xml:space="preserve"> </w:t>
      </w:r>
    </w:p>
    <w:p w14:paraId="09992D6C" w14:textId="77777777" w:rsidR="003A6479" w:rsidRPr="00D81F83" w:rsidRDefault="003A6479" w:rsidP="004C441C">
      <w:pPr>
        <w:autoSpaceDE w:val="0"/>
        <w:autoSpaceDN w:val="0"/>
        <w:adjustRightInd w:val="0"/>
        <w:rPr>
          <w:rFonts w:asciiTheme="minorHAnsi" w:hAnsiTheme="minorHAnsi" w:cs="Calibri"/>
          <w:color w:val="000000"/>
        </w:rPr>
      </w:pPr>
    </w:p>
    <w:p w14:paraId="3D094118" w14:textId="1F998606" w:rsidR="00F75114" w:rsidRPr="00D81F83" w:rsidRDefault="00F75114"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D81F83">
        <w:rPr>
          <w:rFonts w:asciiTheme="minorHAnsi" w:hAnsiTheme="minorHAnsi" w:cstheme="majorBidi"/>
          <w:b/>
          <w:bCs/>
          <w:color w:val="000000"/>
          <w:sz w:val="40"/>
          <w:szCs w:val="40"/>
        </w:rPr>
        <w:t>B</w:t>
      </w:r>
    </w:p>
    <w:p w14:paraId="1D1B57F0" w14:textId="75F466DD" w:rsidR="00F75114" w:rsidRPr="008C09FC" w:rsidRDefault="00F75114"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BC : </w:t>
      </w:r>
      <w:r w:rsidRPr="00080488">
        <w:rPr>
          <w:rFonts w:asciiTheme="minorHAnsi" w:hAnsiTheme="minorHAnsi" w:cs="Calibri"/>
          <w:b/>
          <w:color w:val="000000"/>
        </w:rPr>
        <w:t>B</w:t>
      </w:r>
      <w:r w:rsidRPr="008C09FC">
        <w:rPr>
          <w:rFonts w:asciiTheme="minorHAnsi" w:hAnsiTheme="minorHAnsi" w:cs="Calibri"/>
          <w:color w:val="000000"/>
        </w:rPr>
        <w:t xml:space="preserve">rise </w:t>
      </w:r>
      <w:r w:rsidR="00080488" w:rsidRPr="00080488">
        <w:rPr>
          <w:rFonts w:asciiTheme="minorHAnsi" w:hAnsiTheme="minorHAnsi" w:cs="Calibri"/>
          <w:b/>
          <w:color w:val="000000"/>
        </w:rPr>
        <w:t>C</w:t>
      </w:r>
      <w:r w:rsidRPr="008C09FC">
        <w:rPr>
          <w:rFonts w:asciiTheme="minorHAnsi" w:hAnsiTheme="minorHAnsi" w:cs="Calibri"/>
          <w:color w:val="000000"/>
        </w:rPr>
        <w:t>harge</w:t>
      </w:r>
    </w:p>
    <w:p w14:paraId="20CFAF3A" w14:textId="547037D0" w:rsidR="00FC483A" w:rsidRDefault="00223E88"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BT : </w:t>
      </w:r>
      <w:r w:rsidRPr="00080488">
        <w:rPr>
          <w:rFonts w:asciiTheme="minorHAnsi" w:hAnsiTheme="minorHAnsi" w:cs="Calibri"/>
          <w:b/>
          <w:color w:val="000000"/>
        </w:rPr>
        <w:t>B</w:t>
      </w:r>
      <w:r w:rsidRPr="008C09FC">
        <w:rPr>
          <w:rFonts w:asciiTheme="minorHAnsi" w:hAnsiTheme="minorHAnsi" w:cs="Calibri"/>
          <w:color w:val="000000"/>
        </w:rPr>
        <w:t xml:space="preserve">asse </w:t>
      </w:r>
      <w:r w:rsidR="00080488" w:rsidRPr="00080488">
        <w:rPr>
          <w:rFonts w:asciiTheme="minorHAnsi" w:hAnsiTheme="minorHAnsi" w:cs="Calibri"/>
          <w:b/>
          <w:color w:val="000000"/>
        </w:rPr>
        <w:t>T</w:t>
      </w:r>
      <w:r w:rsidRPr="008C09FC">
        <w:rPr>
          <w:rFonts w:asciiTheme="minorHAnsi" w:hAnsiTheme="minorHAnsi" w:cs="Calibri"/>
          <w:color w:val="000000"/>
        </w:rPr>
        <w:t>ension</w:t>
      </w:r>
    </w:p>
    <w:p w14:paraId="701A0D83" w14:textId="77777777" w:rsidR="003A6479" w:rsidRPr="008C09FC" w:rsidRDefault="003A6479" w:rsidP="004C441C">
      <w:pPr>
        <w:autoSpaceDE w:val="0"/>
        <w:autoSpaceDN w:val="0"/>
        <w:adjustRightInd w:val="0"/>
        <w:rPr>
          <w:rFonts w:asciiTheme="minorHAnsi" w:hAnsiTheme="minorHAnsi" w:cs="Calibri"/>
          <w:color w:val="000000"/>
        </w:rPr>
      </w:pPr>
    </w:p>
    <w:p w14:paraId="6C84CA73" w14:textId="611308DE" w:rsidR="006D674F" w:rsidRPr="008C09FC" w:rsidRDefault="006D674F"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C</w:t>
      </w:r>
    </w:p>
    <w:p w14:paraId="6CF5D28F" w14:textId="32BA9EA4" w:rsidR="00DE010A" w:rsidRPr="008C09FC" w:rsidRDefault="00722E9B"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CPU :</w:t>
      </w:r>
      <w:r w:rsidR="006D674F" w:rsidRPr="008C09FC">
        <w:rPr>
          <w:rFonts w:asciiTheme="minorHAnsi" w:hAnsiTheme="minorHAnsi" w:cs="Calibri"/>
          <w:b/>
          <w:color w:val="000000"/>
        </w:rPr>
        <w:t xml:space="preserve"> </w:t>
      </w:r>
      <w:r w:rsidR="006D674F" w:rsidRPr="00080488">
        <w:rPr>
          <w:rFonts w:asciiTheme="minorHAnsi" w:hAnsiTheme="minorHAnsi" w:cs="Calibri"/>
          <w:b/>
          <w:color w:val="000000"/>
        </w:rPr>
        <w:t>C</w:t>
      </w:r>
      <w:r w:rsidR="006D674F" w:rsidRPr="008C09FC">
        <w:rPr>
          <w:rFonts w:asciiTheme="minorHAnsi" w:hAnsiTheme="minorHAnsi" w:cs="Calibri"/>
          <w:color w:val="000000"/>
        </w:rPr>
        <w:t>entral</w:t>
      </w:r>
      <w:r w:rsidR="006D674F" w:rsidRPr="00D81F83">
        <w:rPr>
          <w:rFonts w:asciiTheme="minorHAnsi" w:hAnsiTheme="minorHAnsi" w:cs="Calibri"/>
          <w:color w:val="000000"/>
        </w:rPr>
        <w:t xml:space="preserve"> </w:t>
      </w:r>
      <w:proofErr w:type="spellStart"/>
      <w:r w:rsidR="00080488" w:rsidRPr="00251283">
        <w:rPr>
          <w:rFonts w:asciiTheme="minorHAnsi" w:hAnsiTheme="minorHAnsi" w:cs="Calibri"/>
          <w:b/>
          <w:color w:val="000000"/>
        </w:rPr>
        <w:t>P</w:t>
      </w:r>
      <w:r w:rsidR="006D674F" w:rsidRPr="00251283">
        <w:rPr>
          <w:rFonts w:asciiTheme="minorHAnsi" w:hAnsiTheme="minorHAnsi" w:cs="Calibri"/>
          <w:color w:val="000000"/>
        </w:rPr>
        <w:t>rocessing</w:t>
      </w:r>
      <w:proofErr w:type="spellEnd"/>
      <w:r w:rsidR="006D674F" w:rsidRPr="008C09FC">
        <w:rPr>
          <w:rFonts w:asciiTheme="minorHAnsi" w:hAnsiTheme="minorHAnsi" w:cs="Calibri"/>
          <w:color w:val="000000"/>
        </w:rPr>
        <w:t xml:space="preserve"> </w:t>
      </w:r>
      <w:r w:rsidR="00080488" w:rsidRPr="00080488">
        <w:rPr>
          <w:rFonts w:asciiTheme="minorHAnsi" w:hAnsiTheme="minorHAnsi" w:cs="Calibri"/>
          <w:b/>
          <w:color w:val="000000"/>
        </w:rPr>
        <w:t>U</w:t>
      </w:r>
      <w:r w:rsidR="006D674F" w:rsidRPr="008C09FC">
        <w:rPr>
          <w:rFonts w:asciiTheme="minorHAnsi" w:hAnsiTheme="minorHAnsi" w:cs="Calibri"/>
          <w:color w:val="000000"/>
        </w:rPr>
        <w:t>nit</w:t>
      </w:r>
    </w:p>
    <w:p w14:paraId="61152A9C" w14:textId="239310F3" w:rsidR="00A7575F" w:rsidRPr="008C09FC" w:rsidRDefault="00A7575F"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CMD-PID :</w:t>
      </w:r>
      <w:r w:rsidRPr="008C09FC">
        <w:rPr>
          <w:rFonts w:asciiTheme="minorHAnsi" w:hAnsiTheme="minorHAnsi" w:cs="Calibri"/>
          <w:color w:val="000000"/>
        </w:rPr>
        <w:t xml:space="preserve"> </w:t>
      </w:r>
      <w:r w:rsidRPr="005B5D84">
        <w:rPr>
          <w:rFonts w:asciiTheme="minorHAnsi" w:hAnsiTheme="minorHAnsi" w:cs="Calibri"/>
          <w:b/>
          <w:color w:val="000000"/>
        </w:rPr>
        <w:t>C</w:t>
      </w:r>
      <w:r w:rsidRPr="008C09FC">
        <w:rPr>
          <w:rFonts w:asciiTheme="minorHAnsi" w:hAnsiTheme="minorHAnsi" w:cs="Calibri"/>
          <w:color w:val="000000"/>
        </w:rPr>
        <w:t>o</w:t>
      </w:r>
      <w:r w:rsidRPr="005B5D84">
        <w:rPr>
          <w:rFonts w:asciiTheme="minorHAnsi" w:hAnsiTheme="minorHAnsi" w:cs="Calibri"/>
          <w:b/>
          <w:color w:val="000000"/>
        </w:rPr>
        <w:t>m</w:t>
      </w:r>
      <w:r w:rsidRPr="008C09FC">
        <w:rPr>
          <w:rFonts w:asciiTheme="minorHAnsi" w:hAnsiTheme="minorHAnsi" w:cs="Calibri"/>
          <w:color w:val="000000"/>
        </w:rPr>
        <w:t>man</w:t>
      </w:r>
      <w:r w:rsidRPr="005B5D84">
        <w:rPr>
          <w:rFonts w:asciiTheme="minorHAnsi" w:hAnsiTheme="minorHAnsi" w:cs="Calibri"/>
          <w:b/>
          <w:color w:val="000000"/>
        </w:rPr>
        <w:t>d</w:t>
      </w:r>
      <w:r w:rsidRPr="008C09FC">
        <w:rPr>
          <w:rFonts w:asciiTheme="minorHAnsi" w:hAnsiTheme="minorHAnsi" w:cs="Calibri"/>
          <w:color w:val="000000"/>
        </w:rPr>
        <w:t xml:space="preserve">e </w:t>
      </w:r>
      <w:r w:rsidR="00975A34" w:rsidRPr="00975A34">
        <w:rPr>
          <w:rFonts w:asciiTheme="minorHAnsi" w:hAnsiTheme="minorHAnsi" w:cs="Calibri"/>
          <w:b/>
          <w:bCs/>
          <w:color w:val="000000"/>
        </w:rPr>
        <w:t>PID</w:t>
      </w:r>
    </w:p>
    <w:p w14:paraId="16479E0C" w14:textId="32854A75" w:rsidR="00CC0A88" w:rsidRDefault="00CC0A88"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CEI : </w:t>
      </w:r>
      <w:r w:rsidRPr="005B5D84">
        <w:rPr>
          <w:rFonts w:asciiTheme="minorHAnsi" w:hAnsiTheme="minorHAnsi" w:cs="Calibri"/>
          <w:b/>
          <w:color w:val="000000"/>
        </w:rPr>
        <w:t>C</w:t>
      </w:r>
      <w:r w:rsidRPr="008C09FC">
        <w:rPr>
          <w:rFonts w:asciiTheme="minorHAnsi" w:hAnsiTheme="minorHAnsi" w:cs="Calibri"/>
          <w:color w:val="000000"/>
        </w:rPr>
        <w:t xml:space="preserve">ommission </w:t>
      </w:r>
      <w:r w:rsidR="005B5D84" w:rsidRPr="005B5D84">
        <w:rPr>
          <w:rFonts w:asciiTheme="minorHAnsi" w:hAnsiTheme="minorHAnsi" w:cs="Calibri"/>
          <w:b/>
          <w:color w:val="000000"/>
        </w:rPr>
        <w:t>E</w:t>
      </w:r>
      <w:r w:rsidRPr="008C09FC">
        <w:rPr>
          <w:rFonts w:asciiTheme="minorHAnsi" w:hAnsiTheme="minorHAnsi" w:cs="Calibri"/>
          <w:color w:val="000000"/>
        </w:rPr>
        <w:t xml:space="preserve">lectrotechnique </w:t>
      </w:r>
      <w:r w:rsidR="005B5D84" w:rsidRPr="005B5D84">
        <w:rPr>
          <w:rFonts w:asciiTheme="minorHAnsi" w:hAnsiTheme="minorHAnsi" w:cs="Calibri"/>
          <w:b/>
          <w:color w:val="000000"/>
        </w:rPr>
        <w:t>I</w:t>
      </w:r>
      <w:r w:rsidRPr="008C09FC">
        <w:rPr>
          <w:rFonts w:asciiTheme="minorHAnsi" w:hAnsiTheme="minorHAnsi" w:cs="Calibri"/>
          <w:color w:val="000000"/>
        </w:rPr>
        <w:t>nternationale</w:t>
      </w:r>
    </w:p>
    <w:p w14:paraId="3E864BB0" w14:textId="77777777" w:rsidR="003A6479" w:rsidRPr="008C09FC" w:rsidRDefault="003A6479" w:rsidP="004C441C">
      <w:pPr>
        <w:autoSpaceDE w:val="0"/>
        <w:autoSpaceDN w:val="0"/>
        <w:adjustRightInd w:val="0"/>
        <w:rPr>
          <w:rFonts w:asciiTheme="minorHAnsi" w:hAnsiTheme="minorHAnsi" w:cs="Calibri"/>
          <w:color w:val="000000"/>
        </w:rPr>
      </w:pPr>
    </w:p>
    <w:p w14:paraId="408BFA0E" w14:textId="34DAF490" w:rsidR="00EA32C0" w:rsidRPr="00C72DE9" w:rsidRDefault="00EA32C0"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lang w:val="en-US"/>
        </w:rPr>
      </w:pPr>
      <w:r w:rsidRPr="00C72DE9">
        <w:rPr>
          <w:rFonts w:asciiTheme="minorHAnsi" w:hAnsiTheme="minorHAnsi" w:cstheme="majorBidi"/>
          <w:b/>
          <w:bCs/>
          <w:color w:val="000000"/>
          <w:sz w:val="40"/>
          <w:szCs w:val="40"/>
          <w:lang w:val="en-US"/>
        </w:rPr>
        <w:t>D</w:t>
      </w:r>
    </w:p>
    <w:p w14:paraId="6A908A30" w14:textId="3B8A9CCC" w:rsidR="00EA32C0" w:rsidRPr="00C72DE9" w:rsidRDefault="00A96C44" w:rsidP="004C441C">
      <w:pPr>
        <w:autoSpaceDE w:val="0"/>
        <w:autoSpaceDN w:val="0"/>
        <w:adjustRightInd w:val="0"/>
        <w:rPr>
          <w:rFonts w:asciiTheme="minorHAnsi" w:hAnsiTheme="minorHAnsi" w:cs="Calibri"/>
          <w:color w:val="000000"/>
          <w:lang w:val="en-US"/>
        </w:rPr>
      </w:pPr>
      <w:r w:rsidRPr="00C72DE9">
        <w:rPr>
          <w:rFonts w:asciiTheme="minorHAnsi" w:hAnsiTheme="minorHAnsi" w:cs="Calibri"/>
          <w:b/>
          <w:color w:val="000000"/>
          <w:lang w:val="en-US"/>
        </w:rPr>
        <w:t>DI:</w:t>
      </w:r>
      <w:r w:rsidR="00EA32C0" w:rsidRPr="00C72DE9">
        <w:rPr>
          <w:rFonts w:asciiTheme="minorHAnsi" w:hAnsiTheme="minorHAnsi" w:cs="Calibri"/>
          <w:b/>
          <w:color w:val="000000"/>
          <w:lang w:val="en-US"/>
        </w:rPr>
        <w:t xml:space="preserve"> D</w:t>
      </w:r>
      <w:r w:rsidR="00EA32C0" w:rsidRPr="00C72DE9">
        <w:rPr>
          <w:rFonts w:asciiTheme="minorHAnsi" w:hAnsiTheme="minorHAnsi" w:cs="Calibri"/>
          <w:color w:val="000000"/>
          <w:lang w:val="en-US"/>
        </w:rPr>
        <w:t xml:space="preserve">igital </w:t>
      </w:r>
      <w:r w:rsidRPr="00C72DE9">
        <w:rPr>
          <w:rFonts w:asciiTheme="minorHAnsi" w:hAnsiTheme="minorHAnsi" w:cs="Calibri"/>
          <w:b/>
          <w:color w:val="000000"/>
          <w:lang w:val="en-US"/>
        </w:rPr>
        <w:t>I</w:t>
      </w:r>
      <w:r w:rsidR="00EA32C0" w:rsidRPr="00C72DE9">
        <w:rPr>
          <w:rFonts w:asciiTheme="minorHAnsi" w:hAnsiTheme="minorHAnsi" w:cs="Calibri"/>
          <w:color w:val="000000"/>
          <w:lang w:val="en-US"/>
        </w:rPr>
        <w:t>nput</w:t>
      </w:r>
    </w:p>
    <w:p w14:paraId="0DAA7FF9" w14:textId="411268F8" w:rsidR="00EA32C0" w:rsidRPr="007D2644" w:rsidRDefault="00A96C44" w:rsidP="004C441C">
      <w:pPr>
        <w:autoSpaceDE w:val="0"/>
        <w:autoSpaceDN w:val="0"/>
        <w:adjustRightInd w:val="0"/>
        <w:rPr>
          <w:rFonts w:asciiTheme="minorHAnsi" w:hAnsiTheme="minorHAnsi" w:cs="Calibri"/>
          <w:b/>
          <w:color w:val="000000"/>
          <w:lang w:val="en-US"/>
        </w:rPr>
      </w:pPr>
      <w:r w:rsidRPr="007D2644">
        <w:rPr>
          <w:rFonts w:asciiTheme="minorHAnsi" w:hAnsiTheme="minorHAnsi" w:cs="Calibri"/>
          <w:b/>
          <w:color w:val="000000"/>
          <w:lang w:val="en-US"/>
        </w:rPr>
        <w:t>DO:</w:t>
      </w:r>
      <w:r w:rsidR="00EA32C0" w:rsidRPr="007D2644">
        <w:rPr>
          <w:rFonts w:asciiTheme="minorHAnsi" w:hAnsiTheme="minorHAnsi" w:cs="Calibri"/>
          <w:b/>
          <w:color w:val="000000"/>
          <w:lang w:val="en-US"/>
        </w:rPr>
        <w:t xml:space="preserve"> D</w:t>
      </w:r>
      <w:r w:rsidR="00EA32C0" w:rsidRPr="007D2644">
        <w:rPr>
          <w:rFonts w:asciiTheme="minorHAnsi" w:hAnsiTheme="minorHAnsi" w:cs="Calibri"/>
          <w:color w:val="000000"/>
          <w:lang w:val="en-US"/>
        </w:rPr>
        <w:t xml:space="preserve">igital </w:t>
      </w:r>
      <w:r w:rsidRPr="007D2644">
        <w:rPr>
          <w:rFonts w:asciiTheme="minorHAnsi" w:hAnsiTheme="minorHAnsi" w:cs="Calibri"/>
          <w:b/>
          <w:color w:val="000000"/>
          <w:lang w:val="en-US"/>
        </w:rPr>
        <w:t>O</w:t>
      </w:r>
      <w:r w:rsidR="00EA32C0" w:rsidRPr="007D2644">
        <w:rPr>
          <w:rFonts w:asciiTheme="minorHAnsi" w:hAnsiTheme="minorHAnsi" w:cs="Calibri"/>
          <w:color w:val="000000"/>
          <w:lang w:val="en-US"/>
        </w:rPr>
        <w:t>utput</w:t>
      </w:r>
      <w:r w:rsidR="00EA32C0" w:rsidRPr="007D2644">
        <w:rPr>
          <w:rFonts w:asciiTheme="minorHAnsi" w:hAnsiTheme="minorHAnsi" w:cs="Calibri"/>
          <w:b/>
          <w:color w:val="000000"/>
          <w:lang w:val="en-US"/>
        </w:rPr>
        <w:t xml:space="preserve">  </w:t>
      </w:r>
    </w:p>
    <w:p w14:paraId="7A51B740" w14:textId="19192281" w:rsidR="003A6479" w:rsidRDefault="003E7705" w:rsidP="004C441C">
      <w:pPr>
        <w:autoSpaceDE w:val="0"/>
        <w:autoSpaceDN w:val="0"/>
        <w:adjustRightInd w:val="0"/>
        <w:rPr>
          <w:rFonts w:asciiTheme="minorHAnsi" w:hAnsiTheme="minorHAnsi" w:cs="Calibri"/>
          <w:color w:val="000000"/>
          <w:lang w:val="en-US"/>
        </w:rPr>
      </w:pPr>
      <w:r>
        <w:rPr>
          <w:rFonts w:asciiTheme="minorHAnsi" w:hAnsiTheme="minorHAnsi" w:cs="Calibri"/>
          <w:b/>
          <w:bCs/>
          <w:color w:val="000000"/>
          <w:lang w:val="en-US"/>
        </w:rPr>
        <w:t xml:space="preserve">DB: </w:t>
      </w:r>
      <w:r w:rsidRPr="003E7705">
        <w:rPr>
          <w:rFonts w:asciiTheme="minorHAnsi" w:hAnsiTheme="minorHAnsi" w:cs="Calibri"/>
          <w:b/>
          <w:bCs/>
          <w:color w:val="000000"/>
          <w:lang w:val="en-US"/>
        </w:rPr>
        <w:t>D</w:t>
      </w:r>
      <w:r w:rsidRPr="003E7705">
        <w:rPr>
          <w:rFonts w:asciiTheme="minorHAnsi" w:hAnsiTheme="minorHAnsi" w:cs="Calibri"/>
          <w:color w:val="000000"/>
          <w:lang w:val="en-US"/>
        </w:rPr>
        <w:t xml:space="preserve">ata </w:t>
      </w:r>
      <w:r w:rsidRPr="003E7705">
        <w:rPr>
          <w:rFonts w:asciiTheme="minorHAnsi" w:hAnsiTheme="minorHAnsi" w:cs="Calibri"/>
          <w:b/>
          <w:bCs/>
          <w:color w:val="000000"/>
          <w:lang w:val="en-US"/>
        </w:rPr>
        <w:t>B</w:t>
      </w:r>
      <w:r w:rsidRPr="003E7705">
        <w:rPr>
          <w:rFonts w:asciiTheme="minorHAnsi" w:hAnsiTheme="minorHAnsi" w:cs="Calibri"/>
          <w:color w:val="000000"/>
          <w:lang w:val="en-US"/>
        </w:rPr>
        <w:t>lock</w:t>
      </w:r>
    </w:p>
    <w:p w14:paraId="744D6EC6" w14:textId="77777777" w:rsidR="006E2A11" w:rsidRPr="003E7705" w:rsidRDefault="006E2A11" w:rsidP="004C441C">
      <w:pPr>
        <w:autoSpaceDE w:val="0"/>
        <w:autoSpaceDN w:val="0"/>
        <w:adjustRightInd w:val="0"/>
        <w:rPr>
          <w:rFonts w:asciiTheme="minorHAnsi" w:hAnsiTheme="minorHAnsi" w:cs="Calibri"/>
          <w:b/>
          <w:bCs/>
          <w:color w:val="000000"/>
          <w:lang w:val="en-US"/>
        </w:rPr>
      </w:pPr>
    </w:p>
    <w:p w14:paraId="4294FB21" w14:textId="77777777" w:rsidR="007A473E" w:rsidRPr="00F20628" w:rsidRDefault="007A473E"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lang w:val="en-US"/>
        </w:rPr>
      </w:pPr>
      <w:r w:rsidRPr="00F20628">
        <w:rPr>
          <w:rFonts w:asciiTheme="minorHAnsi" w:hAnsiTheme="minorHAnsi" w:cstheme="majorBidi"/>
          <w:b/>
          <w:bCs/>
          <w:color w:val="000000"/>
          <w:sz w:val="40"/>
          <w:szCs w:val="40"/>
          <w:lang w:val="en-US"/>
        </w:rPr>
        <w:t>E</w:t>
      </w:r>
    </w:p>
    <w:p w14:paraId="6872F5F4" w14:textId="060512CD" w:rsidR="007A473E" w:rsidRPr="00A73278" w:rsidRDefault="007A473E" w:rsidP="004C441C">
      <w:pPr>
        <w:autoSpaceDE w:val="0"/>
        <w:autoSpaceDN w:val="0"/>
        <w:adjustRightInd w:val="0"/>
        <w:rPr>
          <w:rFonts w:asciiTheme="minorHAnsi" w:hAnsiTheme="minorHAnsi" w:cs="Calibri"/>
          <w:lang w:val="en-US"/>
        </w:rPr>
      </w:pPr>
      <w:r w:rsidRPr="00A73278">
        <w:rPr>
          <w:rFonts w:asciiTheme="minorHAnsi" w:hAnsiTheme="minorHAnsi" w:cs="Calibri"/>
          <w:b/>
          <w:bCs/>
          <w:color w:val="000000"/>
          <w:lang w:val="en-US"/>
        </w:rPr>
        <w:t>E/S</w:t>
      </w:r>
      <w:r w:rsidRPr="00A73278">
        <w:rPr>
          <w:rFonts w:asciiTheme="minorHAnsi" w:hAnsiTheme="minorHAnsi" w:cs="Calibri"/>
          <w:color w:val="000000"/>
          <w:lang w:val="en-US"/>
        </w:rPr>
        <w:t> </w:t>
      </w:r>
      <w:r w:rsidRPr="00A73278">
        <w:rPr>
          <w:rFonts w:asciiTheme="minorHAnsi" w:hAnsiTheme="minorHAnsi" w:cs="Calibri"/>
          <w:b/>
          <w:bCs/>
          <w:color w:val="000000"/>
          <w:lang w:val="en-US"/>
        </w:rPr>
        <w:t>:</w:t>
      </w:r>
      <w:r w:rsidRPr="00A73278">
        <w:rPr>
          <w:rFonts w:asciiTheme="minorHAnsi" w:hAnsiTheme="minorHAnsi" w:cs="Calibri"/>
          <w:color w:val="000000"/>
          <w:lang w:val="en-US"/>
        </w:rPr>
        <w:t xml:space="preserve"> </w:t>
      </w:r>
      <w:r w:rsidRPr="00A73278">
        <w:rPr>
          <w:rFonts w:asciiTheme="minorHAnsi" w:hAnsiTheme="minorHAnsi" w:cs="Calibri"/>
          <w:b/>
          <w:bCs/>
          <w:lang w:val="en-US"/>
        </w:rPr>
        <w:t>E</w:t>
      </w:r>
      <w:r w:rsidRPr="00A73278">
        <w:rPr>
          <w:rFonts w:asciiTheme="minorHAnsi" w:hAnsiTheme="minorHAnsi" w:cs="Calibri"/>
          <w:lang w:val="en-US"/>
        </w:rPr>
        <w:t xml:space="preserve">ntrées/ </w:t>
      </w:r>
      <w:r w:rsidRPr="00A73278">
        <w:rPr>
          <w:rFonts w:asciiTheme="minorHAnsi" w:hAnsiTheme="minorHAnsi" w:cs="Calibri"/>
          <w:b/>
          <w:bCs/>
          <w:lang w:val="en-US"/>
        </w:rPr>
        <w:t>S</w:t>
      </w:r>
      <w:r w:rsidRPr="00A73278">
        <w:rPr>
          <w:rFonts w:asciiTheme="minorHAnsi" w:hAnsiTheme="minorHAnsi" w:cs="Calibri"/>
          <w:lang w:val="en-US"/>
        </w:rPr>
        <w:t>orties</w:t>
      </w:r>
    </w:p>
    <w:p w14:paraId="0BAEE8B1" w14:textId="213928DA" w:rsidR="00CD4FEA" w:rsidRPr="00A73278" w:rsidRDefault="00CD4FEA" w:rsidP="004C441C">
      <w:pPr>
        <w:autoSpaceDE w:val="0"/>
        <w:autoSpaceDN w:val="0"/>
        <w:adjustRightInd w:val="0"/>
        <w:rPr>
          <w:rFonts w:asciiTheme="minorHAnsi" w:hAnsiTheme="minorHAnsi" w:cs="Calibri"/>
          <w:color w:val="000000"/>
          <w:lang w:val="en-US"/>
        </w:rPr>
      </w:pPr>
      <w:r w:rsidRPr="00A73278">
        <w:rPr>
          <w:rFonts w:asciiTheme="minorHAnsi" w:hAnsiTheme="minorHAnsi" w:cs="Calibri"/>
          <w:b/>
          <w:color w:val="000000"/>
          <w:lang w:val="en-US"/>
        </w:rPr>
        <w:t>EN : E</w:t>
      </w:r>
      <w:r w:rsidRPr="00A73278">
        <w:rPr>
          <w:rFonts w:asciiTheme="minorHAnsi" w:hAnsiTheme="minorHAnsi" w:cs="Calibri"/>
          <w:color w:val="000000"/>
          <w:lang w:val="en-US"/>
        </w:rPr>
        <w:t xml:space="preserve">uropean </w:t>
      </w:r>
      <w:r w:rsidRPr="00A73278">
        <w:rPr>
          <w:rFonts w:asciiTheme="minorHAnsi" w:hAnsiTheme="minorHAnsi" w:cs="Calibri"/>
          <w:b/>
          <w:color w:val="000000"/>
          <w:lang w:val="en-US"/>
        </w:rPr>
        <w:t>N</w:t>
      </w:r>
      <w:r w:rsidRPr="00A73278">
        <w:rPr>
          <w:rFonts w:asciiTheme="minorHAnsi" w:hAnsiTheme="minorHAnsi" w:cs="Calibri"/>
          <w:color w:val="000000"/>
          <w:lang w:val="en-US"/>
        </w:rPr>
        <w:t>orm</w:t>
      </w:r>
    </w:p>
    <w:p w14:paraId="28E0FBBA" w14:textId="77777777" w:rsidR="0082406E" w:rsidRPr="00A73278" w:rsidRDefault="0082406E" w:rsidP="004C441C">
      <w:pPr>
        <w:autoSpaceDE w:val="0"/>
        <w:autoSpaceDN w:val="0"/>
        <w:adjustRightInd w:val="0"/>
        <w:rPr>
          <w:rFonts w:asciiTheme="minorHAnsi" w:hAnsiTheme="minorHAnsi" w:cs="Calibri"/>
          <w:color w:val="000000"/>
          <w:lang w:val="en-US"/>
        </w:rPr>
      </w:pPr>
    </w:p>
    <w:p w14:paraId="50727638" w14:textId="514362FB" w:rsidR="0082406E" w:rsidRPr="003908D2" w:rsidRDefault="0082406E" w:rsidP="0082406E">
      <w:pPr>
        <w:shd w:val="clear" w:color="auto" w:fill="F2F2F2" w:themeFill="background1" w:themeFillShade="F2"/>
        <w:autoSpaceDE w:val="0"/>
        <w:autoSpaceDN w:val="0"/>
        <w:adjustRightInd w:val="0"/>
        <w:rPr>
          <w:rFonts w:asciiTheme="minorHAnsi" w:hAnsiTheme="minorHAnsi" w:cstheme="majorBidi"/>
          <w:b/>
          <w:bCs/>
          <w:color w:val="000000"/>
          <w:sz w:val="40"/>
          <w:szCs w:val="40"/>
          <w:lang w:val="en-US"/>
        </w:rPr>
      </w:pPr>
      <w:r w:rsidRPr="003908D2">
        <w:rPr>
          <w:rFonts w:asciiTheme="minorHAnsi" w:hAnsiTheme="minorHAnsi" w:cstheme="majorBidi"/>
          <w:b/>
          <w:bCs/>
          <w:color w:val="000000"/>
          <w:sz w:val="40"/>
          <w:szCs w:val="40"/>
          <w:lang w:val="en-US"/>
        </w:rPr>
        <w:t>F</w:t>
      </w:r>
    </w:p>
    <w:p w14:paraId="4B31CC2B" w14:textId="3A0655A2" w:rsidR="0082406E" w:rsidRPr="003908D2" w:rsidRDefault="003908D2" w:rsidP="004C441C">
      <w:pPr>
        <w:autoSpaceDE w:val="0"/>
        <w:autoSpaceDN w:val="0"/>
        <w:adjustRightInd w:val="0"/>
        <w:rPr>
          <w:rFonts w:asciiTheme="minorHAnsi" w:hAnsiTheme="minorHAnsi" w:cs="Calibri"/>
          <w:color w:val="000000"/>
          <w:lang w:val="en-US"/>
        </w:rPr>
      </w:pPr>
      <w:r w:rsidRPr="003908D2">
        <w:rPr>
          <w:rFonts w:asciiTheme="minorHAnsi" w:hAnsiTheme="minorHAnsi" w:cs="Calibri"/>
          <w:b/>
          <w:bCs/>
          <w:color w:val="000000"/>
          <w:lang w:val="en-US"/>
        </w:rPr>
        <w:t>FB:</w:t>
      </w:r>
      <w:r w:rsidR="0082406E" w:rsidRPr="003908D2">
        <w:rPr>
          <w:rFonts w:asciiTheme="minorHAnsi" w:hAnsiTheme="minorHAnsi" w:cs="Calibri"/>
          <w:b/>
          <w:bCs/>
          <w:color w:val="000000"/>
          <w:lang w:val="en-US"/>
        </w:rPr>
        <w:t xml:space="preserve"> </w:t>
      </w:r>
      <w:r w:rsidR="00DE5001" w:rsidRPr="003908D2">
        <w:rPr>
          <w:rFonts w:asciiTheme="minorHAnsi" w:hAnsiTheme="minorHAnsi" w:cs="Calibri"/>
          <w:b/>
          <w:bCs/>
          <w:color w:val="000000"/>
          <w:lang w:val="en-US"/>
        </w:rPr>
        <w:t>F</w:t>
      </w:r>
      <w:r w:rsidR="00DE5001" w:rsidRPr="003908D2">
        <w:rPr>
          <w:rFonts w:asciiTheme="minorHAnsi" w:hAnsiTheme="minorHAnsi" w:cs="Calibri"/>
          <w:color w:val="000000"/>
          <w:lang w:val="en-US"/>
        </w:rPr>
        <w:t xml:space="preserve">unction </w:t>
      </w:r>
      <w:r w:rsidR="00DE5001" w:rsidRPr="003908D2">
        <w:rPr>
          <w:rFonts w:asciiTheme="minorHAnsi" w:hAnsiTheme="minorHAnsi" w:cs="Calibri"/>
          <w:b/>
          <w:bCs/>
          <w:color w:val="000000"/>
          <w:lang w:val="en-US"/>
        </w:rPr>
        <w:t>B</w:t>
      </w:r>
      <w:r w:rsidR="00DE5001" w:rsidRPr="003908D2">
        <w:rPr>
          <w:rFonts w:asciiTheme="minorHAnsi" w:hAnsiTheme="minorHAnsi" w:cs="Calibri"/>
          <w:color w:val="000000"/>
          <w:lang w:val="en-US"/>
        </w:rPr>
        <w:t>locks</w:t>
      </w:r>
    </w:p>
    <w:p w14:paraId="3203F4DB" w14:textId="599F9FCF" w:rsidR="003A6479" w:rsidRDefault="003908D2" w:rsidP="004C441C">
      <w:pPr>
        <w:autoSpaceDE w:val="0"/>
        <w:autoSpaceDN w:val="0"/>
        <w:adjustRightInd w:val="0"/>
        <w:rPr>
          <w:rFonts w:asciiTheme="minorHAnsi" w:hAnsiTheme="minorHAnsi" w:cs="Calibri"/>
          <w:color w:val="000000"/>
          <w:lang w:val="en-US"/>
        </w:rPr>
      </w:pPr>
      <w:r w:rsidRPr="003908D2">
        <w:rPr>
          <w:rFonts w:asciiTheme="minorHAnsi" w:hAnsiTheme="minorHAnsi" w:cs="Calibri"/>
          <w:b/>
          <w:bCs/>
          <w:color w:val="000000"/>
          <w:lang w:val="en-US"/>
        </w:rPr>
        <w:t>F</w:t>
      </w:r>
      <w:r>
        <w:rPr>
          <w:rFonts w:asciiTheme="minorHAnsi" w:hAnsiTheme="minorHAnsi" w:cs="Calibri"/>
          <w:b/>
          <w:bCs/>
          <w:color w:val="000000"/>
          <w:lang w:val="en-US"/>
        </w:rPr>
        <w:t xml:space="preserve">C: </w:t>
      </w:r>
      <w:r w:rsidRPr="003908D2">
        <w:rPr>
          <w:rFonts w:asciiTheme="minorHAnsi" w:hAnsiTheme="minorHAnsi" w:cs="Calibri"/>
          <w:b/>
          <w:bCs/>
          <w:color w:val="000000"/>
          <w:lang w:val="en-US"/>
        </w:rPr>
        <w:t>F</w:t>
      </w:r>
      <w:r w:rsidRPr="003908D2">
        <w:rPr>
          <w:rFonts w:asciiTheme="minorHAnsi" w:hAnsiTheme="minorHAnsi" w:cs="Calibri"/>
          <w:color w:val="000000"/>
          <w:lang w:val="en-US"/>
        </w:rPr>
        <w:t xml:space="preserve">unction </w:t>
      </w:r>
      <w:r w:rsidRPr="003908D2">
        <w:rPr>
          <w:rFonts w:asciiTheme="minorHAnsi" w:hAnsiTheme="minorHAnsi" w:cs="Calibri"/>
          <w:b/>
          <w:bCs/>
          <w:color w:val="000000"/>
          <w:lang w:val="en-US"/>
        </w:rPr>
        <w:t>C</w:t>
      </w:r>
      <w:r w:rsidRPr="003908D2">
        <w:rPr>
          <w:rFonts w:asciiTheme="minorHAnsi" w:hAnsiTheme="minorHAnsi" w:cs="Calibri"/>
          <w:color w:val="000000"/>
          <w:lang w:val="en-US"/>
        </w:rPr>
        <w:t>all</w:t>
      </w:r>
    </w:p>
    <w:p w14:paraId="5BC2A808" w14:textId="77777777" w:rsidR="006E2A11" w:rsidRPr="003908D2" w:rsidRDefault="006E2A11" w:rsidP="004C441C">
      <w:pPr>
        <w:autoSpaceDE w:val="0"/>
        <w:autoSpaceDN w:val="0"/>
        <w:adjustRightInd w:val="0"/>
        <w:rPr>
          <w:rFonts w:asciiTheme="minorHAnsi" w:hAnsiTheme="minorHAnsi" w:cs="Calibri"/>
          <w:b/>
          <w:bCs/>
          <w:color w:val="000000"/>
          <w:lang w:val="en-US"/>
        </w:rPr>
      </w:pPr>
    </w:p>
    <w:p w14:paraId="45B28FB6" w14:textId="2C2FACA6" w:rsidR="00DA5EA8" w:rsidRPr="008C09FC" w:rsidRDefault="00DA5EA8"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H</w:t>
      </w:r>
    </w:p>
    <w:p w14:paraId="7AAD97C1" w14:textId="21EFEC62" w:rsidR="003A6479" w:rsidRPr="008C09FC" w:rsidRDefault="00DA5EA8" w:rsidP="006E2A11">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HMT : </w:t>
      </w:r>
      <w:r w:rsidR="00E4484E" w:rsidRPr="00CB651A">
        <w:rPr>
          <w:rFonts w:asciiTheme="minorHAnsi" w:hAnsiTheme="minorHAnsi" w:cs="Calibri"/>
          <w:b/>
          <w:color w:val="000000"/>
        </w:rPr>
        <w:t>H</w:t>
      </w:r>
      <w:r w:rsidR="00E4484E" w:rsidRPr="008C09FC">
        <w:rPr>
          <w:rFonts w:asciiTheme="minorHAnsi" w:hAnsiTheme="minorHAnsi" w:cs="Calibri"/>
          <w:color w:val="000000"/>
        </w:rPr>
        <w:t xml:space="preserve">auteur </w:t>
      </w:r>
      <w:r w:rsidR="00CB651A" w:rsidRPr="00CB651A">
        <w:rPr>
          <w:rFonts w:asciiTheme="minorHAnsi" w:hAnsiTheme="minorHAnsi" w:cs="Calibri"/>
          <w:b/>
          <w:color w:val="000000"/>
        </w:rPr>
        <w:t>M</w:t>
      </w:r>
      <w:r w:rsidR="00E4484E" w:rsidRPr="008C09FC">
        <w:rPr>
          <w:rFonts w:asciiTheme="minorHAnsi" w:hAnsiTheme="minorHAnsi" w:cs="Calibri"/>
          <w:color w:val="000000"/>
        </w:rPr>
        <w:t xml:space="preserve">anométrique </w:t>
      </w:r>
      <w:r w:rsidR="00CB651A" w:rsidRPr="00CB651A">
        <w:rPr>
          <w:rFonts w:asciiTheme="minorHAnsi" w:hAnsiTheme="minorHAnsi" w:cs="Calibri"/>
          <w:b/>
          <w:color w:val="000000"/>
        </w:rPr>
        <w:t>T</w:t>
      </w:r>
      <w:r w:rsidR="00E4484E" w:rsidRPr="008C09FC">
        <w:rPr>
          <w:rFonts w:asciiTheme="minorHAnsi" w:hAnsiTheme="minorHAnsi" w:cs="Calibri"/>
          <w:color w:val="000000"/>
        </w:rPr>
        <w:t>otale</w:t>
      </w:r>
    </w:p>
    <w:p w14:paraId="1CAF3264" w14:textId="77777777" w:rsidR="00900B23" w:rsidRPr="008C09FC" w:rsidRDefault="00900B23"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I</w:t>
      </w:r>
    </w:p>
    <w:p w14:paraId="6D703092" w14:textId="1726FD88" w:rsidR="003A5098" w:rsidRPr="008C09FC" w:rsidRDefault="00F84699"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IP :</w:t>
      </w:r>
      <w:r w:rsidR="000A6438" w:rsidRPr="008C09FC">
        <w:rPr>
          <w:rFonts w:asciiTheme="minorHAnsi" w:hAnsiTheme="minorHAnsi" w:cs="Calibri"/>
          <w:b/>
          <w:color w:val="000000"/>
        </w:rPr>
        <w:t xml:space="preserve"> </w:t>
      </w:r>
      <w:r w:rsidR="005D1EA2" w:rsidRPr="005D1EA2">
        <w:rPr>
          <w:rFonts w:asciiTheme="minorHAnsi" w:hAnsiTheme="minorHAnsi" w:cs="Calibri"/>
          <w:b/>
          <w:color w:val="000000"/>
        </w:rPr>
        <w:t>I</w:t>
      </w:r>
      <w:r w:rsidR="000A6438" w:rsidRPr="008C09FC">
        <w:rPr>
          <w:rFonts w:asciiTheme="minorHAnsi" w:hAnsiTheme="minorHAnsi" w:cs="Calibri"/>
          <w:color w:val="000000"/>
        </w:rPr>
        <w:t xml:space="preserve">ndice de </w:t>
      </w:r>
      <w:r w:rsidR="005D1EA2" w:rsidRPr="005D1EA2">
        <w:rPr>
          <w:rFonts w:asciiTheme="minorHAnsi" w:hAnsiTheme="minorHAnsi" w:cs="Calibri"/>
          <w:b/>
          <w:color w:val="000000"/>
        </w:rPr>
        <w:t>P</w:t>
      </w:r>
      <w:r w:rsidR="000A6438" w:rsidRPr="008C09FC">
        <w:rPr>
          <w:rFonts w:asciiTheme="minorHAnsi" w:hAnsiTheme="minorHAnsi" w:cs="Calibri"/>
          <w:color w:val="000000"/>
        </w:rPr>
        <w:t>rotection</w:t>
      </w:r>
      <w:r w:rsidR="009124E2">
        <w:rPr>
          <w:rFonts w:asciiTheme="minorHAnsi" w:hAnsiTheme="minorHAnsi" w:cs="Calibri"/>
          <w:color w:val="000000"/>
        </w:rPr>
        <w:t xml:space="preserve"> / </w:t>
      </w:r>
      <w:r w:rsidR="005D1EA2" w:rsidRPr="005D1EA2">
        <w:rPr>
          <w:rFonts w:asciiTheme="minorHAnsi" w:hAnsiTheme="minorHAnsi" w:cs="Calibri"/>
          <w:b/>
          <w:color w:val="000000"/>
        </w:rPr>
        <w:t>I</w:t>
      </w:r>
      <w:r w:rsidR="009124E2">
        <w:rPr>
          <w:rFonts w:asciiTheme="minorHAnsi" w:hAnsiTheme="minorHAnsi" w:cs="Calibri"/>
          <w:color w:val="000000"/>
        </w:rPr>
        <w:t xml:space="preserve">nternet </w:t>
      </w:r>
      <w:r w:rsidR="009124E2" w:rsidRPr="005D1EA2">
        <w:rPr>
          <w:rFonts w:asciiTheme="minorHAnsi" w:hAnsiTheme="minorHAnsi" w:cs="Calibri"/>
          <w:b/>
          <w:color w:val="000000"/>
        </w:rPr>
        <w:t>P</w:t>
      </w:r>
      <w:r w:rsidR="009124E2">
        <w:rPr>
          <w:rFonts w:asciiTheme="minorHAnsi" w:hAnsiTheme="minorHAnsi" w:cs="Calibri"/>
          <w:color w:val="000000"/>
        </w:rPr>
        <w:t xml:space="preserve">rotocol </w:t>
      </w:r>
    </w:p>
    <w:p w14:paraId="566D5865" w14:textId="3893A20B" w:rsidR="000A6438" w:rsidRPr="00F20628" w:rsidRDefault="00F84699" w:rsidP="004C441C">
      <w:pPr>
        <w:autoSpaceDE w:val="0"/>
        <w:autoSpaceDN w:val="0"/>
        <w:adjustRightInd w:val="0"/>
        <w:rPr>
          <w:rFonts w:asciiTheme="minorHAnsi" w:hAnsiTheme="minorHAnsi" w:cs="Calibri"/>
          <w:b/>
          <w:color w:val="000000"/>
          <w:lang w:val="de-DE"/>
        </w:rPr>
      </w:pPr>
      <w:r w:rsidRPr="00F20628">
        <w:rPr>
          <w:rFonts w:asciiTheme="minorHAnsi" w:hAnsiTheme="minorHAnsi" w:cs="Calibri"/>
          <w:b/>
          <w:color w:val="000000"/>
          <w:lang w:val="de-DE"/>
        </w:rPr>
        <w:t>IHM :</w:t>
      </w:r>
      <w:r w:rsidR="000A6438" w:rsidRPr="00F20628">
        <w:rPr>
          <w:rFonts w:asciiTheme="minorHAnsi" w:hAnsiTheme="minorHAnsi" w:cs="Calibri"/>
          <w:b/>
          <w:color w:val="000000"/>
          <w:lang w:val="de-DE"/>
        </w:rPr>
        <w:t xml:space="preserve"> </w:t>
      </w:r>
      <w:r w:rsidR="002E48E1" w:rsidRPr="00F20628">
        <w:rPr>
          <w:rFonts w:asciiTheme="minorHAnsi" w:hAnsiTheme="minorHAnsi" w:cs="Calibri"/>
          <w:b/>
          <w:color w:val="000000"/>
          <w:lang w:val="de-DE"/>
        </w:rPr>
        <w:t>I</w:t>
      </w:r>
      <w:r w:rsidR="000A6438" w:rsidRPr="00F20628">
        <w:rPr>
          <w:rFonts w:asciiTheme="minorHAnsi" w:hAnsiTheme="minorHAnsi" w:cs="Calibri"/>
          <w:color w:val="000000"/>
          <w:lang w:val="de-DE"/>
        </w:rPr>
        <w:t xml:space="preserve">nterface </w:t>
      </w:r>
      <w:r w:rsidR="002E48E1" w:rsidRPr="00F20628">
        <w:rPr>
          <w:rFonts w:asciiTheme="minorHAnsi" w:hAnsiTheme="minorHAnsi" w:cs="Calibri"/>
          <w:b/>
          <w:color w:val="000000"/>
          <w:lang w:val="de-DE"/>
        </w:rPr>
        <w:t>H</w:t>
      </w:r>
      <w:r w:rsidR="000A6438" w:rsidRPr="00F20628">
        <w:rPr>
          <w:rFonts w:asciiTheme="minorHAnsi" w:hAnsiTheme="minorHAnsi" w:cs="Calibri"/>
          <w:color w:val="000000"/>
          <w:lang w:val="de-DE"/>
        </w:rPr>
        <w:t xml:space="preserve">omme </w:t>
      </w:r>
      <w:proofErr w:type="spellStart"/>
      <w:r w:rsidR="002E48E1" w:rsidRPr="00F20628">
        <w:rPr>
          <w:rFonts w:asciiTheme="minorHAnsi" w:hAnsiTheme="minorHAnsi" w:cs="Calibri"/>
          <w:b/>
          <w:color w:val="000000"/>
          <w:lang w:val="de-DE"/>
        </w:rPr>
        <w:t>M</w:t>
      </w:r>
      <w:r w:rsidR="000A6438" w:rsidRPr="00F20628">
        <w:rPr>
          <w:rFonts w:asciiTheme="minorHAnsi" w:hAnsiTheme="minorHAnsi" w:cs="Calibri"/>
          <w:color w:val="000000"/>
          <w:lang w:val="de-DE"/>
        </w:rPr>
        <w:t>achine</w:t>
      </w:r>
      <w:proofErr w:type="spellEnd"/>
      <w:r w:rsidR="000A6438" w:rsidRPr="00F20628">
        <w:rPr>
          <w:rFonts w:asciiTheme="minorHAnsi" w:hAnsiTheme="minorHAnsi" w:cs="Calibri"/>
          <w:b/>
          <w:color w:val="000000"/>
          <w:lang w:val="de-DE"/>
        </w:rPr>
        <w:t xml:space="preserve"> </w:t>
      </w:r>
    </w:p>
    <w:p w14:paraId="087729C4" w14:textId="3C786DF4" w:rsidR="0014618A" w:rsidRPr="00F20628" w:rsidRDefault="0014618A" w:rsidP="004C441C">
      <w:pPr>
        <w:autoSpaceDE w:val="0"/>
        <w:autoSpaceDN w:val="0"/>
        <w:adjustRightInd w:val="0"/>
        <w:rPr>
          <w:rFonts w:asciiTheme="minorHAnsi" w:hAnsiTheme="minorHAnsi" w:cs="Calibri"/>
          <w:b/>
          <w:color w:val="000000"/>
          <w:lang w:val="de-DE"/>
        </w:rPr>
      </w:pPr>
      <w:r w:rsidRPr="00F20628">
        <w:rPr>
          <w:rFonts w:asciiTheme="minorHAnsi" w:hAnsiTheme="minorHAnsi" w:cs="Calibri"/>
          <w:b/>
          <w:color w:val="000000"/>
          <w:lang w:val="de-DE"/>
        </w:rPr>
        <w:t>IM </w:t>
      </w:r>
      <w:r w:rsidRPr="00F20628">
        <w:rPr>
          <w:rFonts w:asciiTheme="minorHAnsi" w:hAnsiTheme="minorHAnsi" w:cs="Calibri"/>
          <w:b/>
          <w:bCs/>
          <w:color w:val="000000"/>
          <w:lang w:val="de-DE"/>
        </w:rPr>
        <w:t>:</w:t>
      </w:r>
      <w:r w:rsidRPr="00F20628">
        <w:rPr>
          <w:rFonts w:asciiTheme="minorHAnsi" w:hAnsiTheme="minorHAnsi" w:cs="Calibri"/>
          <w:color w:val="000000"/>
          <w:lang w:val="de-DE"/>
        </w:rPr>
        <w:t xml:space="preserve"> </w:t>
      </w:r>
      <w:r w:rsidRPr="00F20628">
        <w:rPr>
          <w:rFonts w:asciiTheme="minorHAnsi" w:hAnsiTheme="minorHAnsi" w:cs="Calibri"/>
          <w:b/>
          <w:color w:val="000000"/>
          <w:lang w:val="de-DE"/>
        </w:rPr>
        <w:t>I</w:t>
      </w:r>
      <w:r w:rsidRPr="00F20628">
        <w:rPr>
          <w:rFonts w:asciiTheme="minorHAnsi" w:hAnsiTheme="minorHAnsi" w:cs="Calibri"/>
          <w:color w:val="000000"/>
          <w:lang w:val="de-DE"/>
        </w:rPr>
        <w:t xml:space="preserve">nterface </w:t>
      </w:r>
      <w:r w:rsidR="00D02550" w:rsidRPr="00F20628">
        <w:rPr>
          <w:rFonts w:asciiTheme="minorHAnsi" w:hAnsiTheme="minorHAnsi" w:cs="Calibri"/>
          <w:b/>
          <w:color w:val="000000"/>
          <w:lang w:val="de-DE"/>
        </w:rPr>
        <w:t>M</w:t>
      </w:r>
      <w:r w:rsidRPr="00F20628">
        <w:rPr>
          <w:rFonts w:asciiTheme="minorHAnsi" w:hAnsiTheme="minorHAnsi" w:cs="Calibri"/>
          <w:color w:val="000000"/>
          <w:lang w:val="de-DE"/>
        </w:rPr>
        <w:t>odule</w:t>
      </w:r>
      <w:r w:rsidRPr="00F20628">
        <w:rPr>
          <w:rFonts w:asciiTheme="minorHAnsi" w:hAnsiTheme="minorHAnsi" w:cs="Calibri"/>
          <w:b/>
          <w:color w:val="000000"/>
          <w:lang w:val="de-DE"/>
        </w:rPr>
        <w:t xml:space="preserve"> </w:t>
      </w:r>
    </w:p>
    <w:p w14:paraId="151E2701" w14:textId="0C4C38C8" w:rsidR="003A6479" w:rsidRPr="008C09FC" w:rsidRDefault="00EE5D28" w:rsidP="006E2A11">
      <w:pPr>
        <w:autoSpaceDE w:val="0"/>
        <w:autoSpaceDN w:val="0"/>
        <w:adjustRightInd w:val="0"/>
        <w:rPr>
          <w:rFonts w:asciiTheme="minorHAnsi" w:hAnsiTheme="minorHAnsi" w:cs="Calibri"/>
          <w:b/>
          <w:color w:val="000000"/>
        </w:rPr>
      </w:pPr>
      <w:r>
        <w:rPr>
          <w:rFonts w:asciiTheme="minorHAnsi" w:hAnsiTheme="minorHAnsi" w:cs="Calibri"/>
          <w:b/>
          <w:color w:val="000000"/>
        </w:rPr>
        <w:t xml:space="preserve">IE : </w:t>
      </w:r>
      <w:proofErr w:type="spellStart"/>
      <w:r w:rsidRPr="009A1508">
        <w:rPr>
          <w:rFonts w:asciiTheme="minorHAnsi" w:hAnsiTheme="minorHAnsi" w:cs="Calibri"/>
          <w:b/>
          <w:color w:val="000000"/>
        </w:rPr>
        <w:t>I</w:t>
      </w:r>
      <w:r w:rsidRPr="009A1508">
        <w:rPr>
          <w:rFonts w:asciiTheme="minorHAnsi" w:hAnsiTheme="minorHAnsi" w:cs="Calibri"/>
          <w:color w:val="000000"/>
        </w:rPr>
        <w:t>ndustrial</w:t>
      </w:r>
      <w:proofErr w:type="spellEnd"/>
      <w:r w:rsidRPr="009A1508">
        <w:rPr>
          <w:rFonts w:asciiTheme="minorHAnsi" w:hAnsiTheme="minorHAnsi" w:cs="Calibri"/>
          <w:color w:val="000000"/>
        </w:rPr>
        <w:t xml:space="preserve"> </w:t>
      </w:r>
      <w:r w:rsidRPr="00CE7703">
        <w:rPr>
          <w:rFonts w:asciiTheme="minorHAnsi" w:hAnsiTheme="minorHAnsi" w:cs="Calibri"/>
          <w:b/>
          <w:color w:val="000000"/>
        </w:rPr>
        <w:t>E</w:t>
      </w:r>
      <w:r w:rsidRPr="00EE5D28">
        <w:rPr>
          <w:rFonts w:asciiTheme="minorHAnsi" w:hAnsiTheme="minorHAnsi" w:cs="Calibri"/>
          <w:color w:val="000000"/>
        </w:rPr>
        <w:t>thernet</w:t>
      </w:r>
      <w:r>
        <w:rPr>
          <w:rFonts w:asciiTheme="minorHAnsi" w:hAnsiTheme="minorHAnsi" w:cs="Calibri"/>
          <w:b/>
          <w:color w:val="000000"/>
        </w:rPr>
        <w:t xml:space="preserve"> </w:t>
      </w:r>
    </w:p>
    <w:p w14:paraId="745DE358" w14:textId="77033F4F" w:rsidR="00313683" w:rsidRPr="008C09FC" w:rsidRDefault="00313683"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M</w:t>
      </w:r>
    </w:p>
    <w:p w14:paraId="50E798B6" w14:textId="5E8EBB94" w:rsidR="00313683" w:rsidRPr="008C09FC" w:rsidRDefault="00F84699" w:rsidP="004C441C">
      <w:pPr>
        <w:autoSpaceDE w:val="0"/>
        <w:autoSpaceDN w:val="0"/>
        <w:adjustRightInd w:val="0"/>
        <w:rPr>
          <w:rFonts w:asciiTheme="minorHAnsi" w:hAnsiTheme="minorHAnsi" w:cs="Calibri"/>
          <w:color w:val="000000"/>
        </w:rPr>
      </w:pPr>
      <w:r w:rsidRPr="008C09FC">
        <w:rPr>
          <w:rFonts w:asciiTheme="minorHAnsi" w:hAnsiTheme="minorHAnsi" w:cs="Calibri"/>
          <w:b/>
          <w:bCs/>
          <w:color w:val="000000"/>
        </w:rPr>
        <w:t>MAN</w:t>
      </w:r>
      <w:r w:rsidRPr="008C09FC">
        <w:rPr>
          <w:rFonts w:asciiTheme="minorHAnsi" w:hAnsiTheme="minorHAnsi" w:cs="Calibri"/>
          <w:color w:val="000000"/>
        </w:rPr>
        <w:t xml:space="preserve"> </w:t>
      </w:r>
      <w:r w:rsidRPr="00734A50">
        <w:rPr>
          <w:rFonts w:asciiTheme="minorHAnsi" w:hAnsiTheme="minorHAnsi" w:cs="Calibri"/>
          <w:b/>
          <w:bCs/>
        </w:rPr>
        <w:t>:</w:t>
      </w:r>
      <w:r w:rsidR="00313683" w:rsidRPr="008C09FC">
        <w:rPr>
          <w:rFonts w:asciiTheme="minorHAnsi" w:hAnsiTheme="minorHAnsi" w:cs="Calibri"/>
        </w:rPr>
        <w:t xml:space="preserve"> Mode </w:t>
      </w:r>
      <w:r w:rsidR="00D11F0A" w:rsidRPr="00D04152">
        <w:rPr>
          <w:rFonts w:asciiTheme="minorHAnsi" w:hAnsiTheme="minorHAnsi" w:cs="Calibri"/>
          <w:b/>
          <w:bCs/>
        </w:rPr>
        <w:t>M</w:t>
      </w:r>
      <w:r w:rsidR="00D11F0A" w:rsidRPr="00D11F0A">
        <w:rPr>
          <w:rFonts w:asciiTheme="minorHAnsi" w:hAnsiTheme="minorHAnsi" w:cs="Calibri"/>
          <w:b/>
          <w:bCs/>
        </w:rPr>
        <w:t>an</w:t>
      </w:r>
      <w:r w:rsidR="00D11F0A" w:rsidRPr="00D04152">
        <w:rPr>
          <w:rFonts w:asciiTheme="minorHAnsi" w:hAnsiTheme="minorHAnsi" w:cs="Calibri"/>
        </w:rPr>
        <w:t>uel</w:t>
      </w:r>
    </w:p>
    <w:p w14:paraId="3D84F144" w14:textId="4609B8E3" w:rsidR="00CA2FA2" w:rsidRDefault="00F84699"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MT :</w:t>
      </w:r>
      <w:r w:rsidR="00313683" w:rsidRPr="008C09FC">
        <w:rPr>
          <w:rFonts w:asciiTheme="minorHAnsi" w:hAnsiTheme="minorHAnsi" w:cs="Calibri"/>
          <w:b/>
          <w:color w:val="000000"/>
        </w:rPr>
        <w:t xml:space="preserve"> </w:t>
      </w:r>
      <w:r w:rsidR="00313683" w:rsidRPr="00B27A9E">
        <w:rPr>
          <w:rFonts w:asciiTheme="minorHAnsi" w:hAnsiTheme="minorHAnsi" w:cs="Calibri"/>
          <w:b/>
          <w:color w:val="000000"/>
        </w:rPr>
        <w:t>M</w:t>
      </w:r>
      <w:r w:rsidR="00313683" w:rsidRPr="008C09FC">
        <w:rPr>
          <w:rFonts w:asciiTheme="minorHAnsi" w:hAnsiTheme="minorHAnsi" w:cs="Calibri"/>
          <w:color w:val="000000"/>
        </w:rPr>
        <w:t xml:space="preserve">oyenne </w:t>
      </w:r>
      <w:r w:rsidR="00B27A9E" w:rsidRPr="00B27A9E">
        <w:rPr>
          <w:rFonts w:asciiTheme="minorHAnsi" w:hAnsiTheme="minorHAnsi" w:cs="Calibri"/>
          <w:b/>
          <w:color w:val="000000"/>
        </w:rPr>
        <w:t>T</w:t>
      </w:r>
      <w:r w:rsidR="00313683" w:rsidRPr="008C09FC">
        <w:rPr>
          <w:rFonts w:asciiTheme="minorHAnsi" w:hAnsiTheme="minorHAnsi" w:cs="Calibri"/>
          <w:color w:val="000000"/>
        </w:rPr>
        <w:t xml:space="preserve">ension </w:t>
      </w:r>
    </w:p>
    <w:p w14:paraId="43165E88" w14:textId="2EC32E05" w:rsidR="0038182A" w:rsidRPr="00557B25" w:rsidRDefault="000B16D1" w:rsidP="004C441C">
      <w:pPr>
        <w:autoSpaceDE w:val="0"/>
        <w:autoSpaceDN w:val="0"/>
        <w:adjustRightInd w:val="0"/>
        <w:rPr>
          <w:rFonts w:asciiTheme="minorHAnsi" w:hAnsiTheme="minorHAnsi" w:cs="Calibri"/>
          <w:color w:val="000000"/>
        </w:rPr>
      </w:pPr>
      <w:r w:rsidRPr="00557B25">
        <w:rPr>
          <w:rFonts w:asciiTheme="minorHAnsi" w:hAnsiTheme="minorHAnsi" w:cs="Calibri"/>
          <w:b/>
          <w:color w:val="000000"/>
        </w:rPr>
        <w:t>MAC </w:t>
      </w:r>
      <w:r w:rsidRPr="00557B25">
        <w:rPr>
          <w:rFonts w:asciiTheme="minorHAnsi" w:hAnsiTheme="minorHAnsi" w:cs="Calibri"/>
          <w:color w:val="000000"/>
        </w:rPr>
        <w:t xml:space="preserve">: </w:t>
      </w:r>
      <w:r w:rsidRPr="00557B25">
        <w:rPr>
          <w:rFonts w:asciiTheme="minorHAnsi" w:hAnsiTheme="minorHAnsi" w:cs="Calibri"/>
          <w:b/>
          <w:color w:val="000000"/>
        </w:rPr>
        <w:t>M</w:t>
      </w:r>
      <w:r w:rsidRPr="00557B25">
        <w:rPr>
          <w:rFonts w:asciiTheme="minorHAnsi" w:hAnsiTheme="minorHAnsi" w:cs="Calibri"/>
          <w:color w:val="000000"/>
        </w:rPr>
        <w:t xml:space="preserve">edia </w:t>
      </w:r>
      <w:r w:rsidRPr="00557B25">
        <w:rPr>
          <w:rFonts w:asciiTheme="minorHAnsi" w:hAnsiTheme="minorHAnsi" w:cs="Calibri"/>
          <w:b/>
          <w:color w:val="000000"/>
        </w:rPr>
        <w:t>A</w:t>
      </w:r>
      <w:r w:rsidRPr="00557B25">
        <w:rPr>
          <w:rFonts w:asciiTheme="minorHAnsi" w:hAnsiTheme="minorHAnsi" w:cs="Calibri"/>
          <w:color w:val="000000"/>
        </w:rPr>
        <w:t xml:space="preserve">ccess </w:t>
      </w:r>
      <w:r w:rsidRPr="00557B25">
        <w:rPr>
          <w:rFonts w:asciiTheme="minorHAnsi" w:hAnsiTheme="minorHAnsi" w:cs="Calibri"/>
          <w:b/>
          <w:color w:val="000000"/>
        </w:rPr>
        <w:t>C</w:t>
      </w:r>
      <w:r w:rsidRPr="00557B25">
        <w:rPr>
          <w:rFonts w:asciiTheme="minorHAnsi" w:hAnsiTheme="minorHAnsi" w:cs="Calibri"/>
          <w:color w:val="000000"/>
        </w:rPr>
        <w:t>ontrol</w:t>
      </w:r>
    </w:p>
    <w:p w14:paraId="10C949E4" w14:textId="558FA6B1" w:rsidR="00440FD6" w:rsidRPr="00557B25" w:rsidRDefault="00440FD6" w:rsidP="004C441C">
      <w:pPr>
        <w:autoSpaceDE w:val="0"/>
        <w:autoSpaceDN w:val="0"/>
        <w:adjustRightInd w:val="0"/>
        <w:rPr>
          <w:rFonts w:asciiTheme="minorHAnsi" w:hAnsiTheme="minorHAnsi" w:cs="Calibri"/>
          <w:color w:val="000000"/>
        </w:rPr>
      </w:pPr>
      <w:r w:rsidRPr="00557B25">
        <w:rPr>
          <w:rFonts w:asciiTheme="minorHAnsi" w:hAnsiTheme="minorHAnsi" w:cs="Calibri"/>
          <w:b/>
          <w:color w:val="000000"/>
        </w:rPr>
        <w:t>MPI : M</w:t>
      </w:r>
      <w:r w:rsidRPr="00557B25">
        <w:rPr>
          <w:rFonts w:asciiTheme="minorHAnsi" w:hAnsiTheme="minorHAnsi" w:cs="Calibri"/>
          <w:color w:val="000000"/>
        </w:rPr>
        <w:t xml:space="preserve">ulti </w:t>
      </w:r>
      <w:r w:rsidR="000A21AD" w:rsidRPr="00557B25">
        <w:rPr>
          <w:rFonts w:asciiTheme="minorHAnsi" w:hAnsiTheme="minorHAnsi" w:cs="Calibri"/>
          <w:b/>
          <w:color w:val="000000"/>
        </w:rPr>
        <w:t>P</w:t>
      </w:r>
      <w:r w:rsidRPr="00557B25">
        <w:rPr>
          <w:rFonts w:asciiTheme="minorHAnsi" w:hAnsiTheme="minorHAnsi" w:cs="Calibri"/>
          <w:color w:val="000000"/>
        </w:rPr>
        <w:t>oint</w:t>
      </w:r>
      <w:r w:rsidR="00C84D8F" w:rsidRPr="00557B25">
        <w:rPr>
          <w:rFonts w:asciiTheme="minorHAnsi" w:hAnsiTheme="minorHAnsi" w:cs="Calibri"/>
          <w:color w:val="000000"/>
        </w:rPr>
        <w:t xml:space="preserve"> </w:t>
      </w:r>
      <w:r w:rsidR="000A21AD" w:rsidRPr="00557B25">
        <w:rPr>
          <w:rFonts w:asciiTheme="minorHAnsi" w:hAnsiTheme="minorHAnsi" w:cs="Calibri"/>
          <w:b/>
          <w:color w:val="000000"/>
        </w:rPr>
        <w:t>I</w:t>
      </w:r>
      <w:r w:rsidR="00C84D8F" w:rsidRPr="00557B25">
        <w:rPr>
          <w:rFonts w:asciiTheme="minorHAnsi" w:hAnsiTheme="minorHAnsi" w:cs="Calibri"/>
          <w:color w:val="000000"/>
        </w:rPr>
        <w:t xml:space="preserve">nterface </w:t>
      </w:r>
    </w:p>
    <w:p w14:paraId="02FAC020" w14:textId="77777777" w:rsidR="003A6479" w:rsidRPr="00557B25" w:rsidRDefault="003A6479" w:rsidP="004C441C">
      <w:pPr>
        <w:autoSpaceDE w:val="0"/>
        <w:autoSpaceDN w:val="0"/>
        <w:adjustRightInd w:val="0"/>
        <w:rPr>
          <w:rFonts w:asciiTheme="minorHAnsi" w:hAnsiTheme="minorHAnsi" w:cs="Calibri"/>
          <w:color w:val="000000"/>
        </w:rPr>
      </w:pPr>
    </w:p>
    <w:p w14:paraId="6B7C6478" w14:textId="43498A0A" w:rsidR="007119DC" w:rsidRPr="008C09FC" w:rsidRDefault="007119DC"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O</w:t>
      </w:r>
    </w:p>
    <w:p w14:paraId="627E15B0" w14:textId="68A94DB6" w:rsidR="007119DC" w:rsidRDefault="007119DC" w:rsidP="004C441C">
      <w:pPr>
        <w:autoSpaceDE w:val="0"/>
        <w:autoSpaceDN w:val="0"/>
        <w:adjustRightInd w:val="0"/>
        <w:rPr>
          <w:rFonts w:asciiTheme="minorHAnsi" w:hAnsiTheme="minorHAnsi"/>
        </w:rPr>
      </w:pPr>
      <w:r w:rsidRPr="008C09FC">
        <w:rPr>
          <w:rFonts w:asciiTheme="minorHAnsi" w:hAnsiTheme="minorHAnsi"/>
          <w:b/>
        </w:rPr>
        <w:t>ON LIGNE NO-BREAK</w:t>
      </w:r>
      <w:r w:rsidR="00310F6D" w:rsidRPr="008C09FC">
        <w:rPr>
          <w:rFonts w:asciiTheme="minorHAnsi" w:hAnsiTheme="minorHAnsi"/>
          <w:b/>
        </w:rPr>
        <w:t xml:space="preserve"> : </w:t>
      </w:r>
      <w:r w:rsidR="00310F6D" w:rsidRPr="008C09FC">
        <w:rPr>
          <w:rFonts w:asciiTheme="minorHAnsi" w:hAnsiTheme="minorHAnsi"/>
        </w:rPr>
        <w:t xml:space="preserve">En ligne sans interruption </w:t>
      </w:r>
    </w:p>
    <w:p w14:paraId="421720E7" w14:textId="632B0794" w:rsidR="003A6479" w:rsidRPr="00DC6F13" w:rsidRDefault="003546CD" w:rsidP="004C441C">
      <w:pPr>
        <w:autoSpaceDE w:val="0"/>
        <w:autoSpaceDN w:val="0"/>
        <w:adjustRightInd w:val="0"/>
        <w:rPr>
          <w:rFonts w:asciiTheme="minorHAnsi" w:hAnsiTheme="minorHAnsi"/>
          <w:lang w:val="en-US"/>
        </w:rPr>
      </w:pPr>
      <w:r w:rsidRPr="00DC6F13">
        <w:rPr>
          <w:rFonts w:asciiTheme="minorHAnsi" w:hAnsiTheme="minorHAnsi"/>
          <w:b/>
          <w:bCs/>
          <w:lang w:val="en-US"/>
        </w:rPr>
        <w:t>OB : O</w:t>
      </w:r>
      <w:r w:rsidRPr="00DC6F13">
        <w:rPr>
          <w:rFonts w:asciiTheme="minorHAnsi" w:hAnsiTheme="minorHAnsi"/>
          <w:lang w:val="en-US"/>
        </w:rPr>
        <w:t xml:space="preserve">rganization </w:t>
      </w:r>
      <w:r w:rsidRPr="00DC6F13">
        <w:rPr>
          <w:rFonts w:asciiTheme="minorHAnsi" w:hAnsiTheme="minorHAnsi"/>
          <w:b/>
          <w:bCs/>
          <w:lang w:val="en-US"/>
        </w:rPr>
        <w:t>B</w:t>
      </w:r>
      <w:r w:rsidRPr="00DC6F13">
        <w:rPr>
          <w:rFonts w:asciiTheme="minorHAnsi" w:hAnsiTheme="minorHAnsi"/>
          <w:lang w:val="en-US"/>
        </w:rPr>
        <w:t>lock</w:t>
      </w:r>
      <w:r w:rsidR="00A3475C" w:rsidRPr="00DC6F13">
        <w:rPr>
          <w:rFonts w:asciiTheme="minorHAnsi" w:hAnsiTheme="minorHAnsi"/>
          <w:lang w:val="en-US"/>
        </w:rPr>
        <w:t>s</w:t>
      </w:r>
    </w:p>
    <w:p w14:paraId="04CE9814" w14:textId="77777777" w:rsidR="006E2A11" w:rsidRPr="00DC6F13" w:rsidRDefault="006E2A11" w:rsidP="004C441C">
      <w:pPr>
        <w:autoSpaceDE w:val="0"/>
        <w:autoSpaceDN w:val="0"/>
        <w:adjustRightInd w:val="0"/>
        <w:rPr>
          <w:rFonts w:asciiTheme="minorHAnsi" w:hAnsiTheme="minorHAnsi"/>
          <w:lang w:val="en-US"/>
        </w:rPr>
      </w:pPr>
    </w:p>
    <w:p w14:paraId="6628C4E4" w14:textId="024C157E" w:rsidR="00951E50" w:rsidRPr="00DC6F13" w:rsidRDefault="00951E50"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lang w:val="en-US"/>
        </w:rPr>
      </w:pPr>
      <w:r w:rsidRPr="00DC6F13">
        <w:rPr>
          <w:rFonts w:asciiTheme="minorHAnsi" w:hAnsiTheme="minorHAnsi" w:cstheme="majorBidi"/>
          <w:b/>
          <w:bCs/>
          <w:color w:val="000000"/>
          <w:sz w:val="40"/>
          <w:szCs w:val="40"/>
          <w:lang w:val="en-US"/>
        </w:rPr>
        <w:t>P</w:t>
      </w:r>
    </w:p>
    <w:p w14:paraId="52A384C1" w14:textId="585E173C" w:rsidR="00951E50" w:rsidRPr="00DC6F13" w:rsidRDefault="00951E50" w:rsidP="004C441C">
      <w:pPr>
        <w:autoSpaceDE w:val="0"/>
        <w:autoSpaceDN w:val="0"/>
        <w:adjustRightInd w:val="0"/>
        <w:rPr>
          <w:rFonts w:asciiTheme="minorHAnsi" w:hAnsiTheme="minorHAnsi" w:cs="Calibri"/>
          <w:color w:val="000000"/>
          <w:lang w:val="en-US"/>
        </w:rPr>
      </w:pPr>
      <w:r w:rsidRPr="00DC6F13">
        <w:rPr>
          <w:rFonts w:asciiTheme="minorHAnsi" w:hAnsiTheme="minorHAnsi" w:cs="Calibri"/>
          <w:b/>
          <w:color w:val="000000"/>
          <w:lang w:val="en-US"/>
        </w:rPr>
        <w:t>PC : P</w:t>
      </w:r>
      <w:r w:rsidRPr="00DC6F13">
        <w:rPr>
          <w:rFonts w:asciiTheme="minorHAnsi" w:hAnsiTheme="minorHAnsi" w:cs="Calibri"/>
          <w:color w:val="000000"/>
          <w:lang w:val="en-US"/>
        </w:rPr>
        <w:t xml:space="preserve">ersonal </w:t>
      </w:r>
      <w:r w:rsidR="000369AB" w:rsidRPr="00DC6F13">
        <w:rPr>
          <w:rFonts w:asciiTheme="minorHAnsi" w:hAnsiTheme="minorHAnsi" w:cs="Calibri"/>
          <w:b/>
          <w:color w:val="000000"/>
          <w:lang w:val="en-US"/>
        </w:rPr>
        <w:t>C</w:t>
      </w:r>
      <w:r w:rsidRPr="00DC6F13">
        <w:rPr>
          <w:rFonts w:asciiTheme="minorHAnsi" w:hAnsiTheme="minorHAnsi" w:cs="Calibri"/>
          <w:color w:val="000000"/>
          <w:lang w:val="en-US"/>
        </w:rPr>
        <w:t>omputer</w:t>
      </w:r>
    </w:p>
    <w:p w14:paraId="0298CEEF" w14:textId="51DA457C" w:rsidR="007F45F6" w:rsidRPr="002666BC" w:rsidRDefault="007F45F6" w:rsidP="004C441C">
      <w:pPr>
        <w:autoSpaceDE w:val="0"/>
        <w:autoSpaceDN w:val="0"/>
        <w:adjustRightInd w:val="0"/>
        <w:rPr>
          <w:rFonts w:asciiTheme="minorHAnsi" w:hAnsiTheme="minorHAnsi" w:cs="Calibri"/>
          <w:b/>
          <w:color w:val="000000"/>
        </w:rPr>
      </w:pPr>
      <w:r w:rsidRPr="002666BC">
        <w:rPr>
          <w:rFonts w:asciiTheme="minorHAnsi" w:hAnsiTheme="minorHAnsi" w:cs="Calibri"/>
          <w:b/>
          <w:color w:val="000000"/>
        </w:rPr>
        <w:t xml:space="preserve">PG : </w:t>
      </w:r>
      <w:proofErr w:type="spellStart"/>
      <w:r w:rsidRPr="002666BC">
        <w:rPr>
          <w:rFonts w:asciiTheme="minorHAnsi" w:hAnsiTheme="minorHAnsi" w:cs="Calibri"/>
          <w:b/>
          <w:color w:val="000000"/>
        </w:rPr>
        <w:t>P</w:t>
      </w:r>
      <w:r w:rsidRPr="002666BC">
        <w:rPr>
          <w:rFonts w:asciiTheme="minorHAnsi" w:hAnsiTheme="minorHAnsi" w:cs="Calibri"/>
          <w:color w:val="000000"/>
        </w:rPr>
        <w:t>rogrammier</w:t>
      </w:r>
      <w:r w:rsidRPr="002666BC">
        <w:rPr>
          <w:rFonts w:asciiTheme="minorHAnsi" w:hAnsiTheme="minorHAnsi" w:cs="Calibri"/>
          <w:b/>
          <w:color w:val="000000"/>
        </w:rPr>
        <w:t>g</w:t>
      </w:r>
      <w:r w:rsidRPr="002666BC">
        <w:rPr>
          <w:rFonts w:asciiTheme="minorHAnsi" w:hAnsiTheme="minorHAnsi" w:cs="Calibri"/>
          <w:color w:val="000000"/>
        </w:rPr>
        <w:t>erät</w:t>
      </w:r>
      <w:proofErr w:type="spellEnd"/>
    </w:p>
    <w:p w14:paraId="560E6770" w14:textId="2544C7B3" w:rsidR="00E0082D" w:rsidRPr="002666BC" w:rsidRDefault="00E0082D" w:rsidP="004C441C">
      <w:pPr>
        <w:autoSpaceDE w:val="0"/>
        <w:autoSpaceDN w:val="0"/>
        <w:adjustRightInd w:val="0"/>
        <w:rPr>
          <w:rFonts w:asciiTheme="minorHAnsi" w:hAnsiTheme="minorHAnsi" w:cs="Calibri"/>
          <w:b/>
          <w:color w:val="000000"/>
        </w:rPr>
      </w:pPr>
      <w:r w:rsidRPr="002666BC">
        <w:rPr>
          <w:rFonts w:asciiTheme="minorHAnsi" w:hAnsiTheme="minorHAnsi" w:cs="Calibri"/>
          <w:b/>
          <w:color w:val="000000"/>
        </w:rPr>
        <w:t>PLC : P</w:t>
      </w:r>
      <w:r w:rsidRPr="002666BC">
        <w:rPr>
          <w:rFonts w:asciiTheme="minorHAnsi" w:hAnsiTheme="minorHAnsi" w:cs="Calibri"/>
          <w:color w:val="000000"/>
        </w:rPr>
        <w:t xml:space="preserve">rogrammable </w:t>
      </w:r>
      <w:proofErr w:type="spellStart"/>
      <w:r w:rsidRPr="002666BC">
        <w:rPr>
          <w:rFonts w:asciiTheme="minorHAnsi" w:hAnsiTheme="minorHAnsi" w:cs="Calibri"/>
          <w:b/>
          <w:color w:val="000000"/>
        </w:rPr>
        <w:t>l</w:t>
      </w:r>
      <w:r w:rsidRPr="002666BC">
        <w:rPr>
          <w:rFonts w:asciiTheme="minorHAnsi" w:hAnsiTheme="minorHAnsi" w:cs="Calibri"/>
          <w:color w:val="000000"/>
        </w:rPr>
        <w:t>ogic</w:t>
      </w:r>
      <w:proofErr w:type="spellEnd"/>
      <w:r w:rsidRPr="002666BC">
        <w:rPr>
          <w:rFonts w:asciiTheme="minorHAnsi" w:hAnsiTheme="minorHAnsi" w:cs="Calibri"/>
          <w:color w:val="000000"/>
        </w:rPr>
        <w:t xml:space="preserve"> </w:t>
      </w:r>
      <w:r w:rsidR="00B24F6C" w:rsidRPr="002666BC">
        <w:rPr>
          <w:rFonts w:asciiTheme="minorHAnsi" w:hAnsiTheme="minorHAnsi" w:cs="Calibri"/>
          <w:b/>
          <w:color w:val="000000"/>
        </w:rPr>
        <w:t>C</w:t>
      </w:r>
      <w:r w:rsidRPr="002666BC">
        <w:rPr>
          <w:rFonts w:asciiTheme="minorHAnsi" w:hAnsiTheme="minorHAnsi" w:cs="Calibri"/>
          <w:color w:val="000000"/>
        </w:rPr>
        <w:t>ontroller</w:t>
      </w:r>
    </w:p>
    <w:p w14:paraId="5DAF6176" w14:textId="10F638CA" w:rsidR="00A05481" w:rsidRPr="008C09FC" w:rsidRDefault="00A05481" w:rsidP="004C441C">
      <w:pPr>
        <w:autoSpaceDE w:val="0"/>
        <w:autoSpaceDN w:val="0"/>
        <w:adjustRightInd w:val="0"/>
        <w:rPr>
          <w:rFonts w:asciiTheme="minorHAnsi" w:hAnsiTheme="minorHAnsi"/>
        </w:rPr>
      </w:pPr>
      <w:r w:rsidRPr="008C09FC">
        <w:rPr>
          <w:rFonts w:asciiTheme="minorHAnsi" w:hAnsiTheme="minorHAnsi" w:cs="Calibri"/>
          <w:b/>
          <w:color w:val="000000"/>
        </w:rPr>
        <w:t xml:space="preserve">PID : </w:t>
      </w:r>
      <w:r w:rsidR="00FE4273" w:rsidRPr="00FE4273">
        <w:rPr>
          <w:rFonts w:asciiTheme="minorHAnsi" w:hAnsiTheme="minorHAnsi"/>
          <w:b/>
        </w:rPr>
        <w:t>P</w:t>
      </w:r>
      <w:r w:rsidRPr="008C09FC">
        <w:rPr>
          <w:rFonts w:asciiTheme="minorHAnsi" w:hAnsiTheme="minorHAnsi"/>
        </w:rPr>
        <w:t xml:space="preserve">roportionnel, </w:t>
      </w:r>
      <w:r w:rsidR="00FE4273" w:rsidRPr="00FE4273">
        <w:rPr>
          <w:rFonts w:asciiTheme="minorHAnsi" w:hAnsiTheme="minorHAnsi"/>
          <w:b/>
        </w:rPr>
        <w:t>I</w:t>
      </w:r>
      <w:r w:rsidRPr="008C09FC">
        <w:rPr>
          <w:rFonts w:asciiTheme="minorHAnsi" w:hAnsiTheme="minorHAnsi"/>
        </w:rPr>
        <w:t xml:space="preserve">ntégral, </w:t>
      </w:r>
      <w:r w:rsidR="00FE4273" w:rsidRPr="00FE4273">
        <w:rPr>
          <w:rFonts w:asciiTheme="minorHAnsi" w:hAnsiTheme="minorHAnsi"/>
          <w:b/>
        </w:rPr>
        <w:t>D</w:t>
      </w:r>
      <w:r w:rsidRPr="008C09FC">
        <w:rPr>
          <w:rFonts w:asciiTheme="minorHAnsi" w:hAnsiTheme="minorHAnsi"/>
        </w:rPr>
        <w:t>érivé</w:t>
      </w:r>
    </w:p>
    <w:p w14:paraId="2B72B9D9" w14:textId="2B413273" w:rsidR="00C51311" w:rsidRDefault="00C51311" w:rsidP="004C441C">
      <w:pPr>
        <w:autoSpaceDE w:val="0"/>
        <w:autoSpaceDN w:val="0"/>
        <w:adjustRightInd w:val="0"/>
        <w:rPr>
          <w:rFonts w:asciiTheme="minorHAnsi" w:hAnsiTheme="minorHAnsi"/>
        </w:rPr>
      </w:pPr>
      <w:r w:rsidRPr="008C09FC">
        <w:rPr>
          <w:rFonts w:asciiTheme="minorHAnsi" w:hAnsiTheme="minorHAnsi"/>
          <w:b/>
        </w:rPr>
        <w:t>PT-</w:t>
      </w:r>
      <w:r w:rsidR="00DB1440" w:rsidRPr="008C09FC">
        <w:rPr>
          <w:rFonts w:asciiTheme="minorHAnsi" w:hAnsiTheme="minorHAnsi"/>
          <w:b/>
        </w:rPr>
        <w:t>100 :</w:t>
      </w:r>
      <w:r w:rsidRPr="008C09FC">
        <w:rPr>
          <w:rFonts w:asciiTheme="minorHAnsi" w:hAnsiTheme="minorHAnsi"/>
          <w:b/>
        </w:rPr>
        <w:t xml:space="preserve"> </w:t>
      </w:r>
      <w:r w:rsidR="00DB1440" w:rsidRPr="00004FDC">
        <w:rPr>
          <w:rFonts w:asciiTheme="minorHAnsi" w:hAnsiTheme="minorHAnsi"/>
          <w:b/>
        </w:rPr>
        <w:t>T</w:t>
      </w:r>
      <w:r w:rsidR="00DB1440" w:rsidRPr="008C09FC">
        <w:rPr>
          <w:rFonts w:asciiTheme="minorHAnsi" w:hAnsiTheme="minorHAnsi"/>
        </w:rPr>
        <w:t xml:space="preserve">hermomètre à résistance de </w:t>
      </w:r>
      <w:r w:rsidR="00004FDC" w:rsidRPr="00004FDC">
        <w:rPr>
          <w:rFonts w:asciiTheme="minorHAnsi" w:hAnsiTheme="minorHAnsi"/>
          <w:b/>
        </w:rPr>
        <w:t>P</w:t>
      </w:r>
      <w:r w:rsidR="00DB1440" w:rsidRPr="008C09FC">
        <w:rPr>
          <w:rFonts w:asciiTheme="minorHAnsi" w:hAnsiTheme="minorHAnsi"/>
        </w:rPr>
        <w:t>latine</w:t>
      </w:r>
    </w:p>
    <w:p w14:paraId="421906C2" w14:textId="7B3732C0" w:rsidR="00032757" w:rsidRDefault="00032757" w:rsidP="004C441C">
      <w:pPr>
        <w:autoSpaceDE w:val="0"/>
        <w:autoSpaceDN w:val="0"/>
        <w:adjustRightInd w:val="0"/>
        <w:rPr>
          <w:rFonts w:asciiTheme="minorHAnsi" w:hAnsiTheme="minorHAnsi"/>
        </w:rPr>
      </w:pPr>
      <w:r w:rsidRPr="00032757">
        <w:rPr>
          <w:rFonts w:asciiTheme="minorHAnsi" w:hAnsiTheme="minorHAnsi"/>
          <w:b/>
        </w:rPr>
        <w:t>PN</w:t>
      </w:r>
      <w:r>
        <w:rPr>
          <w:rFonts w:asciiTheme="minorHAnsi" w:hAnsiTheme="minorHAnsi"/>
        </w:rPr>
        <w:t> </w:t>
      </w:r>
      <w:r w:rsidRPr="00734A50">
        <w:rPr>
          <w:rFonts w:asciiTheme="minorHAnsi" w:hAnsiTheme="minorHAnsi"/>
          <w:b/>
          <w:bCs/>
        </w:rPr>
        <w:t>:</w:t>
      </w:r>
      <w:r>
        <w:rPr>
          <w:rFonts w:asciiTheme="minorHAnsi" w:hAnsiTheme="minorHAnsi"/>
        </w:rPr>
        <w:t xml:space="preserve"> </w:t>
      </w:r>
      <w:r w:rsidRPr="000C2365">
        <w:rPr>
          <w:rFonts w:asciiTheme="minorHAnsi" w:hAnsiTheme="minorHAnsi"/>
          <w:b/>
        </w:rPr>
        <w:t>P</w:t>
      </w:r>
      <w:r>
        <w:rPr>
          <w:rFonts w:asciiTheme="minorHAnsi" w:hAnsiTheme="minorHAnsi"/>
        </w:rPr>
        <w:t>ROFI</w:t>
      </w:r>
      <w:r w:rsidRPr="000C2365">
        <w:rPr>
          <w:rFonts w:asciiTheme="minorHAnsi" w:hAnsiTheme="minorHAnsi"/>
          <w:b/>
        </w:rPr>
        <w:t>N</w:t>
      </w:r>
      <w:r>
        <w:rPr>
          <w:rFonts w:asciiTheme="minorHAnsi" w:hAnsiTheme="minorHAnsi"/>
        </w:rPr>
        <w:t>ET</w:t>
      </w:r>
    </w:p>
    <w:p w14:paraId="5BC956F1" w14:textId="77777777" w:rsidR="003A6479" w:rsidRPr="008C09FC" w:rsidRDefault="003A6479" w:rsidP="004C441C">
      <w:pPr>
        <w:autoSpaceDE w:val="0"/>
        <w:autoSpaceDN w:val="0"/>
        <w:adjustRightInd w:val="0"/>
        <w:rPr>
          <w:rFonts w:asciiTheme="minorHAnsi" w:hAnsiTheme="minorHAnsi"/>
        </w:rPr>
      </w:pPr>
    </w:p>
    <w:p w14:paraId="3D3DD848" w14:textId="1DE90BA1" w:rsidR="00B45609" w:rsidRPr="008C09FC" w:rsidRDefault="00B45609"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Q</w:t>
      </w:r>
    </w:p>
    <w:p w14:paraId="740ECBCF" w14:textId="58E4652C" w:rsidR="00B45609" w:rsidRPr="008C09FC" w:rsidRDefault="00504274"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QCA</w:t>
      </w:r>
      <w:r w:rsidR="00A37319" w:rsidRPr="008C09FC">
        <w:rPr>
          <w:rFonts w:asciiTheme="minorHAnsi" w:hAnsiTheme="minorHAnsi" w:cs="Calibri"/>
          <w:b/>
          <w:color w:val="000000"/>
        </w:rPr>
        <w:t xml:space="preserve"> : </w:t>
      </w:r>
      <w:r w:rsidR="00A37319" w:rsidRPr="004D7F52">
        <w:rPr>
          <w:rFonts w:asciiTheme="minorHAnsi" w:hAnsiTheme="minorHAnsi" w:cs="Calibri"/>
          <w:b/>
          <w:color w:val="000000"/>
        </w:rPr>
        <w:t>C</w:t>
      </w:r>
      <w:r w:rsidR="00A37319" w:rsidRPr="008C09FC">
        <w:rPr>
          <w:rFonts w:asciiTheme="minorHAnsi" w:hAnsiTheme="minorHAnsi" w:cs="Calibri"/>
          <w:color w:val="000000"/>
        </w:rPr>
        <w:t xml:space="preserve">onsigne de débit </w:t>
      </w:r>
      <w:r w:rsidR="004D7F52" w:rsidRPr="004D7F52">
        <w:rPr>
          <w:rFonts w:asciiTheme="minorHAnsi" w:hAnsiTheme="minorHAnsi" w:cs="Calibri"/>
          <w:b/>
          <w:color w:val="000000"/>
        </w:rPr>
        <w:t>A</w:t>
      </w:r>
      <w:r w:rsidR="00A37319" w:rsidRPr="008C09FC">
        <w:rPr>
          <w:rFonts w:asciiTheme="minorHAnsi" w:hAnsiTheme="minorHAnsi" w:cs="Calibri"/>
          <w:color w:val="000000"/>
        </w:rPr>
        <w:t>utomatique</w:t>
      </w:r>
    </w:p>
    <w:p w14:paraId="29644E05" w14:textId="1B1D10D9" w:rsidR="009D117A" w:rsidRPr="008C09FC" w:rsidRDefault="009D117A"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QCM : </w:t>
      </w:r>
      <w:r w:rsidRPr="004D7F52">
        <w:rPr>
          <w:rFonts w:asciiTheme="minorHAnsi" w:hAnsiTheme="minorHAnsi" w:cs="Calibri"/>
          <w:b/>
          <w:color w:val="000000"/>
        </w:rPr>
        <w:t>C</w:t>
      </w:r>
      <w:r w:rsidRPr="008C09FC">
        <w:rPr>
          <w:rFonts w:asciiTheme="minorHAnsi" w:hAnsiTheme="minorHAnsi" w:cs="Calibri"/>
          <w:color w:val="000000"/>
        </w:rPr>
        <w:t xml:space="preserve">onsigne de débit </w:t>
      </w:r>
      <w:r w:rsidR="004D7F52" w:rsidRPr="004D7F52">
        <w:rPr>
          <w:rFonts w:asciiTheme="minorHAnsi" w:hAnsiTheme="minorHAnsi" w:cs="Calibri"/>
          <w:b/>
          <w:color w:val="000000"/>
        </w:rPr>
        <w:t>M</w:t>
      </w:r>
      <w:r w:rsidRPr="008C09FC">
        <w:rPr>
          <w:rFonts w:asciiTheme="minorHAnsi" w:hAnsiTheme="minorHAnsi" w:cs="Calibri"/>
          <w:color w:val="000000"/>
        </w:rPr>
        <w:t>anuel</w:t>
      </w:r>
    </w:p>
    <w:p w14:paraId="3C957B6F" w14:textId="1568D052" w:rsidR="007371E9" w:rsidRPr="008C09FC" w:rsidRDefault="007371E9" w:rsidP="004C441C">
      <w:pPr>
        <w:autoSpaceDE w:val="0"/>
        <w:autoSpaceDN w:val="0"/>
        <w:adjustRightInd w:val="0"/>
        <w:rPr>
          <w:rFonts w:asciiTheme="minorHAnsi" w:hAnsiTheme="minorHAnsi" w:cs="Calibri"/>
          <w:color w:val="000000"/>
        </w:rPr>
      </w:pPr>
      <w:proofErr w:type="spellStart"/>
      <w:r w:rsidRPr="008C09FC">
        <w:rPr>
          <w:rFonts w:asciiTheme="minorHAnsi" w:hAnsiTheme="minorHAnsi" w:cs="Calibri"/>
          <w:b/>
          <w:color w:val="000000"/>
        </w:rPr>
        <w:t>Qmin</w:t>
      </w:r>
      <w:proofErr w:type="spellEnd"/>
      <w:r w:rsidRPr="008C09FC">
        <w:rPr>
          <w:rFonts w:asciiTheme="minorHAnsi" w:hAnsiTheme="minorHAnsi" w:cs="Calibri"/>
          <w:b/>
          <w:color w:val="000000"/>
        </w:rPr>
        <w:t> :</w:t>
      </w:r>
      <w:r w:rsidRPr="008C09FC">
        <w:rPr>
          <w:rFonts w:asciiTheme="minorHAnsi" w:hAnsiTheme="minorHAnsi" w:cs="Calibri"/>
          <w:color w:val="000000"/>
        </w:rPr>
        <w:t xml:space="preserve"> D</w:t>
      </w:r>
      <w:r w:rsidR="00B871B6">
        <w:rPr>
          <w:rFonts w:asciiTheme="minorHAnsi" w:hAnsiTheme="minorHAnsi" w:cs="Calibri"/>
          <w:color w:val="000000"/>
        </w:rPr>
        <w:t>é</w:t>
      </w:r>
      <w:r w:rsidRPr="008C09FC">
        <w:rPr>
          <w:rFonts w:asciiTheme="minorHAnsi" w:hAnsiTheme="minorHAnsi" w:cs="Calibri"/>
          <w:color w:val="000000"/>
        </w:rPr>
        <w:t xml:space="preserve">bit </w:t>
      </w:r>
      <w:r w:rsidRPr="00225583">
        <w:rPr>
          <w:rFonts w:asciiTheme="minorHAnsi" w:hAnsiTheme="minorHAnsi" w:cs="Calibri"/>
          <w:b/>
          <w:color w:val="000000"/>
        </w:rPr>
        <w:t>min</w:t>
      </w:r>
      <w:r w:rsidRPr="008C09FC">
        <w:rPr>
          <w:rFonts w:asciiTheme="minorHAnsi" w:hAnsiTheme="minorHAnsi" w:cs="Calibri"/>
          <w:color w:val="000000"/>
        </w:rPr>
        <w:t xml:space="preserve">imal </w:t>
      </w:r>
    </w:p>
    <w:p w14:paraId="4944FCE5" w14:textId="56195250" w:rsidR="003A6479" w:rsidRDefault="00CC5C0B" w:rsidP="003A6479">
      <w:pPr>
        <w:autoSpaceDE w:val="0"/>
        <w:autoSpaceDN w:val="0"/>
        <w:adjustRightInd w:val="0"/>
        <w:rPr>
          <w:rFonts w:asciiTheme="minorHAnsi" w:hAnsiTheme="minorHAnsi" w:cs="Calibri"/>
          <w:color w:val="000000"/>
          <w:lang w:val="en-US"/>
        </w:rPr>
      </w:pPr>
      <w:proofErr w:type="spellStart"/>
      <w:r w:rsidRPr="009A1508">
        <w:rPr>
          <w:rFonts w:asciiTheme="minorHAnsi" w:hAnsiTheme="minorHAnsi" w:cs="Calibri"/>
          <w:b/>
          <w:color w:val="000000"/>
          <w:lang w:val="en-US"/>
        </w:rPr>
        <w:t>Qmax</w:t>
      </w:r>
      <w:proofErr w:type="spellEnd"/>
      <w:r w:rsidRPr="009A1508">
        <w:rPr>
          <w:rFonts w:asciiTheme="minorHAnsi" w:hAnsiTheme="minorHAnsi" w:cs="Calibri"/>
          <w:b/>
          <w:color w:val="000000"/>
          <w:lang w:val="en-US"/>
        </w:rPr>
        <w:t>:</w:t>
      </w:r>
      <w:r w:rsidR="007371E9" w:rsidRPr="009A1508">
        <w:rPr>
          <w:rFonts w:asciiTheme="minorHAnsi" w:hAnsiTheme="minorHAnsi" w:cs="Calibri"/>
          <w:b/>
          <w:color w:val="000000"/>
          <w:lang w:val="en-US"/>
        </w:rPr>
        <w:t xml:space="preserve"> </w:t>
      </w:r>
      <w:proofErr w:type="spellStart"/>
      <w:r w:rsidR="0066787F" w:rsidRPr="009A1508">
        <w:rPr>
          <w:rFonts w:asciiTheme="minorHAnsi" w:hAnsiTheme="minorHAnsi" w:cs="Calibri"/>
          <w:color w:val="000000"/>
          <w:lang w:val="en-US"/>
        </w:rPr>
        <w:t>D</w:t>
      </w:r>
      <w:r w:rsidR="00B871B6" w:rsidRPr="009A1508">
        <w:rPr>
          <w:rFonts w:asciiTheme="minorHAnsi" w:hAnsiTheme="minorHAnsi" w:cs="Calibri"/>
          <w:color w:val="000000"/>
          <w:lang w:val="en-US"/>
        </w:rPr>
        <w:t>é</w:t>
      </w:r>
      <w:r w:rsidR="0066787F" w:rsidRPr="009A1508">
        <w:rPr>
          <w:rFonts w:asciiTheme="minorHAnsi" w:hAnsiTheme="minorHAnsi" w:cs="Calibri"/>
          <w:color w:val="000000"/>
          <w:lang w:val="en-US"/>
        </w:rPr>
        <w:t>bit</w:t>
      </w:r>
      <w:proofErr w:type="spellEnd"/>
      <w:r w:rsidR="007371E9" w:rsidRPr="009A1508">
        <w:rPr>
          <w:rFonts w:asciiTheme="minorHAnsi" w:hAnsiTheme="minorHAnsi" w:cs="Calibri"/>
          <w:color w:val="000000"/>
          <w:lang w:val="en-US"/>
        </w:rPr>
        <w:t xml:space="preserve"> </w:t>
      </w:r>
      <w:r w:rsidR="007371E9" w:rsidRPr="009A1508">
        <w:rPr>
          <w:rFonts w:asciiTheme="minorHAnsi" w:hAnsiTheme="minorHAnsi" w:cs="Calibri"/>
          <w:b/>
          <w:color w:val="000000"/>
          <w:lang w:val="en-US"/>
        </w:rPr>
        <w:t>max</w:t>
      </w:r>
      <w:r w:rsidR="007371E9" w:rsidRPr="009A1508">
        <w:rPr>
          <w:rFonts w:asciiTheme="minorHAnsi" w:hAnsiTheme="minorHAnsi" w:cs="Calibri"/>
          <w:color w:val="000000"/>
          <w:lang w:val="en-US"/>
        </w:rPr>
        <w:t>imal</w:t>
      </w:r>
    </w:p>
    <w:p w14:paraId="24779D15" w14:textId="77777777" w:rsidR="003A6479" w:rsidRPr="009A1508" w:rsidRDefault="003A6479" w:rsidP="003A6479">
      <w:pPr>
        <w:autoSpaceDE w:val="0"/>
        <w:autoSpaceDN w:val="0"/>
        <w:adjustRightInd w:val="0"/>
        <w:rPr>
          <w:rFonts w:asciiTheme="minorHAnsi" w:hAnsiTheme="minorHAnsi" w:cs="Calibri"/>
          <w:color w:val="000000"/>
          <w:lang w:val="en-US"/>
        </w:rPr>
      </w:pPr>
    </w:p>
    <w:p w14:paraId="35FDB217" w14:textId="77777777" w:rsidR="00EA0BAA" w:rsidRPr="009A1508" w:rsidRDefault="00EA0BAA"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lang w:val="en-US"/>
        </w:rPr>
      </w:pPr>
      <w:r w:rsidRPr="009A1508">
        <w:rPr>
          <w:rFonts w:asciiTheme="minorHAnsi" w:hAnsiTheme="minorHAnsi" w:cstheme="majorBidi"/>
          <w:b/>
          <w:bCs/>
          <w:color w:val="000000"/>
          <w:sz w:val="40"/>
          <w:szCs w:val="40"/>
          <w:lang w:val="en-US"/>
        </w:rPr>
        <w:t>S</w:t>
      </w:r>
    </w:p>
    <w:p w14:paraId="7FD8011A" w14:textId="074B8AED" w:rsidR="00900B23" w:rsidRPr="008C09FC" w:rsidRDefault="00E43C9E" w:rsidP="004C441C">
      <w:pPr>
        <w:autoSpaceDE w:val="0"/>
        <w:autoSpaceDN w:val="0"/>
        <w:adjustRightInd w:val="0"/>
        <w:rPr>
          <w:rFonts w:asciiTheme="minorHAnsi" w:hAnsiTheme="minorHAnsi" w:cs="Calibri"/>
          <w:color w:val="000000"/>
          <w:lang w:val="en-US"/>
        </w:rPr>
      </w:pPr>
      <w:r w:rsidRPr="008C09FC">
        <w:rPr>
          <w:rFonts w:asciiTheme="minorHAnsi" w:hAnsiTheme="minorHAnsi" w:cs="Calibri"/>
          <w:b/>
          <w:bCs/>
          <w:color w:val="000000"/>
          <w:lang w:val="en-US"/>
        </w:rPr>
        <w:t>SCADA</w:t>
      </w:r>
      <w:r w:rsidRPr="008C09FC">
        <w:rPr>
          <w:rFonts w:asciiTheme="minorHAnsi" w:hAnsiTheme="minorHAnsi" w:cs="Calibri"/>
          <w:color w:val="000000"/>
          <w:lang w:val="en-US"/>
        </w:rPr>
        <w:t>:</w:t>
      </w:r>
      <w:r w:rsidR="00EA0BAA" w:rsidRPr="008C09FC">
        <w:rPr>
          <w:rFonts w:asciiTheme="minorHAnsi" w:hAnsiTheme="minorHAnsi" w:cs="Calibri"/>
          <w:color w:val="000000"/>
          <w:lang w:val="en-US"/>
        </w:rPr>
        <w:t xml:space="preserve"> </w:t>
      </w:r>
      <w:r w:rsidR="00EA0BAA" w:rsidRPr="007B7D95">
        <w:rPr>
          <w:rFonts w:asciiTheme="minorHAnsi" w:hAnsiTheme="minorHAnsi" w:cs="Calibri"/>
          <w:b/>
          <w:bCs/>
          <w:lang w:val="en-US"/>
        </w:rPr>
        <w:t>S</w:t>
      </w:r>
      <w:r w:rsidR="00EA0BAA" w:rsidRPr="008C09FC">
        <w:rPr>
          <w:rFonts w:asciiTheme="minorHAnsi" w:hAnsiTheme="minorHAnsi" w:cs="Calibri"/>
          <w:color w:val="000000"/>
          <w:lang w:val="en-US"/>
        </w:rPr>
        <w:t xml:space="preserve">upervisory </w:t>
      </w:r>
      <w:r w:rsidR="00EA0BAA" w:rsidRPr="007B7D95">
        <w:rPr>
          <w:rFonts w:asciiTheme="minorHAnsi" w:hAnsiTheme="minorHAnsi" w:cs="Calibri"/>
          <w:b/>
          <w:bCs/>
          <w:lang w:val="en-US"/>
        </w:rPr>
        <w:t>C</w:t>
      </w:r>
      <w:r w:rsidR="00EA0BAA" w:rsidRPr="008C09FC">
        <w:rPr>
          <w:rFonts w:asciiTheme="minorHAnsi" w:hAnsiTheme="minorHAnsi" w:cs="Calibri"/>
          <w:color w:val="000000"/>
          <w:lang w:val="en-US"/>
        </w:rPr>
        <w:t xml:space="preserve">ontrol </w:t>
      </w:r>
      <w:r w:rsidR="00EA0BAA" w:rsidRPr="007B7D95">
        <w:rPr>
          <w:rFonts w:asciiTheme="minorHAnsi" w:hAnsiTheme="minorHAnsi" w:cs="Calibri"/>
          <w:b/>
          <w:bCs/>
          <w:lang w:val="en-US"/>
        </w:rPr>
        <w:t>A</w:t>
      </w:r>
      <w:r w:rsidR="00EA0BAA" w:rsidRPr="008C09FC">
        <w:rPr>
          <w:rFonts w:asciiTheme="minorHAnsi" w:hAnsiTheme="minorHAnsi" w:cs="Calibri"/>
          <w:color w:val="000000"/>
          <w:lang w:val="en-US"/>
        </w:rPr>
        <w:t xml:space="preserve">nd </w:t>
      </w:r>
      <w:r w:rsidR="00EA0BAA" w:rsidRPr="007B7D95">
        <w:rPr>
          <w:rFonts w:asciiTheme="minorHAnsi" w:hAnsiTheme="minorHAnsi" w:cs="Calibri"/>
          <w:b/>
          <w:bCs/>
          <w:lang w:val="en-US"/>
        </w:rPr>
        <w:t>D</w:t>
      </w:r>
      <w:r w:rsidR="00EA0BAA" w:rsidRPr="008C09FC">
        <w:rPr>
          <w:rFonts w:asciiTheme="minorHAnsi" w:hAnsiTheme="minorHAnsi" w:cs="Calibri"/>
          <w:color w:val="000000"/>
          <w:lang w:val="en-US"/>
        </w:rPr>
        <w:t xml:space="preserve">ata </w:t>
      </w:r>
      <w:r w:rsidR="00EA0BAA" w:rsidRPr="007B7D95">
        <w:rPr>
          <w:rFonts w:asciiTheme="minorHAnsi" w:hAnsiTheme="minorHAnsi" w:cs="Calibri"/>
          <w:b/>
          <w:bCs/>
          <w:lang w:val="en-US"/>
        </w:rPr>
        <w:t>A</w:t>
      </w:r>
      <w:r w:rsidR="00EA0BAA" w:rsidRPr="008C09FC">
        <w:rPr>
          <w:rFonts w:asciiTheme="minorHAnsi" w:hAnsiTheme="minorHAnsi" w:cs="Calibri"/>
          <w:color w:val="000000"/>
          <w:lang w:val="en-US"/>
        </w:rPr>
        <w:t>cquisition</w:t>
      </w:r>
    </w:p>
    <w:p w14:paraId="781D67CF" w14:textId="1BD1F630" w:rsidR="00F75114" w:rsidRPr="00F20628" w:rsidRDefault="00F75114" w:rsidP="004C441C">
      <w:pPr>
        <w:autoSpaceDE w:val="0"/>
        <w:autoSpaceDN w:val="0"/>
        <w:adjustRightInd w:val="0"/>
        <w:rPr>
          <w:rFonts w:asciiTheme="minorHAnsi" w:hAnsiTheme="minorHAnsi" w:cs="Calibri"/>
          <w:b/>
          <w:color w:val="000000"/>
          <w:lang w:val="en-US"/>
        </w:rPr>
      </w:pPr>
      <w:r w:rsidRPr="00F20628">
        <w:rPr>
          <w:rFonts w:asciiTheme="minorHAnsi" w:hAnsiTheme="minorHAnsi" w:cs="Calibri"/>
          <w:b/>
          <w:color w:val="000000"/>
          <w:lang w:val="en-US"/>
        </w:rPr>
        <w:t>SP</w:t>
      </w:r>
      <w:r w:rsidR="00722E9B" w:rsidRPr="00F20628">
        <w:rPr>
          <w:rFonts w:asciiTheme="minorHAnsi" w:hAnsiTheme="minorHAnsi" w:cs="Calibri"/>
          <w:b/>
          <w:color w:val="000000"/>
          <w:lang w:val="en-US"/>
        </w:rPr>
        <w:t>4 :</w:t>
      </w:r>
      <w:r w:rsidRPr="00F20628">
        <w:rPr>
          <w:rFonts w:asciiTheme="minorHAnsi" w:hAnsiTheme="minorHAnsi" w:cs="Calibri"/>
          <w:b/>
          <w:color w:val="000000"/>
          <w:lang w:val="en-US"/>
        </w:rPr>
        <w:t xml:space="preserve"> S</w:t>
      </w:r>
      <w:r w:rsidRPr="00F20628">
        <w:rPr>
          <w:rFonts w:asciiTheme="minorHAnsi" w:hAnsiTheme="minorHAnsi" w:cs="Calibri"/>
          <w:color w:val="000000"/>
          <w:lang w:val="en-US"/>
        </w:rPr>
        <w:t xml:space="preserve">tation de </w:t>
      </w:r>
      <w:proofErr w:type="spellStart"/>
      <w:r w:rsidR="007B7D95" w:rsidRPr="00F20628">
        <w:rPr>
          <w:rFonts w:asciiTheme="minorHAnsi" w:hAnsiTheme="minorHAnsi" w:cs="Calibri"/>
          <w:b/>
          <w:color w:val="000000"/>
          <w:lang w:val="en-US"/>
        </w:rPr>
        <w:t>P</w:t>
      </w:r>
      <w:r w:rsidRPr="00F20628">
        <w:rPr>
          <w:rFonts w:asciiTheme="minorHAnsi" w:hAnsiTheme="minorHAnsi" w:cs="Calibri"/>
          <w:color w:val="000000"/>
          <w:lang w:val="en-US"/>
        </w:rPr>
        <w:t>ompage</w:t>
      </w:r>
      <w:proofErr w:type="spellEnd"/>
      <w:r w:rsidRPr="00F20628">
        <w:rPr>
          <w:rFonts w:asciiTheme="minorHAnsi" w:hAnsiTheme="minorHAnsi" w:cs="Calibri"/>
          <w:color w:val="000000"/>
          <w:lang w:val="en-US"/>
        </w:rPr>
        <w:t xml:space="preserve"> </w:t>
      </w:r>
      <w:r w:rsidRPr="00F20628">
        <w:rPr>
          <w:rFonts w:asciiTheme="minorHAnsi" w:hAnsiTheme="minorHAnsi" w:cs="Calibri"/>
          <w:b/>
          <w:color w:val="000000"/>
          <w:lang w:val="en-US"/>
        </w:rPr>
        <w:t>4</w:t>
      </w:r>
    </w:p>
    <w:p w14:paraId="60DE54D2" w14:textId="66A01B35" w:rsidR="003A6479" w:rsidRPr="00F20628" w:rsidRDefault="00A3475C" w:rsidP="004C441C">
      <w:pPr>
        <w:autoSpaceDE w:val="0"/>
        <w:autoSpaceDN w:val="0"/>
        <w:adjustRightInd w:val="0"/>
        <w:rPr>
          <w:rFonts w:asciiTheme="minorHAnsi" w:hAnsiTheme="minorHAnsi" w:cs="Calibri"/>
          <w:color w:val="000000"/>
          <w:lang w:val="en-US"/>
        </w:rPr>
      </w:pPr>
      <w:r w:rsidRPr="00F20628">
        <w:rPr>
          <w:rFonts w:asciiTheme="minorHAnsi" w:hAnsiTheme="minorHAnsi" w:cs="Calibri"/>
          <w:b/>
          <w:bCs/>
          <w:color w:val="000000"/>
          <w:lang w:val="en-US"/>
        </w:rPr>
        <w:t>SFB : S</w:t>
      </w:r>
      <w:r w:rsidRPr="00F20628">
        <w:rPr>
          <w:rFonts w:asciiTheme="minorHAnsi" w:hAnsiTheme="minorHAnsi" w:cs="Calibri"/>
          <w:color w:val="000000"/>
          <w:lang w:val="en-US"/>
        </w:rPr>
        <w:t xml:space="preserve">ystem </w:t>
      </w:r>
      <w:r w:rsidRPr="00F20628">
        <w:rPr>
          <w:rFonts w:asciiTheme="minorHAnsi" w:hAnsiTheme="minorHAnsi" w:cs="Calibri"/>
          <w:b/>
          <w:bCs/>
          <w:color w:val="000000"/>
          <w:lang w:val="en-US"/>
        </w:rPr>
        <w:t>F</w:t>
      </w:r>
      <w:r w:rsidRPr="00F20628">
        <w:rPr>
          <w:rFonts w:asciiTheme="minorHAnsi" w:hAnsiTheme="minorHAnsi" w:cs="Calibri"/>
          <w:color w:val="000000"/>
          <w:lang w:val="en-US"/>
        </w:rPr>
        <w:t xml:space="preserve">unction </w:t>
      </w:r>
      <w:r w:rsidRPr="00F20628">
        <w:rPr>
          <w:rFonts w:asciiTheme="minorHAnsi" w:hAnsiTheme="minorHAnsi" w:cs="Calibri"/>
          <w:b/>
          <w:bCs/>
          <w:color w:val="000000"/>
          <w:lang w:val="en-US"/>
        </w:rPr>
        <w:t>B</w:t>
      </w:r>
      <w:r w:rsidRPr="00F20628">
        <w:rPr>
          <w:rFonts w:asciiTheme="minorHAnsi" w:hAnsiTheme="minorHAnsi" w:cs="Calibri"/>
          <w:color w:val="000000"/>
          <w:lang w:val="en-US"/>
        </w:rPr>
        <w:t>locks</w:t>
      </w:r>
    </w:p>
    <w:p w14:paraId="20BE3FFB" w14:textId="04ACEC8B" w:rsidR="006E2A11" w:rsidRDefault="00C54027" w:rsidP="006E2A11">
      <w:pPr>
        <w:autoSpaceDE w:val="0"/>
        <w:autoSpaceDN w:val="0"/>
        <w:adjustRightInd w:val="0"/>
        <w:rPr>
          <w:rFonts w:asciiTheme="minorHAnsi" w:hAnsiTheme="minorHAnsi" w:cs="Calibri"/>
          <w:color w:val="000000"/>
          <w:lang w:val="en-US"/>
        </w:rPr>
      </w:pPr>
      <w:r w:rsidRPr="00F20628">
        <w:rPr>
          <w:rFonts w:asciiTheme="minorHAnsi" w:hAnsiTheme="minorHAnsi" w:cs="Calibri"/>
          <w:b/>
          <w:bCs/>
          <w:color w:val="000000"/>
          <w:lang w:val="en-US"/>
        </w:rPr>
        <w:t>SFC : S</w:t>
      </w:r>
      <w:r w:rsidRPr="00F20628">
        <w:rPr>
          <w:rFonts w:asciiTheme="minorHAnsi" w:hAnsiTheme="minorHAnsi" w:cs="Calibri"/>
          <w:color w:val="000000"/>
          <w:lang w:val="en-US"/>
        </w:rPr>
        <w:t xml:space="preserve">ystem </w:t>
      </w:r>
      <w:r w:rsidRPr="00F20628">
        <w:rPr>
          <w:rFonts w:asciiTheme="minorHAnsi" w:hAnsiTheme="minorHAnsi" w:cs="Calibri"/>
          <w:b/>
          <w:bCs/>
          <w:color w:val="000000"/>
          <w:lang w:val="en-US"/>
        </w:rPr>
        <w:t>F</w:t>
      </w:r>
      <w:r w:rsidRPr="00F20628">
        <w:rPr>
          <w:rFonts w:asciiTheme="minorHAnsi" w:hAnsiTheme="minorHAnsi" w:cs="Calibri"/>
          <w:color w:val="000000"/>
          <w:lang w:val="en-US"/>
        </w:rPr>
        <w:t xml:space="preserve">unction </w:t>
      </w:r>
      <w:r w:rsidRPr="003908D2">
        <w:rPr>
          <w:rFonts w:asciiTheme="minorHAnsi" w:hAnsiTheme="minorHAnsi" w:cs="Calibri"/>
          <w:b/>
          <w:bCs/>
          <w:color w:val="000000"/>
          <w:lang w:val="en-US"/>
        </w:rPr>
        <w:t>C</w:t>
      </w:r>
      <w:r w:rsidRPr="003908D2">
        <w:rPr>
          <w:rFonts w:asciiTheme="minorHAnsi" w:hAnsiTheme="minorHAnsi" w:cs="Calibri"/>
          <w:color w:val="000000"/>
          <w:lang w:val="en-US"/>
        </w:rPr>
        <w:t>all</w:t>
      </w:r>
    </w:p>
    <w:p w14:paraId="78FB4997" w14:textId="77777777" w:rsidR="006E2A11" w:rsidRPr="006E2A11" w:rsidRDefault="006E2A11" w:rsidP="006E2A11">
      <w:pPr>
        <w:autoSpaceDE w:val="0"/>
        <w:autoSpaceDN w:val="0"/>
        <w:adjustRightInd w:val="0"/>
        <w:rPr>
          <w:rFonts w:asciiTheme="minorHAnsi" w:hAnsiTheme="minorHAnsi" w:cs="Calibri"/>
          <w:color w:val="000000"/>
          <w:lang w:val="en-US"/>
        </w:rPr>
      </w:pPr>
    </w:p>
    <w:p w14:paraId="7376B693" w14:textId="3DFC59C4" w:rsidR="00313683" w:rsidRPr="008C09FC" w:rsidRDefault="00313683" w:rsidP="004C441C">
      <w:pPr>
        <w:shd w:val="clear" w:color="auto" w:fill="F2F2F2" w:themeFill="background1" w:themeFillShade="F2"/>
        <w:autoSpaceDE w:val="0"/>
        <w:autoSpaceDN w:val="0"/>
        <w:adjustRightInd w:val="0"/>
        <w:rPr>
          <w:rFonts w:asciiTheme="minorHAnsi" w:hAnsiTheme="minorHAnsi" w:cstheme="majorBidi"/>
          <w:b/>
          <w:bCs/>
          <w:color w:val="000000"/>
          <w:sz w:val="40"/>
          <w:szCs w:val="40"/>
        </w:rPr>
      </w:pPr>
      <w:r w:rsidRPr="008C09FC">
        <w:rPr>
          <w:rFonts w:asciiTheme="minorHAnsi" w:hAnsiTheme="minorHAnsi" w:cstheme="majorBidi"/>
          <w:b/>
          <w:bCs/>
          <w:color w:val="000000"/>
          <w:sz w:val="40"/>
          <w:szCs w:val="40"/>
        </w:rPr>
        <w:t>T</w:t>
      </w:r>
    </w:p>
    <w:p w14:paraId="44791064" w14:textId="3AA32E8E" w:rsidR="00313683" w:rsidRPr="008C09FC" w:rsidRDefault="002C55A2"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TGBT : </w:t>
      </w:r>
      <w:r w:rsidRPr="00AD5565">
        <w:rPr>
          <w:rFonts w:asciiTheme="minorHAnsi" w:hAnsiTheme="minorHAnsi" w:cs="Calibri"/>
          <w:b/>
          <w:color w:val="000000"/>
        </w:rPr>
        <w:t>T</w:t>
      </w:r>
      <w:r w:rsidRPr="008C09FC">
        <w:rPr>
          <w:rFonts w:asciiTheme="minorHAnsi" w:hAnsiTheme="minorHAnsi" w:cs="Calibri"/>
          <w:color w:val="000000"/>
        </w:rPr>
        <w:t xml:space="preserve">ableau </w:t>
      </w:r>
      <w:r w:rsidR="00AD5565" w:rsidRPr="00AD5565">
        <w:rPr>
          <w:rFonts w:asciiTheme="minorHAnsi" w:hAnsiTheme="minorHAnsi" w:cs="Calibri"/>
          <w:b/>
          <w:color w:val="000000"/>
        </w:rPr>
        <w:t>G</w:t>
      </w:r>
      <w:r w:rsidRPr="008C09FC">
        <w:rPr>
          <w:rFonts w:asciiTheme="minorHAnsi" w:hAnsiTheme="minorHAnsi" w:cs="Calibri"/>
          <w:color w:val="000000"/>
        </w:rPr>
        <w:t xml:space="preserve">énéral </w:t>
      </w:r>
      <w:r w:rsidR="00AD5565" w:rsidRPr="00AD5565">
        <w:rPr>
          <w:rFonts w:asciiTheme="minorHAnsi" w:hAnsiTheme="minorHAnsi" w:cs="Calibri"/>
          <w:b/>
          <w:color w:val="000000"/>
        </w:rPr>
        <w:t>B</w:t>
      </w:r>
      <w:r w:rsidRPr="008C09FC">
        <w:rPr>
          <w:rFonts w:asciiTheme="minorHAnsi" w:hAnsiTheme="minorHAnsi" w:cs="Calibri"/>
          <w:color w:val="000000"/>
        </w:rPr>
        <w:t xml:space="preserve">asse </w:t>
      </w:r>
      <w:r w:rsidR="00AD5565" w:rsidRPr="00AD5565">
        <w:rPr>
          <w:rFonts w:asciiTheme="minorHAnsi" w:hAnsiTheme="minorHAnsi" w:cs="Calibri"/>
          <w:b/>
          <w:color w:val="000000"/>
        </w:rPr>
        <w:t>T</w:t>
      </w:r>
      <w:r w:rsidRPr="008C09FC">
        <w:rPr>
          <w:rFonts w:asciiTheme="minorHAnsi" w:hAnsiTheme="minorHAnsi" w:cs="Calibri"/>
          <w:color w:val="000000"/>
        </w:rPr>
        <w:t>ension</w:t>
      </w:r>
    </w:p>
    <w:p w14:paraId="705DD792" w14:textId="22B44734" w:rsidR="00AC0EC4" w:rsidRPr="008C09FC" w:rsidRDefault="00AC0EC4"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THD : </w:t>
      </w:r>
      <w:r w:rsidR="00FF4B22" w:rsidRPr="00FF4B22">
        <w:rPr>
          <w:rFonts w:asciiTheme="minorHAnsi" w:hAnsiTheme="minorHAnsi" w:cs="Calibri"/>
          <w:b/>
          <w:color w:val="000000"/>
        </w:rPr>
        <w:t>T</w:t>
      </w:r>
      <w:r w:rsidRPr="008C09FC">
        <w:rPr>
          <w:rFonts w:asciiTheme="minorHAnsi" w:hAnsiTheme="minorHAnsi" w:cs="Calibri"/>
          <w:color w:val="000000"/>
        </w:rPr>
        <w:t xml:space="preserve">aux de </w:t>
      </w:r>
      <w:r w:rsidR="00FF4B22" w:rsidRPr="00FF4B22">
        <w:rPr>
          <w:rFonts w:asciiTheme="minorHAnsi" w:hAnsiTheme="minorHAnsi" w:cs="Calibri"/>
          <w:b/>
          <w:color w:val="000000"/>
        </w:rPr>
        <w:t>D</w:t>
      </w:r>
      <w:r w:rsidRPr="008C09FC">
        <w:rPr>
          <w:rFonts w:asciiTheme="minorHAnsi" w:hAnsiTheme="minorHAnsi" w:cs="Calibri"/>
          <w:color w:val="000000"/>
        </w:rPr>
        <w:t xml:space="preserve">istorsion </w:t>
      </w:r>
      <w:r w:rsidR="00FF4B22" w:rsidRPr="00FF4B22">
        <w:rPr>
          <w:rFonts w:asciiTheme="minorHAnsi" w:hAnsiTheme="minorHAnsi" w:cs="Calibri"/>
          <w:b/>
          <w:color w:val="000000"/>
        </w:rPr>
        <w:t>H</w:t>
      </w:r>
      <w:r w:rsidRPr="008C09FC">
        <w:rPr>
          <w:rFonts w:asciiTheme="minorHAnsi" w:hAnsiTheme="minorHAnsi" w:cs="Calibri"/>
          <w:color w:val="000000"/>
        </w:rPr>
        <w:t>armonique</w:t>
      </w:r>
    </w:p>
    <w:p w14:paraId="167215C4" w14:textId="45D20AAA" w:rsidR="00AB6016" w:rsidRPr="008C09FC" w:rsidRDefault="00AB6016" w:rsidP="004C441C">
      <w:pPr>
        <w:autoSpaceDE w:val="0"/>
        <w:autoSpaceDN w:val="0"/>
        <w:adjustRightInd w:val="0"/>
        <w:rPr>
          <w:rFonts w:asciiTheme="minorHAnsi" w:hAnsiTheme="minorHAnsi" w:cs="Calibri"/>
          <w:color w:val="000000"/>
        </w:rPr>
      </w:pPr>
      <w:r w:rsidRPr="008C09FC">
        <w:rPr>
          <w:rFonts w:asciiTheme="minorHAnsi" w:hAnsiTheme="minorHAnsi" w:cs="Calibri"/>
          <w:b/>
          <w:color w:val="000000"/>
        </w:rPr>
        <w:t xml:space="preserve">TOR : </w:t>
      </w:r>
      <w:r w:rsidR="00FF4B22" w:rsidRPr="00FF4B22">
        <w:rPr>
          <w:rFonts w:asciiTheme="minorHAnsi" w:hAnsiTheme="minorHAnsi" w:cs="Calibri"/>
          <w:b/>
          <w:color w:val="000000"/>
        </w:rPr>
        <w:t>T</w:t>
      </w:r>
      <w:r w:rsidRPr="008C09FC">
        <w:rPr>
          <w:rFonts w:asciiTheme="minorHAnsi" w:hAnsiTheme="minorHAnsi" w:cs="Calibri"/>
          <w:color w:val="000000"/>
        </w:rPr>
        <w:t xml:space="preserve">out </w:t>
      </w:r>
      <w:r w:rsidR="00560897" w:rsidRPr="00560897">
        <w:rPr>
          <w:rFonts w:asciiTheme="minorHAnsi" w:hAnsiTheme="minorHAnsi" w:cs="Calibri"/>
          <w:b/>
          <w:color w:val="000000"/>
        </w:rPr>
        <w:t>O</w:t>
      </w:r>
      <w:r w:rsidRPr="008C09FC">
        <w:rPr>
          <w:rFonts w:asciiTheme="minorHAnsi" w:hAnsiTheme="minorHAnsi" w:cs="Calibri"/>
          <w:color w:val="000000"/>
        </w:rPr>
        <w:t xml:space="preserve">u </w:t>
      </w:r>
      <w:r w:rsidR="00560897" w:rsidRPr="00560897">
        <w:rPr>
          <w:rFonts w:asciiTheme="minorHAnsi" w:hAnsiTheme="minorHAnsi" w:cs="Calibri"/>
          <w:b/>
          <w:color w:val="000000"/>
        </w:rPr>
        <w:t>R</w:t>
      </w:r>
      <w:r w:rsidRPr="008C09FC">
        <w:rPr>
          <w:rFonts w:asciiTheme="minorHAnsi" w:hAnsiTheme="minorHAnsi" w:cs="Calibri"/>
          <w:color w:val="000000"/>
        </w:rPr>
        <w:t xml:space="preserve">ien </w:t>
      </w:r>
    </w:p>
    <w:p w14:paraId="2E2B5588" w14:textId="7A0BC5C4" w:rsidR="00D04581" w:rsidRPr="00C909BC" w:rsidRDefault="00722E9B" w:rsidP="004C441C">
      <w:pPr>
        <w:autoSpaceDE w:val="0"/>
        <w:autoSpaceDN w:val="0"/>
        <w:adjustRightInd w:val="0"/>
        <w:rPr>
          <w:rFonts w:cs="Calibri"/>
          <w:color w:val="000000"/>
        </w:rPr>
      </w:pPr>
      <w:r w:rsidRPr="008C09FC">
        <w:rPr>
          <w:rFonts w:asciiTheme="minorHAnsi" w:hAnsiTheme="minorHAnsi" w:cs="Calibri"/>
          <w:b/>
          <w:color w:val="000000"/>
        </w:rPr>
        <w:t>TIA :</w:t>
      </w:r>
      <w:r w:rsidR="00D04581" w:rsidRPr="008C09FC">
        <w:rPr>
          <w:rFonts w:asciiTheme="minorHAnsi" w:hAnsiTheme="minorHAnsi" w:cs="Calibri"/>
          <w:b/>
          <w:color w:val="000000"/>
        </w:rPr>
        <w:t xml:space="preserve"> </w:t>
      </w:r>
      <w:proofErr w:type="spellStart"/>
      <w:r w:rsidR="00D04581" w:rsidRPr="009A1508">
        <w:rPr>
          <w:rFonts w:asciiTheme="minorHAnsi" w:hAnsiTheme="minorHAnsi" w:cs="Calibri"/>
          <w:b/>
          <w:color w:val="000000"/>
        </w:rPr>
        <w:t>T</w:t>
      </w:r>
      <w:r w:rsidR="00D04581" w:rsidRPr="009A1508">
        <w:rPr>
          <w:rFonts w:asciiTheme="minorHAnsi" w:hAnsiTheme="minorHAnsi" w:cs="Calibri"/>
          <w:color w:val="000000"/>
        </w:rPr>
        <w:t>otally</w:t>
      </w:r>
      <w:proofErr w:type="spellEnd"/>
      <w:r w:rsidR="00D04581" w:rsidRPr="009A1508">
        <w:rPr>
          <w:rFonts w:asciiTheme="minorHAnsi" w:hAnsiTheme="minorHAnsi" w:cs="Calibri"/>
          <w:color w:val="000000"/>
        </w:rPr>
        <w:t xml:space="preserve"> </w:t>
      </w:r>
      <w:r w:rsidR="00D04581" w:rsidRPr="009A1508">
        <w:rPr>
          <w:rFonts w:asciiTheme="minorHAnsi" w:hAnsiTheme="minorHAnsi" w:cs="Calibri"/>
          <w:b/>
          <w:color w:val="000000"/>
        </w:rPr>
        <w:t>I</w:t>
      </w:r>
      <w:r w:rsidR="00D04581" w:rsidRPr="008C09FC">
        <w:rPr>
          <w:rFonts w:asciiTheme="minorHAnsi" w:hAnsiTheme="minorHAnsi" w:cs="Calibri"/>
          <w:color w:val="000000"/>
        </w:rPr>
        <w:t xml:space="preserve">ntegrated </w:t>
      </w:r>
      <w:r w:rsidR="00D04581" w:rsidRPr="00560897">
        <w:rPr>
          <w:rFonts w:asciiTheme="minorHAnsi" w:hAnsiTheme="minorHAnsi" w:cs="Calibri"/>
          <w:b/>
          <w:color w:val="000000"/>
        </w:rPr>
        <w:t>A</w:t>
      </w:r>
      <w:r w:rsidR="00D04581" w:rsidRPr="008C09FC">
        <w:rPr>
          <w:rFonts w:asciiTheme="minorHAnsi" w:hAnsiTheme="minorHAnsi" w:cs="Calibri"/>
          <w:color w:val="000000"/>
        </w:rPr>
        <w:t>utomation</w:t>
      </w:r>
    </w:p>
    <w:p w14:paraId="254426E6" w14:textId="77777777" w:rsidR="007A473E" w:rsidRPr="00C909BC" w:rsidRDefault="007A473E" w:rsidP="004C441C">
      <w:pPr>
        <w:autoSpaceDE w:val="0"/>
        <w:autoSpaceDN w:val="0"/>
        <w:adjustRightInd w:val="0"/>
        <w:rPr>
          <w:rFonts w:cs="Calibri"/>
          <w:color w:val="000000"/>
        </w:rPr>
      </w:pPr>
    </w:p>
    <w:p w14:paraId="2FA60B37" w14:textId="33CFDFA0" w:rsidR="008C5FDC" w:rsidRPr="00C909BC" w:rsidRDefault="008C5FDC" w:rsidP="004C441C">
      <w:pPr>
        <w:sectPr w:rsidR="008C5FDC" w:rsidRPr="00C909BC" w:rsidSect="005D1588">
          <w:type w:val="continuous"/>
          <w:pgSz w:w="11906" w:h="16838"/>
          <w:pgMar w:top="1417" w:right="1417" w:bottom="1417" w:left="1417" w:header="708" w:footer="708" w:gutter="0"/>
          <w:pgNumType w:chapStyle="1"/>
          <w:cols w:num="2" w:space="708"/>
          <w:docGrid w:linePitch="360"/>
        </w:sectPr>
      </w:pPr>
    </w:p>
    <w:p w14:paraId="392235D9" w14:textId="77777777" w:rsidR="00624C3D" w:rsidRDefault="00624C3D">
      <w:pPr>
        <w:rPr>
          <w:rFonts w:ascii="Garamond" w:hAnsi="Garamond"/>
        </w:rPr>
        <w:sectPr w:rsidR="00624C3D" w:rsidSect="00B241C8">
          <w:headerReference w:type="default" r:id="rId18"/>
          <w:footerReference w:type="default" r:id="rId19"/>
          <w:type w:val="continuous"/>
          <w:pgSz w:w="11906" w:h="16838"/>
          <w:pgMar w:top="1417" w:right="1417" w:bottom="1417" w:left="1417" w:header="708" w:footer="708" w:gutter="0"/>
          <w:pgNumType w:start="1"/>
          <w:cols w:space="708"/>
          <w:docGrid w:linePitch="360"/>
        </w:sectPr>
      </w:pPr>
    </w:p>
    <w:p w14:paraId="554E808C" w14:textId="77777777" w:rsidR="008C09FC" w:rsidRPr="00C909BC" w:rsidRDefault="008C09FC">
      <w:pPr>
        <w:rPr>
          <w:rFonts w:ascii="Garamond" w:hAnsi="Garamond"/>
        </w:rPr>
      </w:pPr>
    </w:p>
    <w:p w14:paraId="462E1116" w14:textId="52BCFABB" w:rsidR="00AB7380" w:rsidRPr="009A1D50" w:rsidRDefault="004F2080" w:rsidP="00D00097">
      <w:pPr>
        <w:pStyle w:val="Titre1"/>
        <w:jc w:val="center"/>
        <w:rPr>
          <w:rFonts w:ascii="Garamond" w:hAnsi="Garamond"/>
          <w:b/>
          <w:color w:val="auto"/>
          <w:sz w:val="48"/>
          <w:szCs w:val="48"/>
        </w:rPr>
      </w:pPr>
      <w:bookmarkStart w:id="0" w:name="_Toc517515178"/>
      <w:r w:rsidRPr="009A1D50">
        <w:rPr>
          <w:rFonts w:ascii="Garamond" w:hAnsi="Garamond"/>
          <w:b/>
          <w:color w:val="auto"/>
          <w:sz w:val="48"/>
          <w:szCs w:val="48"/>
        </w:rPr>
        <w:t>Introduction générale</w:t>
      </w:r>
      <w:bookmarkEnd w:id="0"/>
    </w:p>
    <w:p w14:paraId="684E1E02" w14:textId="17E220E0" w:rsidR="008C09FC" w:rsidRDefault="008C09FC" w:rsidP="008C09FC">
      <w:pPr>
        <w:rPr>
          <w:lang w:eastAsia="en-US"/>
        </w:rPr>
      </w:pPr>
    </w:p>
    <w:p w14:paraId="78E343FF" w14:textId="4C5B6392" w:rsidR="002C65B9" w:rsidRDefault="002C65B9" w:rsidP="0064536A"/>
    <w:p w14:paraId="65F54548" w14:textId="77777777" w:rsidR="00762F6D" w:rsidRPr="006C3B2F" w:rsidRDefault="00762F6D" w:rsidP="00B27D84">
      <w:pPr>
        <w:spacing w:line="360" w:lineRule="auto"/>
        <w:ind w:firstLine="708"/>
        <w:jc w:val="both"/>
        <w:rPr>
          <w:rFonts w:ascii="Garamond" w:hAnsi="Garamond"/>
        </w:rPr>
      </w:pPr>
      <w:r w:rsidRPr="006C3B2F">
        <w:rPr>
          <w:rFonts w:ascii="Garamond" w:hAnsi="Garamond"/>
        </w:rPr>
        <w:t xml:space="preserve">L’eau est devenue en Tunisie au cours des dernières décennies, un facteur décisif d’aménagement de l’espace et de développement économique, social et environnemental.  </w:t>
      </w:r>
    </w:p>
    <w:p w14:paraId="794915FC" w14:textId="3C89A020" w:rsidR="00A3355E" w:rsidRDefault="00762F6D" w:rsidP="00C72DE9">
      <w:pPr>
        <w:spacing w:line="360" w:lineRule="auto"/>
        <w:jc w:val="both"/>
        <w:rPr>
          <w:rFonts w:ascii="Garamond" w:hAnsi="Garamond"/>
        </w:rPr>
      </w:pPr>
      <w:r w:rsidRPr="006C3B2F">
        <w:rPr>
          <w:rFonts w:ascii="Garamond" w:hAnsi="Garamond"/>
        </w:rPr>
        <w:t>La distorsion croissante entre un potentiel limité et une demande exponentielle expliquent le rôle fondamental des pouvoirs publics pour établir un équilibre tout en minimisant l’énergie et le coût de production.</w:t>
      </w:r>
    </w:p>
    <w:p w14:paraId="04A5BBEA" w14:textId="5BA9C262" w:rsidR="00426697" w:rsidRDefault="00CB7558" w:rsidP="00A3750D">
      <w:pPr>
        <w:spacing w:line="360" w:lineRule="auto"/>
        <w:ind w:firstLine="708"/>
        <w:jc w:val="both"/>
        <w:rPr>
          <w:rFonts w:ascii="Garamond" w:hAnsi="Garamond"/>
        </w:rPr>
      </w:pPr>
      <w:r>
        <w:rPr>
          <w:rFonts w:ascii="Garamond" w:hAnsi="Garamond"/>
        </w:rPr>
        <w:t xml:space="preserve">Pour assurer </w:t>
      </w:r>
      <w:r w:rsidR="00AC6273">
        <w:rPr>
          <w:rFonts w:ascii="Garamond" w:hAnsi="Garamond"/>
        </w:rPr>
        <w:t>la distribution des eaux et satisfaire la demande sur l’eau potable les organismes concernés f</w:t>
      </w:r>
      <w:r w:rsidR="005B0953">
        <w:rPr>
          <w:rFonts w:ascii="Garamond" w:hAnsi="Garamond"/>
        </w:rPr>
        <w:t>ont</w:t>
      </w:r>
      <w:r w:rsidR="00AC6273">
        <w:rPr>
          <w:rFonts w:ascii="Garamond" w:hAnsi="Garamond"/>
        </w:rPr>
        <w:t xml:space="preserve"> recours aux différentes typologies des systèmes d’adduction </w:t>
      </w:r>
      <w:r w:rsidR="007C001E">
        <w:rPr>
          <w:rFonts w:ascii="Garamond" w:hAnsi="Garamond"/>
        </w:rPr>
        <w:t>dont on cite</w:t>
      </w:r>
      <w:r w:rsidR="00AC6273">
        <w:rPr>
          <w:rFonts w:ascii="Garamond" w:hAnsi="Garamond"/>
        </w:rPr>
        <w:t> :</w:t>
      </w:r>
    </w:p>
    <w:p w14:paraId="32DA436B" w14:textId="4818CBA8" w:rsidR="00AC6273" w:rsidRPr="00AC6273" w:rsidRDefault="00AC6273" w:rsidP="002C7B00">
      <w:pPr>
        <w:pStyle w:val="Paragraphedeliste"/>
        <w:numPr>
          <w:ilvl w:val="0"/>
          <w:numId w:val="62"/>
        </w:numPr>
        <w:spacing w:line="360" w:lineRule="auto"/>
        <w:jc w:val="both"/>
        <w:rPr>
          <w:rFonts w:ascii="Garamond" w:hAnsi="Garamond"/>
          <w:sz w:val="24"/>
          <w:szCs w:val="24"/>
        </w:rPr>
      </w:pPr>
      <w:r w:rsidRPr="00AC6273">
        <w:rPr>
          <w:rFonts w:ascii="Garamond" w:hAnsi="Garamond"/>
          <w:sz w:val="24"/>
          <w:szCs w:val="24"/>
        </w:rPr>
        <w:t>L’adduction gravitaire</w:t>
      </w:r>
      <w:r w:rsidR="00262ABC">
        <w:rPr>
          <w:rFonts w:ascii="Garamond" w:hAnsi="Garamond"/>
          <w:sz w:val="24"/>
          <w:szCs w:val="24"/>
        </w:rPr>
        <w:t xml:space="preserve"> </w:t>
      </w:r>
      <w:r w:rsidR="00262ABC" w:rsidRPr="00262ABC">
        <w:rPr>
          <w:rFonts w:ascii="Garamond" w:hAnsi="Garamond"/>
          <w:sz w:val="24"/>
          <w:szCs w:val="24"/>
        </w:rPr>
        <w:t>où l'écoulement de l'eau à des pressions importantes est causé par la différence des niveaux hydrauliques</w:t>
      </w:r>
    </w:p>
    <w:p w14:paraId="387A86B5" w14:textId="06D0CBD6" w:rsidR="00AC6273" w:rsidRDefault="00AC6273" w:rsidP="002C7B00">
      <w:pPr>
        <w:pStyle w:val="Paragraphedeliste"/>
        <w:numPr>
          <w:ilvl w:val="0"/>
          <w:numId w:val="62"/>
        </w:numPr>
        <w:spacing w:line="360" w:lineRule="auto"/>
        <w:jc w:val="both"/>
        <w:rPr>
          <w:rFonts w:ascii="Garamond" w:hAnsi="Garamond"/>
          <w:sz w:val="24"/>
          <w:szCs w:val="24"/>
        </w:rPr>
      </w:pPr>
      <w:r w:rsidRPr="00AC6273">
        <w:rPr>
          <w:rFonts w:ascii="Garamond" w:hAnsi="Garamond"/>
          <w:sz w:val="24"/>
          <w:szCs w:val="24"/>
        </w:rPr>
        <w:t xml:space="preserve">L’adduction par refoulement </w:t>
      </w:r>
      <w:r w:rsidR="00452EDA" w:rsidRPr="00452EDA">
        <w:rPr>
          <w:rFonts w:ascii="Garamond" w:hAnsi="Garamond"/>
          <w:sz w:val="24"/>
          <w:szCs w:val="24"/>
        </w:rPr>
        <w:t>où la pression sur le réseau et l'acheminement de l'eau se fait à l'aide de pompes à l'intérieur de stations de pompage.</w:t>
      </w:r>
    </w:p>
    <w:p w14:paraId="13288CEA" w14:textId="777AA38C" w:rsidR="00C72DE9" w:rsidRPr="00C72DE9" w:rsidRDefault="00F813FD" w:rsidP="0084507C">
      <w:pPr>
        <w:spacing w:line="360" w:lineRule="auto"/>
        <w:jc w:val="both"/>
        <w:rPr>
          <w:rFonts w:ascii="Garamond" w:hAnsi="Garamond"/>
        </w:rPr>
      </w:pPr>
      <w:r>
        <w:rPr>
          <w:rFonts w:ascii="Garamond" w:hAnsi="Garamond"/>
        </w:rPr>
        <w:t>L</w:t>
      </w:r>
      <w:r w:rsidR="0084507C">
        <w:rPr>
          <w:rFonts w:ascii="Garamond" w:hAnsi="Garamond"/>
        </w:rPr>
        <w:t xml:space="preserve">e fonctionnement </w:t>
      </w:r>
      <w:r w:rsidR="00E56193">
        <w:rPr>
          <w:rFonts w:ascii="Garamond" w:hAnsi="Garamond"/>
        </w:rPr>
        <w:t xml:space="preserve">d’une station de pompage peut être </w:t>
      </w:r>
      <w:r w:rsidR="007F3D45">
        <w:rPr>
          <w:rFonts w:ascii="Garamond" w:hAnsi="Garamond"/>
        </w:rPr>
        <w:t>organisé</w:t>
      </w:r>
      <w:r w:rsidR="00E56193">
        <w:rPr>
          <w:rFonts w:ascii="Garamond" w:hAnsi="Garamond"/>
        </w:rPr>
        <w:t xml:space="preserve"> à travers un système </w:t>
      </w:r>
      <w:r w:rsidR="001C772D">
        <w:rPr>
          <w:rFonts w:ascii="Garamond" w:hAnsi="Garamond"/>
        </w:rPr>
        <w:t>électronique</w:t>
      </w:r>
      <w:r w:rsidR="005E0A6C">
        <w:rPr>
          <w:rFonts w:ascii="Garamond" w:hAnsi="Garamond"/>
        </w:rPr>
        <w:t xml:space="preserve">, manuel </w:t>
      </w:r>
      <w:r w:rsidR="008A47D7">
        <w:rPr>
          <w:rFonts w:ascii="Garamond" w:hAnsi="Garamond"/>
        </w:rPr>
        <w:t>ou automatisé</w:t>
      </w:r>
      <w:r w:rsidR="00BA39EE">
        <w:rPr>
          <w:rFonts w:ascii="Garamond" w:hAnsi="Garamond"/>
        </w:rPr>
        <w:t xml:space="preserve">. La régulation </w:t>
      </w:r>
      <w:r w:rsidR="00B31CFC">
        <w:rPr>
          <w:rFonts w:ascii="Garamond" w:hAnsi="Garamond"/>
        </w:rPr>
        <w:t xml:space="preserve">des pompes </w:t>
      </w:r>
      <w:r w:rsidR="007262BF">
        <w:rPr>
          <w:rFonts w:ascii="Garamond" w:hAnsi="Garamond"/>
        </w:rPr>
        <w:t>peut être une régulation manométrique ou par variation de vitesse.</w:t>
      </w:r>
      <w:r w:rsidR="00E56193">
        <w:rPr>
          <w:rFonts w:ascii="Garamond" w:hAnsi="Garamond"/>
        </w:rPr>
        <w:t xml:space="preserve"> </w:t>
      </w:r>
      <w:r w:rsidR="00C72DE9">
        <w:rPr>
          <w:rFonts w:ascii="Garamond" w:hAnsi="Garamond"/>
        </w:rPr>
        <w:t xml:space="preserve"> </w:t>
      </w:r>
    </w:p>
    <w:p w14:paraId="348E2320" w14:textId="12F2E8E1" w:rsidR="00D94756" w:rsidRDefault="00E61607" w:rsidP="00450B6D">
      <w:pPr>
        <w:spacing w:line="360" w:lineRule="auto"/>
        <w:jc w:val="both"/>
        <w:rPr>
          <w:rFonts w:ascii="Garamond" w:hAnsi="Garamond"/>
          <w:color w:val="000000"/>
        </w:rPr>
      </w:pPr>
      <w:r w:rsidRPr="00AB67F6">
        <w:rPr>
          <w:rFonts w:ascii="Garamond" w:eastAsia="Arial Unicode MS" w:hAnsi="Garamond"/>
        </w:rPr>
        <w:t>Dans ce contexte et dans le cadre</w:t>
      </w:r>
      <w:r w:rsidR="00F16712" w:rsidRPr="00AB67F6">
        <w:rPr>
          <w:rFonts w:ascii="Garamond" w:eastAsia="Arial Unicode MS" w:hAnsi="Garamond"/>
        </w:rPr>
        <w:t xml:space="preserve"> du projet</w:t>
      </w:r>
      <w:r w:rsidRPr="00AB67F6">
        <w:rPr>
          <w:rFonts w:ascii="Garamond" w:eastAsia="Arial Unicode MS" w:hAnsi="Garamond"/>
        </w:rPr>
        <w:t xml:space="preserve"> de </w:t>
      </w:r>
      <w:r w:rsidR="00664B3D" w:rsidRPr="00AB67F6">
        <w:rPr>
          <w:rFonts w:ascii="Garamond" w:eastAsia="Arial Unicode MS" w:hAnsi="Garamond"/>
        </w:rPr>
        <w:t>renforcement de l’adduction de</w:t>
      </w:r>
      <w:r w:rsidR="00604106" w:rsidRPr="00AB67F6">
        <w:rPr>
          <w:rFonts w:ascii="Garamond" w:eastAsia="Arial Unicode MS" w:hAnsi="Garamond"/>
        </w:rPr>
        <w:t>s</w:t>
      </w:r>
      <w:r w:rsidR="00664B3D" w:rsidRPr="00AB67F6">
        <w:rPr>
          <w:rFonts w:ascii="Garamond" w:eastAsia="Arial Unicode MS" w:hAnsi="Garamond"/>
        </w:rPr>
        <w:t xml:space="preserve"> eaux du nord</w:t>
      </w:r>
      <w:r w:rsidR="00604106" w:rsidRPr="00AB67F6">
        <w:rPr>
          <w:rFonts w:ascii="Garamond" w:eastAsia="Arial Unicode MS" w:hAnsi="Garamond"/>
        </w:rPr>
        <w:t xml:space="preserve"> vers Sfax</w:t>
      </w:r>
      <w:r w:rsidR="00F16712" w:rsidRPr="00AB67F6">
        <w:rPr>
          <w:rFonts w:ascii="Garamond" w:eastAsia="Arial Unicode MS" w:hAnsi="Garamond"/>
        </w:rPr>
        <w:t>, la SONEDE</w:t>
      </w:r>
      <w:r w:rsidR="00FF35DA">
        <w:rPr>
          <w:rFonts w:ascii="Garamond" w:eastAsia="Arial Unicode MS" w:hAnsi="Garamond"/>
        </w:rPr>
        <w:t xml:space="preserve"> opte pour une typologie hybride et </w:t>
      </w:r>
      <w:r w:rsidR="00F16712" w:rsidRPr="00AB67F6">
        <w:rPr>
          <w:rFonts w:ascii="Garamond" w:eastAsia="Arial Unicode MS" w:hAnsi="Garamond"/>
        </w:rPr>
        <w:t xml:space="preserve">fait recours à l’expertise </w:t>
      </w:r>
      <w:r w:rsidR="00F16712" w:rsidRPr="00AB67F6">
        <w:rPr>
          <w:rFonts w:ascii="Garamond" w:hAnsi="Garamond"/>
          <w:color w:val="000000"/>
        </w:rPr>
        <w:t>de PETROGAS SYSTEMS dans</w:t>
      </w:r>
      <w:r w:rsidR="00F27AA2">
        <w:rPr>
          <w:rFonts w:ascii="Garamond" w:hAnsi="Garamond"/>
          <w:color w:val="000000"/>
        </w:rPr>
        <w:t xml:space="preserve"> le domaine de</w:t>
      </w:r>
      <w:r w:rsidR="00F16712" w:rsidRPr="00AB67F6">
        <w:rPr>
          <w:rFonts w:ascii="Garamond" w:hAnsi="Garamond"/>
          <w:color w:val="000000"/>
        </w:rPr>
        <w:t xml:space="preserve"> l’intégration des solutions</w:t>
      </w:r>
      <w:r w:rsidR="00AB67F6">
        <w:rPr>
          <w:rFonts w:ascii="Garamond" w:hAnsi="Garamond"/>
          <w:color w:val="000000"/>
        </w:rPr>
        <w:t xml:space="preserve"> </w:t>
      </w:r>
      <w:r w:rsidR="00F27AA2">
        <w:rPr>
          <w:rFonts w:ascii="Garamond" w:hAnsi="Garamond"/>
          <w:color w:val="000000"/>
        </w:rPr>
        <w:t>des systèmes de contrôle</w:t>
      </w:r>
      <w:r w:rsidR="009C2C10">
        <w:rPr>
          <w:rFonts w:ascii="Garamond" w:hAnsi="Garamond"/>
          <w:color w:val="000000"/>
        </w:rPr>
        <w:t xml:space="preserve"> industriel</w:t>
      </w:r>
      <w:r w:rsidR="003B4884">
        <w:rPr>
          <w:rFonts w:ascii="Garamond" w:hAnsi="Garamond"/>
          <w:color w:val="000000"/>
        </w:rPr>
        <w:t xml:space="preserve"> </w:t>
      </w:r>
      <w:r w:rsidR="009C2C10">
        <w:rPr>
          <w:rFonts w:ascii="Garamond" w:hAnsi="Garamond"/>
          <w:color w:val="000000"/>
        </w:rPr>
        <w:t>afin de concevoir et mettre en place un</w:t>
      </w:r>
      <w:r w:rsidR="00960A92">
        <w:rPr>
          <w:rFonts w:ascii="Garamond" w:hAnsi="Garamond"/>
          <w:color w:val="000000"/>
        </w:rPr>
        <w:t xml:space="preserve">e </w:t>
      </w:r>
      <w:r w:rsidR="004C3173">
        <w:rPr>
          <w:rFonts w:ascii="Garamond" w:hAnsi="Garamond"/>
          <w:color w:val="000000"/>
        </w:rPr>
        <w:t>solution d’</w:t>
      </w:r>
      <w:r w:rsidR="00B765FF">
        <w:rPr>
          <w:rFonts w:ascii="Garamond" w:hAnsi="Garamond"/>
          <w:color w:val="000000"/>
        </w:rPr>
        <w:t>un système contrôle-commande d’</w:t>
      </w:r>
      <w:r w:rsidR="004C3173">
        <w:rPr>
          <w:rFonts w:ascii="Garamond" w:hAnsi="Garamond"/>
          <w:color w:val="000000"/>
        </w:rPr>
        <w:t>une station de pompage</w:t>
      </w:r>
      <w:r w:rsidR="003D063D">
        <w:rPr>
          <w:rFonts w:ascii="Garamond" w:hAnsi="Garamond"/>
          <w:color w:val="000000"/>
        </w:rPr>
        <w:t>.</w:t>
      </w:r>
    </w:p>
    <w:p w14:paraId="2FAB542B" w14:textId="60B20E67" w:rsidR="001727CD" w:rsidRDefault="00505408" w:rsidP="00EA0444">
      <w:pPr>
        <w:spacing w:line="360" w:lineRule="auto"/>
        <w:ind w:firstLine="708"/>
        <w:jc w:val="both"/>
        <w:rPr>
          <w:rFonts w:ascii="Garamond" w:hAnsi="Garamond"/>
          <w:color w:val="000000"/>
        </w:rPr>
      </w:pPr>
      <w:r w:rsidRPr="001727CD">
        <w:rPr>
          <w:rFonts w:ascii="Garamond" w:hAnsi="Garamond"/>
          <w:color w:val="000000"/>
        </w:rPr>
        <w:t>Ce rapport comporte trois chapitres</w:t>
      </w:r>
      <w:r w:rsidR="00315D74" w:rsidRPr="001727CD">
        <w:rPr>
          <w:rFonts w:ascii="Garamond" w:hAnsi="Garamond"/>
          <w:color w:val="000000"/>
        </w:rPr>
        <w:t xml:space="preserve"> qui présentent les principaux volets de ce projet.</w:t>
      </w:r>
    </w:p>
    <w:p w14:paraId="0750B498" w14:textId="08317256" w:rsidR="000F3389" w:rsidRDefault="00616CC3" w:rsidP="00B27D84">
      <w:pPr>
        <w:spacing w:line="360" w:lineRule="auto"/>
        <w:jc w:val="both"/>
        <w:rPr>
          <w:rFonts w:ascii="Garamond" w:hAnsi="Garamond"/>
          <w:color w:val="000000"/>
        </w:rPr>
      </w:pPr>
      <w:r>
        <w:rPr>
          <w:rFonts w:ascii="Garamond" w:hAnsi="Garamond"/>
          <w:color w:val="000000"/>
        </w:rPr>
        <w:t>Le premier</w:t>
      </w:r>
      <w:r w:rsidR="000F3389">
        <w:rPr>
          <w:rFonts w:ascii="Garamond" w:hAnsi="Garamond"/>
          <w:color w:val="000000"/>
        </w:rPr>
        <w:t xml:space="preserve"> chapitre consiste à</w:t>
      </w:r>
      <w:r>
        <w:rPr>
          <w:rFonts w:ascii="Garamond" w:hAnsi="Garamond"/>
          <w:color w:val="000000"/>
        </w:rPr>
        <w:t xml:space="preserve"> développer l’environnement du travail ainsi que la problématique</w:t>
      </w:r>
      <w:r w:rsidR="0060542E">
        <w:rPr>
          <w:rFonts w:ascii="Garamond" w:hAnsi="Garamond"/>
          <w:color w:val="000000"/>
        </w:rPr>
        <w:t xml:space="preserve"> </w:t>
      </w:r>
      <w:r w:rsidR="00FA4AE3">
        <w:rPr>
          <w:rFonts w:ascii="Garamond" w:hAnsi="Garamond"/>
          <w:color w:val="000000"/>
        </w:rPr>
        <w:t xml:space="preserve">ce chapitre comporte également une </w:t>
      </w:r>
      <w:r w:rsidR="003F2C93">
        <w:rPr>
          <w:rFonts w:ascii="Garamond" w:hAnsi="Garamond"/>
          <w:color w:val="000000"/>
        </w:rPr>
        <w:t>présentation</w:t>
      </w:r>
      <w:r w:rsidR="00FA4AE3">
        <w:rPr>
          <w:rFonts w:ascii="Garamond" w:hAnsi="Garamond"/>
          <w:color w:val="000000"/>
        </w:rPr>
        <w:t xml:space="preserve"> de l’existant et</w:t>
      </w:r>
      <w:r w:rsidR="00606F1D">
        <w:rPr>
          <w:rFonts w:ascii="Garamond" w:hAnsi="Garamond"/>
          <w:color w:val="000000"/>
        </w:rPr>
        <w:t xml:space="preserve"> une proposition </w:t>
      </w:r>
      <w:r w:rsidR="00FA4AE3">
        <w:rPr>
          <w:rFonts w:ascii="Garamond" w:hAnsi="Garamond"/>
          <w:color w:val="000000"/>
        </w:rPr>
        <w:t>d’un plan d’action.</w:t>
      </w:r>
    </w:p>
    <w:p w14:paraId="0A8171AA" w14:textId="6091C3EE" w:rsidR="000215ED" w:rsidRDefault="000215ED" w:rsidP="00B27D84">
      <w:pPr>
        <w:spacing w:line="360" w:lineRule="auto"/>
        <w:jc w:val="both"/>
        <w:rPr>
          <w:rFonts w:ascii="Garamond" w:hAnsi="Garamond"/>
          <w:color w:val="000000"/>
        </w:rPr>
      </w:pPr>
      <w:r>
        <w:rPr>
          <w:rFonts w:ascii="Garamond" w:hAnsi="Garamond"/>
          <w:color w:val="000000"/>
        </w:rPr>
        <w:t>Le deuxième chapitre</w:t>
      </w:r>
      <w:r w:rsidR="009A62BA">
        <w:rPr>
          <w:rFonts w:ascii="Garamond" w:hAnsi="Garamond"/>
          <w:color w:val="000000"/>
        </w:rPr>
        <w:t xml:space="preserve"> </w:t>
      </w:r>
      <w:r w:rsidR="00BC54A5">
        <w:rPr>
          <w:rFonts w:ascii="Garamond" w:hAnsi="Garamond"/>
          <w:color w:val="000000"/>
        </w:rPr>
        <w:t>décrit la conception de la solution du système de régulation des groupes de pompages</w:t>
      </w:r>
      <w:r w:rsidR="00A871E6">
        <w:rPr>
          <w:rFonts w:ascii="Garamond" w:hAnsi="Garamond"/>
          <w:color w:val="000000"/>
        </w:rPr>
        <w:t>,</w:t>
      </w:r>
      <w:r w:rsidR="000C6849">
        <w:rPr>
          <w:rFonts w:ascii="Garamond" w:hAnsi="Garamond"/>
          <w:color w:val="000000"/>
        </w:rPr>
        <w:t xml:space="preserve"> il évoque également l’analyse fonctionnelle</w:t>
      </w:r>
      <w:r w:rsidR="0035395A">
        <w:rPr>
          <w:rFonts w:ascii="Garamond" w:hAnsi="Garamond"/>
          <w:color w:val="000000"/>
        </w:rPr>
        <w:t xml:space="preserve">, la logique de fonctionnement ainsi que </w:t>
      </w:r>
      <w:r w:rsidR="001C297F">
        <w:rPr>
          <w:rFonts w:ascii="Garamond" w:hAnsi="Garamond"/>
          <w:color w:val="000000"/>
        </w:rPr>
        <w:t>l’architecture de la solution.</w:t>
      </w:r>
    </w:p>
    <w:p w14:paraId="6D27C2FD" w14:textId="69FF7D6A" w:rsidR="005E4319" w:rsidRDefault="001C297F" w:rsidP="00B27D84">
      <w:pPr>
        <w:spacing w:line="360" w:lineRule="auto"/>
        <w:jc w:val="both"/>
        <w:rPr>
          <w:rFonts w:ascii="Garamond" w:hAnsi="Garamond"/>
          <w:color w:val="000000"/>
        </w:rPr>
      </w:pPr>
      <w:r>
        <w:rPr>
          <w:rFonts w:ascii="Garamond" w:hAnsi="Garamond"/>
          <w:color w:val="000000"/>
        </w:rPr>
        <w:t xml:space="preserve">Le dernier chapitre </w:t>
      </w:r>
      <w:r w:rsidR="00F05935">
        <w:rPr>
          <w:rFonts w:ascii="Garamond" w:hAnsi="Garamond"/>
          <w:color w:val="000000"/>
        </w:rPr>
        <w:t>traite la partie de la réalisatio</w:t>
      </w:r>
      <w:r w:rsidR="004228F2">
        <w:rPr>
          <w:rFonts w:ascii="Garamond" w:hAnsi="Garamond"/>
          <w:color w:val="000000"/>
        </w:rPr>
        <w:t>n</w:t>
      </w:r>
      <w:r w:rsidR="00C86CA0">
        <w:rPr>
          <w:rFonts w:ascii="Garamond" w:hAnsi="Garamond"/>
          <w:color w:val="000000"/>
        </w:rPr>
        <w:t xml:space="preserve"> et expose l</w:t>
      </w:r>
      <w:r w:rsidR="00457BCD">
        <w:rPr>
          <w:rFonts w:ascii="Garamond" w:hAnsi="Garamond"/>
          <w:color w:val="000000"/>
        </w:rPr>
        <w:t>e système d’automatisation et de supervision de la station</w:t>
      </w:r>
      <w:r w:rsidR="00FC1B17">
        <w:rPr>
          <w:rFonts w:ascii="Garamond" w:hAnsi="Garamond"/>
          <w:color w:val="000000"/>
        </w:rPr>
        <w:t xml:space="preserve">, </w:t>
      </w:r>
      <w:r w:rsidR="00E4695A">
        <w:rPr>
          <w:rFonts w:ascii="Garamond" w:hAnsi="Garamond"/>
          <w:color w:val="000000"/>
        </w:rPr>
        <w:t>leurs configurations</w:t>
      </w:r>
      <w:r w:rsidR="00FC1B17">
        <w:rPr>
          <w:rFonts w:ascii="Garamond" w:hAnsi="Garamond"/>
          <w:color w:val="000000"/>
        </w:rPr>
        <w:t xml:space="preserve"> et les procédures de test</w:t>
      </w:r>
      <w:r w:rsidR="00761A97">
        <w:rPr>
          <w:rFonts w:ascii="Garamond" w:hAnsi="Garamond"/>
          <w:color w:val="000000"/>
        </w:rPr>
        <w:t>s</w:t>
      </w:r>
      <w:r w:rsidR="00FC1B17">
        <w:rPr>
          <w:rFonts w:ascii="Garamond" w:hAnsi="Garamond"/>
          <w:color w:val="000000"/>
        </w:rPr>
        <w:t>.</w:t>
      </w:r>
      <w:r w:rsidR="00F813FD">
        <w:rPr>
          <w:rFonts w:ascii="Garamond" w:hAnsi="Garamond"/>
          <w:color w:val="000000"/>
        </w:rPr>
        <w:t xml:space="preserve"> Ce rapport est clôturé par une conclusion et quelques perspectives. </w:t>
      </w:r>
    </w:p>
    <w:p w14:paraId="5C02A9E0" w14:textId="77777777" w:rsidR="00457BCD" w:rsidRPr="00457BCD" w:rsidRDefault="00457BCD" w:rsidP="0064536A">
      <w:pPr>
        <w:spacing w:line="360" w:lineRule="auto"/>
        <w:rPr>
          <w:rFonts w:ascii="Garamond" w:hAnsi="Garamond"/>
          <w:color w:val="000000"/>
        </w:rPr>
      </w:pPr>
    </w:p>
    <w:p w14:paraId="5364D575" w14:textId="353FFE8E" w:rsidR="00926EC3" w:rsidRDefault="00926EC3" w:rsidP="0064536A">
      <w:pPr>
        <w:spacing w:line="360" w:lineRule="auto"/>
        <w:rPr>
          <w:rFonts w:ascii="Garamond" w:hAnsi="Garamond"/>
          <w:color w:val="000000"/>
        </w:rPr>
      </w:pPr>
    </w:p>
    <w:p w14:paraId="76036C80" w14:textId="77777777" w:rsidR="00A02B71" w:rsidRDefault="00A02B71" w:rsidP="0064536A">
      <w:pPr>
        <w:rPr>
          <w:rFonts w:ascii="Garamond" w:hAnsi="Garamond"/>
          <w:color w:val="000000"/>
        </w:rPr>
        <w:sectPr w:rsidR="00A02B71" w:rsidSect="00624C3D">
          <w:pgSz w:w="11906" w:h="16838"/>
          <w:pgMar w:top="1417" w:right="1417" w:bottom="1417" w:left="1417" w:header="708" w:footer="708" w:gutter="0"/>
          <w:pgNumType w:start="1"/>
          <w:cols w:space="708"/>
          <w:docGrid w:linePitch="360"/>
        </w:sectPr>
      </w:pPr>
    </w:p>
    <w:p w14:paraId="68C467B9" w14:textId="39225AD5" w:rsidR="006B56EF" w:rsidRDefault="006B56EF" w:rsidP="0064536A">
      <w:pPr>
        <w:rPr>
          <w:rFonts w:ascii="Garamond" w:hAnsi="Garamond"/>
          <w:color w:val="000000"/>
        </w:rPr>
      </w:pPr>
    </w:p>
    <w:p w14:paraId="1D75BAA6" w14:textId="77777777" w:rsidR="006B56EF" w:rsidRDefault="006B56EF" w:rsidP="0064536A">
      <w:pPr>
        <w:rPr>
          <w:rFonts w:ascii="Garamond" w:hAnsi="Garamond"/>
          <w:b/>
          <w:color w:val="000000"/>
          <w:sz w:val="48"/>
          <w:szCs w:val="48"/>
        </w:rPr>
      </w:pPr>
    </w:p>
    <w:p w14:paraId="60EAD2B8" w14:textId="77777777" w:rsidR="006B56EF" w:rsidRDefault="006B56EF" w:rsidP="0064536A">
      <w:pPr>
        <w:rPr>
          <w:rFonts w:ascii="Garamond" w:hAnsi="Garamond"/>
          <w:b/>
          <w:color w:val="000000"/>
          <w:sz w:val="48"/>
          <w:szCs w:val="48"/>
        </w:rPr>
      </w:pPr>
    </w:p>
    <w:p w14:paraId="1DC2982D" w14:textId="77777777" w:rsidR="006B56EF" w:rsidRDefault="006B56EF" w:rsidP="0064536A">
      <w:pPr>
        <w:rPr>
          <w:rFonts w:ascii="Garamond" w:hAnsi="Garamond"/>
          <w:b/>
          <w:color w:val="000000"/>
          <w:sz w:val="48"/>
          <w:szCs w:val="48"/>
        </w:rPr>
      </w:pPr>
    </w:p>
    <w:p w14:paraId="48A9DFC8" w14:textId="4AB124C4" w:rsidR="006B56EF" w:rsidRDefault="006B56EF" w:rsidP="0064536A">
      <w:pPr>
        <w:jc w:val="center"/>
        <w:rPr>
          <w:rFonts w:ascii="Garamond" w:hAnsi="Garamond"/>
          <w:b/>
          <w:color w:val="000000"/>
          <w:sz w:val="48"/>
          <w:szCs w:val="48"/>
        </w:rPr>
      </w:pPr>
    </w:p>
    <w:p w14:paraId="34400FEB" w14:textId="55550BA5" w:rsidR="00FB3EBD" w:rsidRDefault="00FB3EBD">
      <w:pPr>
        <w:rPr>
          <w:rFonts w:ascii="Garamond" w:hAnsi="Garamond"/>
          <w:b/>
          <w:color w:val="000000"/>
          <w:sz w:val="48"/>
          <w:szCs w:val="48"/>
        </w:rPr>
      </w:pPr>
    </w:p>
    <w:p w14:paraId="1203784A" w14:textId="77777777" w:rsidR="008F4D35" w:rsidRDefault="008F4D35">
      <w:pPr>
        <w:rPr>
          <w:rFonts w:ascii="Garamond" w:hAnsi="Garamond"/>
          <w:color w:val="000000"/>
        </w:rPr>
      </w:pPr>
    </w:p>
    <w:p w14:paraId="38F1FF3D" w14:textId="77777777" w:rsidR="008F4D35" w:rsidRDefault="008F4D35">
      <w:pPr>
        <w:rPr>
          <w:rFonts w:ascii="Garamond" w:hAnsi="Garamond"/>
          <w:color w:val="000000"/>
        </w:rPr>
      </w:pPr>
    </w:p>
    <w:p w14:paraId="550DF9AA" w14:textId="77777777" w:rsidR="008F4D35" w:rsidRDefault="008F4D35">
      <w:pPr>
        <w:rPr>
          <w:rFonts w:ascii="Garamond" w:hAnsi="Garamond"/>
          <w:color w:val="000000"/>
        </w:rPr>
      </w:pPr>
    </w:p>
    <w:p w14:paraId="08DEBF5E" w14:textId="77777777" w:rsidR="008F4D35" w:rsidRDefault="008F4D35">
      <w:pPr>
        <w:rPr>
          <w:rFonts w:ascii="Garamond" w:hAnsi="Garamond"/>
          <w:color w:val="000000"/>
        </w:rPr>
      </w:pPr>
    </w:p>
    <w:p w14:paraId="5B1DCAF5" w14:textId="77777777" w:rsidR="008F4D35" w:rsidRDefault="008F4D35">
      <w:pPr>
        <w:rPr>
          <w:rFonts w:ascii="Garamond" w:hAnsi="Garamond"/>
          <w:color w:val="000000"/>
        </w:rPr>
      </w:pPr>
    </w:p>
    <w:p w14:paraId="1644F7F2" w14:textId="77777777" w:rsidR="008F4D35" w:rsidRDefault="008F4D35">
      <w:pPr>
        <w:rPr>
          <w:rFonts w:ascii="Garamond" w:hAnsi="Garamond"/>
          <w:color w:val="000000"/>
        </w:rPr>
      </w:pPr>
    </w:p>
    <w:p w14:paraId="1643B855" w14:textId="641DD628" w:rsidR="008F4D35" w:rsidRDefault="008F4D35">
      <w:pPr>
        <w:rPr>
          <w:rFonts w:ascii="Garamond" w:hAnsi="Garamond"/>
          <w:color w:val="000000"/>
        </w:rPr>
      </w:pPr>
    </w:p>
    <w:p w14:paraId="7BE95BD2" w14:textId="776D3926" w:rsidR="008F4D35" w:rsidRDefault="008F4D35">
      <w:pPr>
        <w:rPr>
          <w:rFonts w:ascii="Garamond" w:hAnsi="Garamond"/>
          <w:color w:val="000000"/>
        </w:rPr>
      </w:pPr>
    </w:p>
    <w:p w14:paraId="34365852" w14:textId="77777777" w:rsidR="003E5C91" w:rsidRDefault="003E5C91">
      <w:pPr>
        <w:rPr>
          <w:rFonts w:ascii="Garamond" w:hAnsi="Garamond"/>
          <w:color w:val="000000"/>
        </w:rPr>
      </w:pPr>
    </w:p>
    <w:p w14:paraId="20C059AC" w14:textId="4F4A9956" w:rsidR="00FB3EBD" w:rsidRDefault="00FB3EBD">
      <w:pPr>
        <w:rPr>
          <w:rFonts w:ascii="Garamond" w:hAnsi="Garamond"/>
          <w:color w:val="000000"/>
        </w:rPr>
      </w:pPr>
      <w:r>
        <w:rPr>
          <w:rFonts w:ascii="Garamond" w:hAnsi="Garamond"/>
          <w:b/>
          <w:noProof/>
          <w:color w:val="000000"/>
          <w:sz w:val="48"/>
          <w:szCs w:val="48"/>
        </w:rPr>
        <mc:AlternateContent>
          <mc:Choice Requires="wps">
            <w:drawing>
              <wp:anchor distT="0" distB="0" distL="114300" distR="114300" simplePos="0" relativeHeight="251671040" behindDoc="0" locked="0" layoutInCell="1" allowOverlap="1" wp14:anchorId="5B80DBB6" wp14:editId="720AA135">
                <wp:simplePos x="0" y="0"/>
                <wp:positionH relativeFrom="margin">
                  <wp:align>center</wp:align>
                </wp:positionH>
                <wp:positionV relativeFrom="margin">
                  <wp:align>center</wp:align>
                </wp:positionV>
                <wp:extent cx="5710555" cy="1371600"/>
                <wp:effectExtent l="0" t="0" r="23495" b="19050"/>
                <wp:wrapNone/>
                <wp:docPr id="102" name="Rectangle : coins arrondis 102"/>
                <wp:cNvGraphicFramePr/>
                <a:graphic xmlns:a="http://schemas.openxmlformats.org/drawingml/2006/main">
                  <a:graphicData uri="http://schemas.microsoft.com/office/word/2010/wordprocessingShape">
                    <wps:wsp>
                      <wps:cNvSpPr/>
                      <wps:spPr>
                        <a:xfrm>
                          <a:off x="0" y="0"/>
                          <a:ext cx="5710555" cy="1371600"/>
                        </a:xfrm>
                        <a:prstGeom prst="roundRect">
                          <a:avLst/>
                        </a:prstGeom>
                        <a:noFill/>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5EB0D4" id="Rectangle : coins arrondis 102" o:spid="_x0000_s1026" style="position:absolute;margin-left:0;margin-top:0;width:449.65pt;height:108pt;z-index:25171558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" filled="f" strokecolor="#4472c4 [3204]" strokeweight="1.5pt">
                <w10:wrap anchorx="margin" anchory="margin"/>
              </v:roundrect>
            </w:pict>
          </mc:Fallback>
        </mc:AlternateContent>
      </w:r>
    </w:p>
    <w:p w14:paraId="36B8877B" w14:textId="7BBA6955" w:rsidR="00FB3EBD" w:rsidRPr="00FB3EBD" w:rsidRDefault="00FB3EBD" w:rsidP="00FB3EBD">
      <w:pPr>
        <w:keepNext/>
        <w:keepLines/>
        <w:spacing w:before="400" w:after="40"/>
        <w:jc w:val="center"/>
        <w:outlineLvl w:val="0"/>
        <w:rPr>
          <w:rFonts w:ascii="Garamond" w:eastAsiaTheme="majorEastAsia" w:hAnsi="Garamond" w:cstheme="majorBidi"/>
          <w:b/>
          <w:color w:val="000000"/>
          <w:sz w:val="48"/>
          <w:szCs w:val="48"/>
          <w:lang w:eastAsia="en-US"/>
        </w:rPr>
      </w:pPr>
      <w:bookmarkStart w:id="1" w:name="_Toc517515179"/>
      <w:r w:rsidRPr="0021277F">
        <w:rPr>
          <w:rFonts w:ascii="Garamond" w:eastAsiaTheme="majorEastAsia" w:hAnsi="Garamond" w:cstheme="majorBidi"/>
          <w:bCs/>
          <w:color w:val="000000"/>
          <w:sz w:val="48"/>
          <w:szCs w:val="48"/>
          <w:lang w:eastAsia="en-US"/>
        </w:rPr>
        <w:t>Chapitre 1</w:t>
      </w:r>
      <w:r w:rsidRPr="00FB3EBD">
        <w:rPr>
          <w:rFonts w:ascii="Garamond" w:eastAsiaTheme="majorEastAsia" w:hAnsi="Garamond" w:cstheme="majorBidi"/>
          <w:b/>
          <w:color w:val="000000"/>
          <w:sz w:val="48"/>
          <w:szCs w:val="48"/>
          <w:lang w:eastAsia="en-US"/>
        </w:rPr>
        <w:t> : Environnement de travail et problématique</w:t>
      </w:r>
      <w:bookmarkEnd w:id="1"/>
    </w:p>
    <w:p w14:paraId="1B7C712C" w14:textId="77777777" w:rsidR="00C72258" w:rsidRDefault="00D44FDD">
      <w:pPr>
        <w:rPr>
          <w:rFonts w:ascii="Garamond" w:hAnsi="Garamond"/>
          <w:color w:val="000000"/>
        </w:rPr>
        <w:sectPr w:rsidR="00C72258" w:rsidSect="008C5FDC">
          <w:headerReference w:type="default" r:id="rId20"/>
          <w:type w:val="continuous"/>
          <w:pgSz w:w="11906" w:h="16838"/>
          <w:pgMar w:top="1417" w:right="1417" w:bottom="1417" w:left="1417" w:header="708" w:footer="708" w:gutter="0"/>
          <w:pgNumType w:chapStyle="1"/>
          <w:cols w:space="708"/>
          <w:docGrid w:linePitch="360"/>
        </w:sectPr>
      </w:pPr>
      <w:r>
        <w:rPr>
          <w:rFonts w:ascii="Garamond" w:hAnsi="Garamond"/>
          <w:color w:val="000000"/>
        </w:rPr>
        <w:br w:type="page"/>
      </w:r>
    </w:p>
    <w:p w14:paraId="30C15353" w14:textId="611CB7E9" w:rsidR="00FB3EBD" w:rsidRDefault="00FB3EBD">
      <w:pPr>
        <w:rPr>
          <w:rFonts w:ascii="Garamond" w:hAnsi="Garamond"/>
          <w:color w:val="000000"/>
        </w:rPr>
        <w:sectPr w:rsidR="00FB3EBD" w:rsidSect="008C5FDC">
          <w:headerReference w:type="default" r:id="rId21"/>
          <w:type w:val="continuous"/>
          <w:pgSz w:w="11906" w:h="16838"/>
          <w:pgMar w:top="1417" w:right="1417" w:bottom="1417" w:left="1417" w:header="708" w:footer="708" w:gutter="0"/>
          <w:pgNumType w:chapStyle="1"/>
          <w:cols w:space="708"/>
          <w:docGrid w:linePitch="360"/>
        </w:sectPr>
      </w:pPr>
    </w:p>
    <w:p w14:paraId="69FD4B55" w14:textId="10EB5FA7" w:rsidR="00D44FDD" w:rsidRDefault="00D44FDD">
      <w:pPr>
        <w:rPr>
          <w:rFonts w:ascii="Garamond" w:hAnsi="Garamond"/>
          <w:color w:val="000000"/>
        </w:rPr>
      </w:pPr>
    </w:p>
    <w:p w14:paraId="0D5E9172" w14:textId="1F552345" w:rsidR="00A23B4B" w:rsidRDefault="00E642C2" w:rsidP="00335DE9">
      <w:pPr>
        <w:pStyle w:val="Paragraphedeliste"/>
        <w:numPr>
          <w:ilvl w:val="0"/>
          <w:numId w:val="1"/>
        </w:numPr>
        <w:spacing w:line="360" w:lineRule="auto"/>
        <w:outlineLvl w:val="0"/>
        <w:rPr>
          <w:rFonts w:ascii="Garamond" w:hAnsi="Garamond"/>
          <w:b/>
          <w:color w:val="000000"/>
          <w:sz w:val="36"/>
          <w:szCs w:val="36"/>
        </w:rPr>
      </w:pPr>
      <w:bookmarkStart w:id="2" w:name="_Toc517515180"/>
      <w:r w:rsidRPr="00E642C2">
        <w:rPr>
          <w:rFonts w:ascii="Garamond" w:hAnsi="Garamond"/>
          <w:b/>
          <w:color w:val="000000"/>
          <w:sz w:val="36"/>
          <w:szCs w:val="36"/>
        </w:rPr>
        <w:t>Introduction</w:t>
      </w:r>
      <w:bookmarkEnd w:id="2"/>
      <w:r w:rsidR="00A23B4B">
        <w:rPr>
          <w:rFonts w:ascii="Garamond" w:hAnsi="Garamond"/>
          <w:b/>
          <w:color w:val="000000"/>
          <w:sz w:val="36"/>
          <w:szCs w:val="36"/>
        </w:rPr>
        <w:t xml:space="preserve"> </w:t>
      </w:r>
    </w:p>
    <w:p w14:paraId="36C267AD" w14:textId="703BD31F" w:rsidR="00242F59" w:rsidRPr="006F4EC7" w:rsidRDefault="00126591" w:rsidP="00FE6E75">
      <w:pPr>
        <w:pStyle w:val="Paragraphedeliste"/>
        <w:spacing w:line="360" w:lineRule="auto"/>
        <w:ind w:left="0" w:firstLine="697"/>
        <w:jc w:val="both"/>
        <w:rPr>
          <w:rFonts w:ascii="Garamond" w:hAnsi="Garamond"/>
          <w:sz w:val="24"/>
          <w:szCs w:val="24"/>
        </w:rPr>
      </w:pPr>
      <w:r>
        <w:rPr>
          <w:rFonts w:ascii="Garamond" w:hAnsi="Garamond"/>
          <w:sz w:val="24"/>
          <w:szCs w:val="24"/>
        </w:rPr>
        <w:t>Afin de de</w:t>
      </w:r>
      <w:r w:rsidR="00CD1E84">
        <w:rPr>
          <w:rFonts w:ascii="Garamond" w:hAnsi="Garamond"/>
          <w:sz w:val="24"/>
          <w:szCs w:val="24"/>
        </w:rPr>
        <w:t xml:space="preserve"> concevoir et</w:t>
      </w:r>
      <w:r>
        <w:rPr>
          <w:rFonts w:ascii="Garamond" w:hAnsi="Garamond"/>
          <w:sz w:val="24"/>
          <w:szCs w:val="24"/>
        </w:rPr>
        <w:t xml:space="preserve"> mettre en place </w:t>
      </w:r>
      <w:r w:rsidR="00CD1E84">
        <w:rPr>
          <w:rFonts w:ascii="Garamond" w:hAnsi="Garamond"/>
          <w:sz w:val="24"/>
          <w:szCs w:val="24"/>
        </w:rPr>
        <w:t>un système d’adduction d’eau</w:t>
      </w:r>
      <w:r w:rsidR="009C2218">
        <w:rPr>
          <w:rFonts w:ascii="Garamond" w:hAnsi="Garamond"/>
          <w:sz w:val="24"/>
          <w:szCs w:val="24"/>
        </w:rPr>
        <w:t>,</w:t>
      </w:r>
      <w:r w:rsidR="00CD1E84">
        <w:rPr>
          <w:rFonts w:ascii="Garamond" w:hAnsi="Garamond"/>
          <w:sz w:val="24"/>
          <w:szCs w:val="24"/>
        </w:rPr>
        <w:t xml:space="preserve"> </w:t>
      </w:r>
      <w:r w:rsidR="00A67F96">
        <w:rPr>
          <w:rFonts w:ascii="Garamond" w:hAnsi="Garamond"/>
          <w:sz w:val="24"/>
          <w:szCs w:val="24"/>
        </w:rPr>
        <w:t>il existe une multitude de typologies et d’architectures</w:t>
      </w:r>
      <w:r w:rsidR="00B05F76">
        <w:rPr>
          <w:rFonts w:ascii="Garamond" w:hAnsi="Garamond"/>
          <w:sz w:val="24"/>
          <w:szCs w:val="24"/>
        </w:rPr>
        <w:t>. Pour chaque type d’installation</w:t>
      </w:r>
      <w:r w:rsidR="00DC3047">
        <w:rPr>
          <w:rFonts w:ascii="Garamond" w:hAnsi="Garamond"/>
          <w:sz w:val="24"/>
          <w:szCs w:val="24"/>
        </w:rPr>
        <w:t>,</w:t>
      </w:r>
      <w:r w:rsidR="00B05F76">
        <w:rPr>
          <w:rFonts w:ascii="Garamond" w:hAnsi="Garamond"/>
          <w:sz w:val="24"/>
          <w:szCs w:val="24"/>
        </w:rPr>
        <w:t xml:space="preserve"> il est</w:t>
      </w:r>
      <w:r w:rsidR="00DC3047">
        <w:rPr>
          <w:rFonts w:ascii="Garamond" w:hAnsi="Garamond"/>
          <w:sz w:val="24"/>
          <w:szCs w:val="24"/>
        </w:rPr>
        <w:t xml:space="preserve"> donc</w:t>
      </w:r>
      <w:r w:rsidR="00B05F76">
        <w:rPr>
          <w:rFonts w:ascii="Garamond" w:hAnsi="Garamond"/>
          <w:sz w:val="24"/>
          <w:szCs w:val="24"/>
        </w:rPr>
        <w:t xml:space="preserve"> nécessaire de fournir les spécifications adéquates. C’est pour cette raison qu’il paraît important de définir l’environnement de travail et le cadre du projet.  </w:t>
      </w:r>
    </w:p>
    <w:p w14:paraId="5AAC1F91" w14:textId="63607769" w:rsidR="005F0617" w:rsidRPr="005168FC" w:rsidRDefault="00476119" w:rsidP="00FE6E75">
      <w:pPr>
        <w:pStyle w:val="Paragraphedeliste"/>
        <w:spacing w:line="360" w:lineRule="auto"/>
        <w:ind w:left="0" w:firstLine="697"/>
        <w:jc w:val="both"/>
        <w:rPr>
          <w:rFonts w:ascii="Garamond" w:hAnsi="Garamond"/>
          <w:color w:val="000000"/>
          <w:sz w:val="24"/>
          <w:szCs w:val="24"/>
        </w:rPr>
      </w:pPr>
      <w:r>
        <w:rPr>
          <w:rFonts w:ascii="Garamond" w:hAnsi="Garamond"/>
          <w:color w:val="000000"/>
          <w:sz w:val="24"/>
          <w:szCs w:val="24"/>
        </w:rPr>
        <w:t xml:space="preserve">Ce chapitre présente </w:t>
      </w:r>
      <w:r w:rsidR="00990BDD">
        <w:rPr>
          <w:rFonts w:ascii="Garamond" w:hAnsi="Garamond"/>
          <w:color w:val="000000"/>
          <w:sz w:val="24"/>
          <w:szCs w:val="24"/>
        </w:rPr>
        <w:t>en premier lieu</w:t>
      </w:r>
      <w:r w:rsidR="003D7550">
        <w:rPr>
          <w:rFonts w:ascii="Garamond" w:hAnsi="Garamond"/>
          <w:color w:val="000000"/>
          <w:sz w:val="24"/>
          <w:szCs w:val="24"/>
        </w:rPr>
        <w:t xml:space="preserve"> l’e</w:t>
      </w:r>
      <w:r w:rsidR="00BE01F2">
        <w:rPr>
          <w:rFonts w:ascii="Garamond" w:hAnsi="Garamond"/>
          <w:color w:val="000000"/>
          <w:sz w:val="24"/>
          <w:szCs w:val="24"/>
        </w:rPr>
        <w:t xml:space="preserve">ntreprise d’accueil, ses produits et ses services ainsi que </w:t>
      </w:r>
      <w:r w:rsidR="00C003C1">
        <w:rPr>
          <w:rFonts w:ascii="Garamond" w:hAnsi="Garamond"/>
          <w:color w:val="000000"/>
          <w:sz w:val="24"/>
          <w:szCs w:val="24"/>
        </w:rPr>
        <w:t>s</w:t>
      </w:r>
      <w:r w:rsidR="00BE01F2">
        <w:rPr>
          <w:rFonts w:ascii="Garamond" w:hAnsi="Garamond"/>
          <w:color w:val="000000"/>
          <w:sz w:val="24"/>
          <w:szCs w:val="24"/>
        </w:rPr>
        <w:t>es partenaires</w:t>
      </w:r>
      <w:r w:rsidR="00992090">
        <w:rPr>
          <w:rFonts w:ascii="Garamond" w:hAnsi="Garamond"/>
          <w:color w:val="000000"/>
          <w:sz w:val="24"/>
          <w:szCs w:val="24"/>
        </w:rPr>
        <w:t>, la deuxième partie est consacrée à la description du cadre du projet</w:t>
      </w:r>
      <w:r w:rsidR="005B4BD7">
        <w:rPr>
          <w:rFonts w:ascii="Garamond" w:hAnsi="Garamond"/>
          <w:color w:val="000000"/>
          <w:sz w:val="24"/>
          <w:szCs w:val="24"/>
        </w:rPr>
        <w:t xml:space="preserve">, </w:t>
      </w:r>
      <w:r w:rsidR="00A14089">
        <w:rPr>
          <w:rFonts w:ascii="Garamond" w:hAnsi="Garamond"/>
          <w:color w:val="000000"/>
          <w:sz w:val="24"/>
          <w:szCs w:val="24"/>
        </w:rPr>
        <w:t>la dernière partie consiste à</w:t>
      </w:r>
      <w:r w:rsidR="00846752">
        <w:rPr>
          <w:rFonts w:ascii="Garamond" w:hAnsi="Garamond"/>
          <w:color w:val="000000"/>
          <w:sz w:val="24"/>
          <w:szCs w:val="24"/>
        </w:rPr>
        <w:t xml:space="preserve"> étudier </w:t>
      </w:r>
      <w:r w:rsidR="00DD2BDB">
        <w:rPr>
          <w:rFonts w:ascii="Garamond" w:hAnsi="Garamond"/>
          <w:color w:val="000000"/>
          <w:sz w:val="24"/>
          <w:szCs w:val="24"/>
        </w:rPr>
        <w:t>les exigences du client</w:t>
      </w:r>
      <w:r w:rsidR="00846752">
        <w:rPr>
          <w:rFonts w:ascii="Garamond" w:hAnsi="Garamond"/>
          <w:color w:val="000000"/>
          <w:sz w:val="24"/>
          <w:szCs w:val="24"/>
        </w:rPr>
        <w:t>,</w:t>
      </w:r>
      <w:r w:rsidR="00A14089">
        <w:rPr>
          <w:rFonts w:ascii="Garamond" w:hAnsi="Garamond"/>
          <w:color w:val="000000"/>
          <w:sz w:val="24"/>
          <w:szCs w:val="24"/>
        </w:rPr>
        <w:t xml:space="preserve"> expos</w:t>
      </w:r>
      <w:r w:rsidR="007D2644">
        <w:rPr>
          <w:rFonts w:ascii="Garamond" w:hAnsi="Garamond"/>
          <w:color w:val="000000"/>
          <w:sz w:val="24"/>
          <w:szCs w:val="24"/>
        </w:rPr>
        <w:t>er</w:t>
      </w:r>
      <w:r w:rsidR="00A14089">
        <w:rPr>
          <w:rFonts w:ascii="Garamond" w:hAnsi="Garamond"/>
          <w:color w:val="000000"/>
          <w:sz w:val="24"/>
          <w:szCs w:val="24"/>
        </w:rPr>
        <w:t xml:space="preserve"> la problématique et</w:t>
      </w:r>
      <w:r w:rsidR="00846752">
        <w:rPr>
          <w:rFonts w:ascii="Garamond" w:hAnsi="Garamond"/>
          <w:color w:val="000000"/>
          <w:sz w:val="24"/>
          <w:szCs w:val="24"/>
        </w:rPr>
        <w:t xml:space="preserve"> propos</w:t>
      </w:r>
      <w:r w:rsidR="007D2644">
        <w:rPr>
          <w:rFonts w:ascii="Garamond" w:hAnsi="Garamond"/>
          <w:color w:val="000000"/>
          <w:sz w:val="24"/>
          <w:szCs w:val="24"/>
        </w:rPr>
        <w:t>er</w:t>
      </w:r>
      <w:r w:rsidR="00A14089">
        <w:rPr>
          <w:rFonts w:ascii="Garamond" w:hAnsi="Garamond"/>
          <w:color w:val="000000"/>
          <w:sz w:val="24"/>
          <w:szCs w:val="24"/>
        </w:rPr>
        <w:t xml:space="preserve"> </w:t>
      </w:r>
      <w:r w:rsidR="00846752">
        <w:rPr>
          <w:rFonts w:ascii="Garamond" w:hAnsi="Garamond"/>
          <w:color w:val="000000"/>
          <w:sz w:val="24"/>
          <w:szCs w:val="24"/>
        </w:rPr>
        <w:t>un</w:t>
      </w:r>
      <w:r w:rsidR="00A14089">
        <w:rPr>
          <w:rFonts w:ascii="Garamond" w:hAnsi="Garamond"/>
          <w:color w:val="000000"/>
          <w:sz w:val="24"/>
          <w:szCs w:val="24"/>
        </w:rPr>
        <w:t xml:space="preserve"> plan d’action </w:t>
      </w:r>
      <w:r w:rsidR="00846752">
        <w:rPr>
          <w:rFonts w:ascii="Garamond" w:hAnsi="Garamond"/>
          <w:color w:val="000000"/>
          <w:sz w:val="24"/>
          <w:szCs w:val="24"/>
        </w:rPr>
        <w:t>afin d’atteindre les objectifs visés</w:t>
      </w:r>
      <w:r w:rsidR="00A14089">
        <w:rPr>
          <w:rFonts w:ascii="Garamond" w:hAnsi="Garamond"/>
          <w:color w:val="000000"/>
          <w:sz w:val="24"/>
          <w:szCs w:val="24"/>
        </w:rPr>
        <w:t xml:space="preserve">. </w:t>
      </w:r>
      <w:r w:rsidR="00992090">
        <w:rPr>
          <w:rFonts w:ascii="Garamond" w:hAnsi="Garamond"/>
          <w:color w:val="000000"/>
          <w:sz w:val="24"/>
          <w:szCs w:val="24"/>
        </w:rPr>
        <w:t xml:space="preserve"> </w:t>
      </w:r>
    </w:p>
    <w:p w14:paraId="5530CC0A" w14:textId="60182F1D" w:rsidR="00703648" w:rsidRDefault="006B4BB5" w:rsidP="00335DE9">
      <w:pPr>
        <w:pStyle w:val="Paragraphedeliste"/>
        <w:numPr>
          <w:ilvl w:val="0"/>
          <w:numId w:val="1"/>
        </w:numPr>
        <w:spacing w:line="360" w:lineRule="auto"/>
        <w:outlineLvl w:val="0"/>
        <w:rPr>
          <w:rFonts w:ascii="Garamond" w:hAnsi="Garamond"/>
          <w:b/>
          <w:color w:val="000000"/>
          <w:sz w:val="36"/>
          <w:szCs w:val="36"/>
        </w:rPr>
      </w:pPr>
      <w:bookmarkStart w:id="3" w:name="_Toc517515181"/>
      <w:r>
        <w:rPr>
          <w:rFonts w:ascii="Garamond" w:hAnsi="Garamond"/>
          <w:b/>
          <w:color w:val="000000"/>
          <w:sz w:val="36"/>
          <w:szCs w:val="36"/>
        </w:rPr>
        <w:t>E</w:t>
      </w:r>
      <w:r w:rsidR="002456D1">
        <w:rPr>
          <w:rFonts w:ascii="Garamond" w:hAnsi="Garamond"/>
          <w:b/>
          <w:color w:val="000000"/>
          <w:sz w:val="36"/>
          <w:szCs w:val="36"/>
        </w:rPr>
        <w:t>ntreprise d’accueil</w:t>
      </w:r>
      <w:bookmarkEnd w:id="3"/>
      <w:r w:rsidR="002456D1">
        <w:rPr>
          <w:rFonts w:ascii="Garamond" w:hAnsi="Garamond"/>
          <w:b/>
          <w:color w:val="000000"/>
          <w:sz w:val="36"/>
          <w:szCs w:val="36"/>
        </w:rPr>
        <w:t xml:space="preserve"> </w:t>
      </w:r>
    </w:p>
    <w:p w14:paraId="34F63E9B" w14:textId="3813680B" w:rsidR="00552AD0" w:rsidRPr="004A2837" w:rsidRDefault="00864D47" w:rsidP="007143D3">
      <w:pPr>
        <w:spacing w:line="360" w:lineRule="auto"/>
        <w:ind w:firstLine="357"/>
        <w:jc w:val="both"/>
        <w:rPr>
          <w:rFonts w:ascii="Garamond" w:hAnsi="Garamond"/>
          <w:color w:val="000000"/>
        </w:rPr>
      </w:pPr>
      <w:r w:rsidRPr="004A2837">
        <w:rPr>
          <w:rFonts w:ascii="Garamond" w:hAnsi="Garamond"/>
          <w:color w:val="000000"/>
        </w:rPr>
        <w:t>PETROGAS SYSTEMS</w:t>
      </w:r>
      <w:r w:rsidR="009E05D1">
        <w:rPr>
          <w:rFonts w:ascii="Garamond" w:hAnsi="Garamond"/>
          <w:color w:val="000000"/>
        </w:rPr>
        <w:t xml:space="preserve"> (PGS) </w:t>
      </w:r>
      <w:r w:rsidRPr="004A2837">
        <w:rPr>
          <w:rFonts w:ascii="Garamond" w:hAnsi="Garamond"/>
          <w:color w:val="000000"/>
        </w:rPr>
        <w:t>est une société tunisienne créée en 2005</w:t>
      </w:r>
      <w:r w:rsidR="007F60FD" w:rsidRPr="004A2837">
        <w:rPr>
          <w:rFonts w:ascii="Garamond" w:hAnsi="Garamond"/>
          <w:color w:val="000000"/>
        </w:rPr>
        <w:t xml:space="preserve"> </w:t>
      </w:r>
      <w:r w:rsidR="00115EFC" w:rsidRPr="004A2837">
        <w:rPr>
          <w:rFonts w:ascii="Garamond" w:hAnsi="Garamond"/>
          <w:color w:val="000000"/>
        </w:rPr>
        <w:t>ayant une expérience riche et diversifiée.</w:t>
      </w:r>
      <w:r w:rsidR="00DB0F5F" w:rsidRPr="004A2837">
        <w:rPr>
          <w:rFonts w:ascii="Garamond" w:hAnsi="Garamond"/>
          <w:color w:val="000000"/>
        </w:rPr>
        <w:t xml:space="preserve"> PGS fournit des solutions adaptées aux besoins et exigences de sa clientèle et d</w:t>
      </w:r>
      <w:r w:rsidR="00FB03C9">
        <w:rPr>
          <w:rFonts w:ascii="Garamond" w:hAnsi="Garamond"/>
          <w:color w:val="000000"/>
        </w:rPr>
        <w:t>es</w:t>
      </w:r>
      <w:r w:rsidR="00DB0F5F" w:rsidRPr="004A2837">
        <w:rPr>
          <w:rFonts w:ascii="Garamond" w:hAnsi="Garamond"/>
          <w:color w:val="000000"/>
        </w:rPr>
        <w:t xml:space="preserve"> march</w:t>
      </w:r>
      <w:r w:rsidR="000A2EA9">
        <w:rPr>
          <w:rFonts w:ascii="Garamond" w:hAnsi="Garamond"/>
          <w:color w:val="000000"/>
        </w:rPr>
        <w:t>és</w:t>
      </w:r>
      <w:r w:rsidR="00DB0F5F" w:rsidRPr="004A2837">
        <w:rPr>
          <w:rFonts w:ascii="Garamond" w:hAnsi="Garamond"/>
          <w:color w:val="000000"/>
        </w:rPr>
        <w:t xml:space="preserve"> national et international dans les domaines de l’industrie pétrolière (OIL &amp; GAS)</w:t>
      </w:r>
      <w:r w:rsidR="002D55D8" w:rsidRPr="004A2837">
        <w:rPr>
          <w:rFonts w:ascii="Garamond" w:hAnsi="Garamond"/>
          <w:color w:val="000000"/>
        </w:rPr>
        <w:t>, les industries pétrochimiques et la production de l’énergie.</w:t>
      </w:r>
      <w:r w:rsidR="00DB0F5F" w:rsidRPr="004A2837">
        <w:rPr>
          <w:rFonts w:ascii="Garamond" w:hAnsi="Garamond"/>
          <w:color w:val="000000"/>
        </w:rPr>
        <w:t xml:space="preserve">  </w:t>
      </w:r>
      <w:r w:rsidR="00115EFC" w:rsidRPr="004A2837">
        <w:rPr>
          <w:rFonts w:ascii="Garamond" w:hAnsi="Garamond"/>
          <w:color w:val="000000"/>
        </w:rPr>
        <w:t xml:space="preserve"> </w:t>
      </w:r>
    </w:p>
    <w:p w14:paraId="5F123634" w14:textId="45F682FA" w:rsidR="00552AD0" w:rsidRPr="004A2837" w:rsidRDefault="00552AD0" w:rsidP="007143D3">
      <w:pPr>
        <w:spacing w:line="360" w:lineRule="auto"/>
        <w:ind w:firstLine="357"/>
        <w:jc w:val="both"/>
        <w:rPr>
          <w:rFonts w:ascii="Garamond" w:hAnsi="Garamond"/>
        </w:rPr>
      </w:pPr>
      <w:r w:rsidRPr="004A2837">
        <w:rPr>
          <w:rFonts w:ascii="Garamond" w:hAnsi="Garamond"/>
        </w:rPr>
        <w:t>Pendant les cinq années qui ont précédé à sa date de création, PGS faisait partie d’un groupe de contractants industriels. Dès lors, elle a connu une croissance incontournable ce qui lui a permis d’établir des partenariats avec des constructeurs de renommée mondiale. En 2008, PGS a signé des accords de distribution exclusive pour l'Afrique du Nord avec des partenaires leaders mondiaux. Elle a pu ainsi s’intégrer et se développer dans le secteur des hydrocarbures. L'entreprise Tunisienne a inauguré deux bureaux au Maroc et en Allemagne respectivement en 2014 et 2016.</w:t>
      </w:r>
    </w:p>
    <w:p w14:paraId="3E142602" w14:textId="4E747A3F" w:rsidR="00E7062F" w:rsidRDefault="00552AD0" w:rsidP="007143D3">
      <w:pPr>
        <w:spacing w:line="360" w:lineRule="auto"/>
        <w:ind w:firstLine="357"/>
        <w:jc w:val="both"/>
        <w:rPr>
          <w:rFonts w:ascii="Garamond" w:hAnsi="Garamond"/>
        </w:rPr>
      </w:pPr>
      <w:r w:rsidRPr="004A2837">
        <w:rPr>
          <w:rFonts w:ascii="Garamond" w:hAnsi="Garamond"/>
        </w:rPr>
        <w:t xml:space="preserve">Le chiffre d’affaires de PETROGAS SYSTEMS n’a pas cessé de croître depuis sa création jusqu’à atteindre </w:t>
      </w:r>
      <w:r w:rsidRPr="004A2837">
        <w:rPr>
          <w:rFonts w:ascii="Garamond" w:hAnsi="Garamond"/>
          <w:bCs/>
        </w:rPr>
        <w:t>plus de 10.5</w:t>
      </w:r>
      <w:r w:rsidRPr="004A2837">
        <w:rPr>
          <w:rFonts w:ascii="Garamond" w:hAnsi="Garamond"/>
        </w:rPr>
        <w:t xml:space="preserve"> Millions d’euros en 2016. La figure 1 résume l’évolution du chiffre d’affaire</w:t>
      </w:r>
      <w:r w:rsidR="00E103A2">
        <w:rPr>
          <w:rFonts w:ascii="Garamond" w:hAnsi="Garamond"/>
        </w:rPr>
        <w:t>s</w:t>
      </w:r>
      <w:r w:rsidRPr="004A2837">
        <w:rPr>
          <w:rFonts w:ascii="Garamond" w:hAnsi="Garamond"/>
        </w:rPr>
        <w:t xml:space="preserve"> de PGS.</w:t>
      </w:r>
    </w:p>
    <w:p w14:paraId="08662CD7" w14:textId="77777777" w:rsidR="0079477E" w:rsidRDefault="00871B3D" w:rsidP="0079477E">
      <w:pPr>
        <w:keepNext/>
        <w:spacing w:line="360" w:lineRule="auto"/>
        <w:ind w:firstLine="357"/>
        <w:jc w:val="center"/>
      </w:pPr>
      <w:r>
        <w:rPr>
          <w:noProof/>
        </w:rPr>
        <w:lastRenderedPageBreak/>
        <w:drawing>
          <wp:inline distT="0" distB="0" distL="0" distR="0" wp14:anchorId="253B1703" wp14:editId="0A4E516E">
            <wp:extent cx="4086860" cy="2496185"/>
            <wp:effectExtent l="0" t="0" r="8890" b="0"/>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E8B29A2" w14:textId="3DA5B93F" w:rsidR="001824FB" w:rsidRPr="00D63235" w:rsidRDefault="0079477E" w:rsidP="0079477E">
      <w:pPr>
        <w:pStyle w:val="Lgende"/>
        <w:jc w:val="center"/>
        <w:rPr>
          <w:vertAlign w:val="superscript"/>
        </w:rPr>
      </w:pPr>
      <w:bookmarkStart w:id="4" w:name="_Toc516150927"/>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w:t>
      </w:r>
      <w:r w:rsidR="00D007AC">
        <w:rPr>
          <w:noProof/>
        </w:rPr>
        <w:fldChar w:fldCharType="end"/>
      </w:r>
      <w:r w:rsidRPr="002969A8">
        <w:t xml:space="preserve"> : Evolution du chiffre d'affaires de PGS en Millions d’Euros</w:t>
      </w:r>
      <w:sdt>
        <w:sdtPr>
          <w:id w:val="-370071968"/>
          <w:citation/>
        </w:sdtPr>
        <w:sdtEndPr>
          <w:rPr>
            <w:vertAlign w:val="superscript"/>
          </w:rPr>
        </w:sdtEndPr>
        <w:sdtContent>
          <w:r w:rsidR="00D63235" w:rsidRPr="00D63235">
            <w:rPr>
              <w:vertAlign w:val="superscript"/>
            </w:rPr>
            <w:fldChar w:fldCharType="begin"/>
          </w:r>
          <w:r w:rsidR="00D63235" w:rsidRPr="00D63235">
            <w:rPr>
              <w:vertAlign w:val="superscript"/>
            </w:rPr>
            <w:instrText xml:space="preserve"> CITATION PGS16 \l 1036 </w:instrText>
          </w:r>
          <w:r w:rsidR="00D63235" w:rsidRPr="00D63235">
            <w:rPr>
              <w:vertAlign w:val="superscript"/>
            </w:rPr>
            <w:fldChar w:fldCharType="separate"/>
          </w:r>
          <w:r w:rsidR="00D63235" w:rsidRPr="00D63235">
            <w:rPr>
              <w:noProof/>
              <w:vertAlign w:val="superscript"/>
            </w:rPr>
            <w:t xml:space="preserve"> (1)</w:t>
          </w:r>
          <w:r w:rsidR="00D63235" w:rsidRPr="00D63235">
            <w:rPr>
              <w:vertAlign w:val="superscript"/>
            </w:rPr>
            <w:fldChar w:fldCharType="end"/>
          </w:r>
        </w:sdtContent>
      </w:sdt>
      <w:bookmarkEnd w:id="4"/>
    </w:p>
    <w:p w14:paraId="00422134" w14:textId="77777777" w:rsidR="0079477E" w:rsidRPr="0079477E" w:rsidRDefault="0079477E" w:rsidP="0079477E"/>
    <w:p w14:paraId="6A192830" w14:textId="066177F4" w:rsidR="009E273A" w:rsidRDefault="009E273A" w:rsidP="002F25EC">
      <w:pPr>
        <w:pStyle w:val="Paragraphedeliste"/>
        <w:numPr>
          <w:ilvl w:val="1"/>
          <w:numId w:val="1"/>
        </w:numPr>
        <w:spacing w:line="360" w:lineRule="auto"/>
        <w:outlineLvl w:val="1"/>
        <w:rPr>
          <w:rFonts w:ascii="Garamond" w:hAnsi="Garamond"/>
          <w:b/>
          <w:color w:val="000000"/>
          <w:sz w:val="32"/>
          <w:szCs w:val="32"/>
        </w:rPr>
      </w:pPr>
      <w:bookmarkStart w:id="5" w:name="_Toc517515182"/>
      <w:r w:rsidRPr="00024AD9">
        <w:rPr>
          <w:rFonts w:ascii="Garamond" w:hAnsi="Garamond"/>
          <w:b/>
          <w:color w:val="000000"/>
          <w:sz w:val="32"/>
          <w:szCs w:val="32"/>
        </w:rPr>
        <w:t>Organisation de l’entreprise</w:t>
      </w:r>
      <w:bookmarkEnd w:id="5"/>
    </w:p>
    <w:p w14:paraId="4A4A062C" w14:textId="565363E3" w:rsidR="00D638CD" w:rsidRDefault="00174B5A" w:rsidP="0056396C">
      <w:pPr>
        <w:pStyle w:val="Paragraphedeliste"/>
        <w:ind w:left="357"/>
        <w:jc w:val="both"/>
        <w:rPr>
          <w:rFonts w:ascii="Garamond" w:hAnsi="Garamond"/>
          <w:sz w:val="24"/>
          <w:szCs w:val="24"/>
        </w:rPr>
      </w:pPr>
      <w:r>
        <w:rPr>
          <w:rFonts w:ascii="Garamond" w:hAnsi="Garamond"/>
          <w:sz w:val="24"/>
          <w:szCs w:val="24"/>
        </w:rPr>
        <w:t>PGS est une société organisée en départements</w:t>
      </w:r>
      <w:r w:rsidR="0086372C">
        <w:rPr>
          <w:rFonts w:ascii="Garamond" w:hAnsi="Garamond"/>
          <w:sz w:val="24"/>
          <w:szCs w:val="24"/>
        </w:rPr>
        <w:t xml:space="preserve">, dirigée </w:t>
      </w:r>
      <w:r w:rsidR="00CB6B46">
        <w:rPr>
          <w:rFonts w:ascii="Garamond" w:hAnsi="Garamond"/>
          <w:sz w:val="24"/>
          <w:szCs w:val="24"/>
        </w:rPr>
        <w:t>par une direction générale et supervisée par un conseil d’administration</w:t>
      </w:r>
      <w:r w:rsidR="00D638CD" w:rsidRPr="00536B5F">
        <w:rPr>
          <w:rFonts w:ascii="Garamond" w:hAnsi="Garamond"/>
          <w:sz w:val="24"/>
          <w:szCs w:val="24"/>
        </w:rPr>
        <w:t>.</w:t>
      </w:r>
      <w:r w:rsidR="00CB6B46">
        <w:rPr>
          <w:rFonts w:ascii="Garamond" w:hAnsi="Garamond"/>
          <w:sz w:val="24"/>
          <w:szCs w:val="24"/>
        </w:rPr>
        <w:t xml:space="preserve"> La figure 2 représente l’organigramme de PGS. </w:t>
      </w:r>
    </w:p>
    <w:p w14:paraId="52D78252" w14:textId="77777777" w:rsidR="00B37D94" w:rsidRPr="00536B5F" w:rsidRDefault="00B37D94" w:rsidP="0056396C">
      <w:pPr>
        <w:pStyle w:val="Paragraphedeliste"/>
        <w:ind w:left="357"/>
        <w:jc w:val="both"/>
        <w:rPr>
          <w:rFonts w:ascii="Garamond" w:hAnsi="Garamond"/>
          <w:sz w:val="24"/>
          <w:szCs w:val="24"/>
        </w:rPr>
      </w:pPr>
    </w:p>
    <w:p w14:paraId="3224B624" w14:textId="77777777" w:rsidR="000500D7" w:rsidRDefault="00D20342" w:rsidP="000500D7">
      <w:pPr>
        <w:pStyle w:val="Paragraphedeliste"/>
        <w:keepNext/>
        <w:ind w:left="360"/>
        <w:jc w:val="center"/>
      </w:pPr>
      <w:r>
        <w:rPr>
          <w:noProof/>
        </w:rPr>
        <w:drawing>
          <wp:inline distT="0" distB="0" distL="0" distR="0" wp14:anchorId="5387A658" wp14:editId="5BF43EF9">
            <wp:extent cx="5760720" cy="3166745"/>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3">
                      <a:extLst>
                        <a:ext uri="{28A0092B-C50C-407E-A947-70E740481C1C}">
                          <a14:useLocalDpi xmlns:a14="http://schemas.microsoft.com/office/drawing/2010/main" val="0"/>
                        </a:ext>
                      </a:extLst>
                    </a:blip>
                    <a:stretch>
                      <a:fillRect/>
                    </a:stretch>
                  </pic:blipFill>
                  <pic:spPr>
                    <a:xfrm>
                      <a:off x="0" y="0"/>
                      <a:ext cx="5760720" cy="3166745"/>
                    </a:xfrm>
                    <a:prstGeom prst="rect">
                      <a:avLst/>
                    </a:prstGeom>
                  </pic:spPr>
                </pic:pic>
              </a:graphicData>
            </a:graphic>
          </wp:inline>
        </w:drawing>
      </w:r>
    </w:p>
    <w:p w14:paraId="108CE169" w14:textId="33DDAF38" w:rsidR="002A3369" w:rsidRDefault="000500D7" w:rsidP="000500D7">
      <w:pPr>
        <w:pStyle w:val="Lgende"/>
        <w:jc w:val="center"/>
      </w:pPr>
      <w:bookmarkStart w:id="6" w:name="_Toc516150928"/>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w:t>
      </w:r>
      <w:r w:rsidR="00D007AC">
        <w:rPr>
          <w:noProof/>
        </w:rPr>
        <w:fldChar w:fldCharType="end"/>
      </w:r>
      <w:r w:rsidRPr="006E6841">
        <w:t xml:space="preserve"> : Organisation de PGS</w:t>
      </w:r>
      <w:bookmarkEnd w:id="6"/>
    </w:p>
    <w:p w14:paraId="5D6B6120" w14:textId="367FBC2E" w:rsidR="004C1066" w:rsidRDefault="004C1066" w:rsidP="000500D7">
      <w:pPr>
        <w:pStyle w:val="Lgende"/>
        <w:rPr>
          <w:szCs w:val="24"/>
        </w:rPr>
      </w:pPr>
    </w:p>
    <w:p w14:paraId="7925F7E8" w14:textId="5502BABC" w:rsidR="00E271AF" w:rsidRPr="00536B5F" w:rsidRDefault="00E271AF" w:rsidP="00455967">
      <w:pPr>
        <w:spacing w:line="360" w:lineRule="auto"/>
        <w:ind w:firstLine="709"/>
        <w:jc w:val="both"/>
        <w:rPr>
          <w:rFonts w:ascii="Garamond" w:hAnsi="Garamond"/>
        </w:rPr>
      </w:pPr>
      <w:r w:rsidRPr="00536B5F">
        <w:rPr>
          <w:rFonts w:ascii="Garamond" w:hAnsi="Garamond"/>
        </w:rPr>
        <w:t>PGS s’est lancée avec uniquement deux employés polyvalents, un ingénieur responsable des ventes des équipements et un responsable financier. Aujourd’hui elle compte plus de 37 employés dont 27 ingénieurs. La figure 3 décrit l’évolution de la masse des employés</w:t>
      </w:r>
      <w:r w:rsidR="00D5009E">
        <w:rPr>
          <w:rFonts w:ascii="Garamond" w:hAnsi="Garamond"/>
        </w:rPr>
        <w:t xml:space="preserve"> de PGS</w:t>
      </w:r>
      <w:r w:rsidRPr="00536B5F">
        <w:rPr>
          <w:rFonts w:ascii="Garamond" w:hAnsi="Garamond"/>
        </w:rPr>
        <w:t xml:space="preserve"> depuis </w:t>
      </w:r>
      <w:r w:rsidR="00D5009E">
        <w:rPr>
          <w:rFonts w:ascii="Garamond" w:hAnsi="Garamond"/>
        </w:rPr>
        <w:t>s</w:t>
      </w:r>
      <w:r w:rsidRPr="00536B5F">
        <w:rPr>
          <w:rFonts w:ascii="Garamond" w:hAnsi="Garamond"/>
        </w:rPr>
        <w:t>a création.</w:t>
      </w:r>
    </w:p>
    <w:p w14:paraId="419CFEE3" w14:textId="77777777" w:rsidR="00F3673C" w:rsidRDefault="00E271AF" w:rsidP="00F3673C">
      <w:pPr>
        <w:pStyle w:val="Paragraphedeliste"/>
        <w:keepNext/>
        <w:ind w:left="360"/>
        <w:jc w:val="center"/>
      </w:pPr>
      <w:r>
        <w:rPr>
          <w:noProof/>
        </w:rPr>
        <w:lastRenderedPageBreak/>
        <w:drawing>
          <wp:inline distT="0" distB="0" distL="0" distR="0" wp14:anchorId="4FCCBA74" wp14:editId="7C19D731">
            <wp:extent cx="4572000" cy="2743200"/>
            <wp:effectExtent l="0" t="0" r="0" b="0"/>
            <wp:docPr id="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E2BAC4E" w14:textId="421897DF" w:rsidR="00B67B5D" w:rsidRPr="00B67B5D" w:rsidRDefault="00F3673C" w:rsidP="00B67B5D">
      <w:pPr>
        <w:pStyle w:val="Lgende"/>
        <w:jc w:val="center"/>
      </w:pPr>
      <w:bookmarkStart w:id="7" w:name="_Toc516150929"/>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w:t>
      </w:r>
      <w:r w:rsidR="00D007AC">
        <w:rPr>
          <w:noProof/>
        </w:rPr>
        <w:fldChar w:fldCharType="end"/>
      </w:r>
      <w:r w:rsidRPr="00A777F6">
        <w:t>: Evolution de la masse des employés</w:t>
      </w:r>
      <w:sdt>
        <w:sdtPr>
          <w:id w:val="-1391184150"/>
          <w:citation/>
        </w:sdtPr>
        <w:sdtEndPr>
          <w:rPr>
            <w:vertAlign w:val="superscript"/>
          </w:rPr>
        </w:sdtEndPr>
        <w:sdtContent>
          <w:r w:rsidR="000E79FD" w:rsidRPr="000E79FD">
            <w:rPr>
              <w:vertAlign w:val="superscript"/>
            </w:rPr>
            <w:fldChar w:fldCharType="begin"/>
          </w:r>
          <w:r w:rsidR="000E79FD" w:rsidRPr="000E79FD">
            <w:rPr>
              <w:vertAlign w:val="superscript"/>
            </w:rPr>
            <w:instrText xml:space="preserve"> CITATION PGS16 \l 1036 </w:instrText>
          </w:r>
          <w:r w:rsidR="000E79FD" w:rsidRPr="000E79FD">
            <w:rPr>
              <w:vertAlign w:val="superscript"/>
            </w:rPr>
            <w:fldChar w:fldCharType="separate"/>
          </w:r>
          <w:r w:rsidR="000E79FD" w:rsidRPr="000E79FD">
            <w:rPr>
              <w:noProof/>
              <w:vertAlign w:val="superscript"/>
            </w:rPr>
            <w:t xml:space="preserve"> (1)</w:t>
          </w:r>
          <w:r w:rsidR="000E79FD" w:rsidRPr="000E79FD">
            <w:rPr>
              <w:vertAlign w:val="superscript"/>
            </w:rPr>
            <w:fldChar w:fldCharType="end"/>
          </w:r>
        </w:sdtContent>
      </w:sdt>
      <w:bookmarkEnd w:id="7"/>
    </w:p>
    <w:p w14:paraId="6194127B" w14:textId="564A9AE5" w:rsidR="00C76F34" w:rsidRPr="00C76F34" w:rsidRDefault="002D550F" w:rsidP="002F25EC">
      <w:pPr>
        <w:pStyle w:val="Paragraphedeliste"/>
        <w:numPr>
          <w:ilvl w:val="1"/>
          <w:numId w:val="1"/>
        </w:numPr>
        <w:spacing w:line="360" w:lineRule="auto"/>
        <w:outlineLvl w:val="1"/>
        <w:rPr>
          <w:rFonts w:ascii="Garamond" w:hAnsi="Garamond"/>
          <w:b/>
          <w:color w:val="000000"/>
          <w:sz w:val="32"/>
          <w:szCs w:val="32"/>
        </w:rPr>
      </w:pPr>
      <w:bookmarkStart w:id="8" w:name="_Toc517515183"/>
      <w:r>
        <w:rPr>
          <w:rFonts w:ascii="Garamond" w:hAnsi="Garamond"/>
          <w:b/>
          <w:color w:val="000000"/>
          <w:sz w:val="32"/>
          <w:szCs w:val="32"/>
        </w:rPr>
        <w:t>Secteurs d’activité</w:t>
      </w:r>
      <w:r w:rsidR="00C4677F">
        <w:rPr>
          <w:rFonts w:ascii="Garamond" w:hAnsi="Garamond"/>
          <w:b/>
          <w:color w:val="000000"/>
          <w:sz w:val="32"/>
          <w:szCs w:val="32"/>
        </w:rPr>
        <w:t>s</w:t>
      </w:r>
      <w:bookmarkEnd w:id="8"/>
    </w:p>
    <w:p w14:paraId="71B9921C" w14:textId="502C7E02" w:rsidR="005F1D66" w:rsidRDefault="005F1D66" w:rsidP="00C2542C">
      <w:pPr>
        <w:pStyle w:val="Paragraphedeliste"/>
        <w:spacing w:line="360" w:lineRule="auto"/>
        <w:ind w:left="358" w:hanging="74"/>
        <w:jc w:val="both"/>
        <w:rPr>
          <w:rFonts w:ascii="Garamond" w:hAnsi="Garamond"/>
          <w:sz w:val="24"/>
          <w:szCs w:val="24"/>
        </w:rPr>
      </w:pPr>
      <w:r w:rsidRPr="00536B5F">
        <w:rPr>
          <w:rFonts w:ascii="Garamond" w:hAnsi="Garamond"/>
          <w:sz w:val="24"/>
          <w:szCs w:val="24"/>
        </w:rPr>
        <w:t>La société PGS est principalement active dans quatre secteurs décrits dans la figure</w:t>
      </w:r>
      <w:r w:rsidR="002C7C18">
        <w:rPr>
          <w:rFonts w:ascii="Garamond" w:hAnsi="Garamond"/>
          <w:sz w:val="24"/>
          <w:szCs w:val="24"/>
        </w:rPr>
        <w:t xml:space="preserve"> </w:t>
      </w:r>
      <w:r w:rsidRPr="00536B5F">
        <w:rPr>
          <w:rFonts w:ascii="Garamond" w:hAnsi="Garamond"/>
          <w:sz w:val="24"/>
          <w:szCs w:val="24"/>
        </w:rPr>
        <w:t>4.</w:t>
      </w:r>
    </w:p>
    <w:p w14:paraId="4BF508E4" w14:textId="77777777" w:rsidR="00D03122" w:rsidRPr="002C7C18" w:rsidRDefault="00D03122" w:rsidP="00D03122">
      <w:pPr>
        <w:pStyle w:val="Paragraphedeliste"/>
        <w:spacing w:line="360" w:lineRule="auto"/>
        <w:ind w:left="357" w:hanging="73"/>
        <w:rPr>
          <w:rFonts w:ascii="Garamond" w:hAnsi="Garamond"/>
          <w:sz w:val="24"/>
          <w:szCs w:val="24"/>
        </w:rPr>
      </w:pPr>
    </w:p>
    <w:p w14:paraId="10E9799C" w14:textId="77777777" w:rsidR="003B13DD" w:rsidRDefault="002C7C18" w:rsidP="003B13DD">
      <w:pPr>
        <w:pStyle w:val="Paragraphedeliste"/>
        <w:keepNext/>
        <w:ind w:left="360"/>
        <w:jc w:val="center"/>
      </w:pPr>
      <w:r>
        <w:rPr>
          <w:rFonts w:ascii="Garamond" w:eastAsiaTheme="minorHAnsi" w:hAnsi="Garamond"/>
          <w:sz w:val="24"/>
        </w:rPr>
        <w:object w:dxaOrig="9225" w:dyaOrig="8460" w14:anchorId="2807E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2pt;height:357.85pt" o:ole="">
            <v:imagedata r:id="rId25" o:title=""/>
          </v:shape>
          <o:OLEObject Type="Embed" ProgID="Visio.Drawing.15" ShapeID="_x0000_i1025" DrawAspect="Content" ObjectID="_1591332151" r:id="rId26"/>
        </w:object>
      </w:r>
    </w:p>
    <w:p w14:paraId="35B192BA" w14:textId="0D8D0984" w:rsidR="005F1D66" w:rsidRPr="003B13DD" w:rsidRDefault="003B13DD" w:rsidP="003B13DD">
      <w:pPr>
        <w:pStyle w:val="Lgende"/>
        <w:jc w:val="center"/>
      </w:pPr>
      <w:bookmarkStart w:id="9" w:name="_Toc516150930"/>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w:t>
      </w:r>
      <w:r w:rsidR="00D007AC">
        <w:rPr>
          <w:noProof/>
        </w:rPr>
        <w:fldChar w:fldCharType="end"/>
      </w:r>
      <w:r w:rsidRPr="00E71F06">
        <w:t>: Secteurs d'activités de PGS</w:t>
      </w:r>
      <w:bookmarkEnd w:id="9"/>
    </w:p>
    <w:p w14:paraId="5182885A" w14:textId="77777777" w:rsidR="00B37D94" w:rsidRDefault="00B37D94" w:rsidP="00536B5F">
      <w:pPr>
        <w:pStyle w:val="Default"/>
        <w:spacing w:line="360" w:lineRule="auto"/>
        <w:jc w:val="both"/>
      </w:pPr>
    </w:p>
    <w:p w14:paraId="0892672D" w14:textId="3CBCC940" w:rsidR="00A93C78" w:rsidRPr="00D03122" w:rsidRDefault="00A93C78" w:rsidP="00536B5F">
      <w:pPr>
        <w:pStyle w:val="Default"/>
        <w:spacing w:line="360" w:lineRule="auto"/>
        <w:jc w:val="both"/>
      </w:pPr>
      <w:r w:rsidRPr="00536B5F">
        <w:t xml:space="preserve">PGS propose aussi des services de terrain </w:t>
      </w:r>
      <w:r w:rsidRPr="00A03B35">
        <w:rPr>
          <w:b/>
          <w:bCs/>
        </w:rPr>
        <w:t>(</w:t>
      </w:r>
      <w:r w:rsidRPr="00536B5F">
        <w:rPr>
          <w:b/>
          <w:bCs/>
        </w:rPr>
        <w:t>Field services</w:t>
      </w:r>
      <w:r w:rsidR="00AC55F7">
        <w:rPr>
          <w:b/>
          <w:bCs/>
        </w:rPr>
        <w:t>+</w:t>
      </w:r>
      <w:r w:rsidRPr="00536B5F">
        <w:rPr>
          <w:b/>
          <w:bCs/>
        </w:rPr>
        <w:t>)</w:t>
      </w:r>
      <w:r w:rsidRPr="00536B5F">
        <w:t xml:space="preserve"> : </w:t>
      </w:r>
    </w:p>
    <w:p w14:paraId="738CE2F7" w14:textId="77777777" w:rsidR="00A93C78" w:rsidRPr="00536B5F" w:rsidRDefault="00A93C78" w:rsidP="00335DE9">
      <w:pPr>
        <w:pStyle w:val="Default"/>
        <w:numPr>
          <w:ilvl w:val="0"/>
          <w:numId w:val="2"/>
        </w:numPr>
        <w:spacing w:line="360" w:lineRule="auto"/>
        <w:jc w:val="both"/>
        <w:rPr>
          <w:rFonts w:cs="Calibri"/>
        </w:rPr>
      </w:pPr>
      <w:r w:rsidRPr="00536B5F">
        <w:rPr>
          <w:rFonts w:cs="Calibri"/>
        </w:rPr>
        <w:t>Maintenance,</w:t>
      </w:r>
    </w:p>
    <w:p w14:paraId="7EEC11B7" w14:textId="77777777" w:rsidR="00A93C78" w:rsidRPr="00536B5F" w:rsidRDefault="00A93C78" w:rsidP="00335DE9">
      <w:pPr>
        <w:pStyle w:val="Default"/>
        <w:numPr>
          <w:ilvl w:val="0"/>
          <w:numId w:val="2"/>
        </w:numPr>
        <w:spacing w:line="360" w:lineRule="auto"/>
        <w:jc w:val="both"/>
        <w:rPr>
          <w:rFonts w:cs="Calibri"/>
        </w:rPr>
      </w:pPr>
      <w:r w:rsidRPr="00536B5F">
        <w:t>Start-up Assistance,</w:t>
      </w:r>
    </w:p>
    <w:p w14:paraId="4170A094" w14:textId="77777777" w:rsidR="00A93C78" w:rsidRPr="00536B5F" w:rsidRDefault="00A93C78" w:rsidP="00335DE9">
      <w:pPr>
        <w:pStyle w:val="Default"/>
        <w:numPr>
          <w:ilvl w:val="0"/>
          <w:numId w:val="2"/>
        </w:numPr>
        <w:spacing w:line="360" w:lineRule="auto"/>
        <w:jc w:val="both"/>
        <w:rPr>
          <w:rFonts w:cs="Calibri"/>
        </w:rPr>
      </w:pPr>
      <w:r w:rsidRPr="00536B5F">
        <w:rPr>
          <w:rFonts w:cs="Calibri"/>
        </w:rPr>
        <w:t xml:space="preserve">Mise en service des systèmes, </w:t>
      </w:r>
    </w:p>
    <w:p w14:paraId="18CD146D" w14:textId="77777777" w:rsidR="00A93C78" w:rsidRPr="00536B5F" w:rsidRDefault="00A93C78" w:rsidP="00335DE9">
      <w:pPr>
        <w:pStyle w:val="Default"/>
        <w:numPr>
          <w:ilvl w:val="0"/>
          <w:numId w:val="2"/>
        </w:numPr>
        <w:spacing w:line="360" w:lineRule="auto"/>
        <w:jc w:val="both"/>
        <w:rPr>
          <w:rFonts w:cs="Calibri"/>
        </w:rPr>
      </w:pPr>
      <w:r w:rsidRPr="00536B5F">
        <w:rPr>
          <w:rFonts w:cs="Calibri"/>
        </w:rPr>
        <w:t xml:space="preserve">Services de calibration (étalonnage), </w:t>
      </w:r>
    </w:p>
    <w:p w14:paraId="474735F8" w14:textId="2CC45389" w:rsidR="005F1D66" w:rsidRPr="00536B5F" w:rsidRDefault="00A93C78" w:rsidP="00335DE9">
      <w:pPr>
        <w:pStyle w:val="Default"/>
        <w:numPr>
          <w:ilvl w:val="0"/>
          <w:numId w:val="2"/>
        </w:numPr>
        <w:spacing w:line="360" w:lineRule="auto"/>
        <w:jc w:val="both"/>
        <w:rPr>
          <w:rFonts w:cs="Calibri"/>
        </w:rPr>
      </w:pPr>
      <w:r w:rsidRPr="00536B5F">
        <w:rPr>
          <w:rFonts w:cs="Calibri"/>
        </w:rPr>
        <w:t xml:space="preserve">Formation du personnel des clients. </w:t>
      </w:r>
    </w:p>
    <w:p w14:paraId="02C58BE9" w14:textId="6FFAEE88" w:rsidR="00C76F34" w:rsidRDefault="00C76F34" w:rsidP="00C76F34">
      <w:pPr>
        <w:pStyle w:val="Default"/>
        <w:jc w:val="both"/>
        <w:rPr>
          <w:rFonts w:cs="Calibri"/>
        </w:rPr>
      </w:pPr>
    </w:p>
    <w:p w14:paraId="089DD3A4" w14:textId="29CCF459" w:rsidR="00C76F34" w:rsidRDefault="00C76F34" w:rsidP="00C76F34">
      <w:pPr>
        <w:pStyle w:val="Default"/>
        <w:jc w:val="both"/>
        <w:rPr>
          <w:rFonts w:cs="Calibri"/>
        </w:rPr>
      </w:pPr>
    </w:p>
    <w:p w14:paraId="70974AB0" w14:textId="77777777" w:rsidR="00C76F34" w:rsidRPr="00024AD9" w:rsidRDefault="00C76F34" w:rsidP="002F25EC">
      <w:pPr>
        <w:pStyle w:val="Paragraphedeliste"/>
        <w:numPr>
          <w:ilvl w:val="1"/>
          <w:numId w:val="1"/>
        </w:numPr>
        <w:spacing w:line="360" w:lineRule="auto"/>
        <w:outlineLvl w:val="1"/>
        <w:rPr>
          <w:rFonts w:ascii="Garamond" w:hAnsi="Garamond"/>
          <w:b/>
          <w:color w:val="000000"/>
          <w:sz w:val="32"/>
          <w:szCs w:val="32"/>
        </w:rPr>
      </w:pPr>
      <w:bookmarkStart w:id="10" w:name="_Toc517515184"/>
      <w:r>
        <w:rPr>
          <w:rFonts w:ascii="Garamond" w:hAnsi="Garamond"/>
          <w:b/>
          <w:color w:val="000000"/>
          <w:sz w:val="32"/>
          <w:szCs w:val="32"/>
        </w:rPr>
        <w:t>Partenariats</w:t>
      </w:r>
      <w:bookmarkEnd w:id="10"/>
    </w:p>
    <w:p w14:paraId="28FF5D2F" w14:textId="77777777" w:rsidR="008570DF" w:rsidRDefault="001D216D" w:rsidP="0033762A">
      <w:pPr>
        <w:pStyle w:val="Paragraphedeliste"/>
        <w:spacing w:line="360" w:lineRule="auto"/>
        <w:ind w:left="357"/>
        <w:jc w:val="both"/>
        <w:rPr>
          <w:rFonts w:ascii="Garamond" w:hAnsi="Garamond"/>
          <w:sz w:val="24"/>
          <w:szCs w:val="24"/>
        </w:rPr>
      </w:pPr>
      <w:r w:rsidRPr="00536B5F">
        <w:rPr>
          <w:rFonts w:ascii="Garamond" w:hAnsi="Garamond"/>
          <w:sz w:val="24"/>
          <w:szCs w:val="24"/>
        </w:rPr>
        <w:t>L'expertise des partenaires de PGS œuvre dans l'instrumentation, l'automatisation et la sécurité, un paramètre incontestablement primordial dans l'implémentation des solutions PGS.</w:t>
      </w:r>
    </w:p>
    <w:p w14:paraId="7F19CDE5" w14:textId="6112CAEA" w:rsidR="001D216D" w:rsidRPr="00536B5F" w:rsidRDefault="001D216D" w:rsidP="0033762A">
      <w:pPr>
        <w:pStyle w:val="Paragraphedeliste"/>
        <w:spacing w:line="360" w:lineRule="auto"/>
        <w:ind w:left="357"/>
        <w:jc w:val="both"/>
        <w:rPr>
          <w:rFonts w:ascii="Garamond" w:hAnsi="Garamond"/>
          <w:sz w:val="24"/>
          <w:szCs w:val="24"/>
        </w:rPr>
      </w:pPr>
      <w:r w:rsidRPr="00536B5F">
        <w:rPr>
          <w:rFonts w:ascii="Garamond" w:hAnsi="Garamond"/>
          <w:sz w:val="24"/>
          <w:szCs w:val="24"/>
        </w:rPr>
        <w:t>La figure 5 présente les principaux partenaires de PGS.</w:t>
      </w:r>
    </w:p>
    <w:p w14:paraId="47C03F5F" w14:textId="77777777" w:rsidR="003B13DD" w:rsidRDefault="001D216D" w:rsidP="003B13DD">
      <w:pPr>
        <w:pStyle w:val="Paragraphedeliste"/>
        <w:keepNext/>
        <w:ind w:left="360"/>
        <w:jc w:val="center"/>
      </w:pPr>
      <w:r>
        <w:rPr>
          <w:noProof/>
        </w:rPr>
        <w:drawing>
          <wp:inline distT="0" distB="0" distL="0" distR="0" wp14:anchorId="684F1149" wp14:editId="3C571A0D">
            <wp:extent cx="5724525" cy="2057400"/>
            <wp:effectExtent l="0" t="0" r="9525"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24525" cy="2057400"/>
                    </a:xfrm>
                    <a:prstGeom prst="rect">
                      <a:avLst/>
                    </a:prstGeom>
                    <a:ln>
                      <a:noFill/>
                    </a:ln>
                  </pic:spPr>
                </pic:pic>
              </a:graphicData>
            </a:graphic>
          </wp:inline>
        </w:drawing>
      </w:r>
    </w:p>
    <w:p w14:paraId="13AB054B" w14:textId="3815753C" w:rsidR="001D216D" w:rsidRDefault="003B13DD" w:rsidP="003B13DD">
      <w:pPr>
        <w:pStyle w:val="Lgende"/>
        <w:jc w:val="center"/>
      </w:pPr>
      <w:bookmarkStart w:id="11" w:name="_Toc516150931"/>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5</w:t>
      </w:r>
      <w:r w:rsidR="00D007AC">
        <w:rPr>
          <w:noProof/>
        </w:rPr>
        <w:fldChar w:fldCharType="end"/>
      </w:r>
      <w:r w:rsidRPr="008433CF">
        <w:t>: Partenariats d'envergure de PGS</w:t>
      </w:r>
      <w:bookmarkEnd w:id="11"/>
    </w:p>
    <w:p w14:paraId="6B32560D" w14:textId="051C2098" w:rsidR="002C7C18" w:rsidRDefault="002C7C18" w:rsidP="002C7C18"/>
    <w:p w14:paraId="231B220A" w14:textId="77777777" w:rsidR="002C7C18" w:rsidRPr="002C7C18" w:rsidRDefault="002C7C18" w:rsidP="002C7C18"/>
    <w:p w14:paraId="320AE310" w14:textId="538F4327" w:rsidR="00B37D94" w:rsidRDefault="00B37D94" w:rsidP="00057E4E">
      <w:pPr>
        <w:pStyle w:val="Paragraphedeliste"/>
        <w:spacing w:line="360" w:lineRule="auto"/>
        <w:ind w:left="357"/>
        <w:jc w:val="both"/>
        <w:rPr>
          <w:rFonts w:ascii="Garamond" w:hAnsi="Garamond"/>
          <w:sz w:val="24"/>
          <w:szCs w:val="24"/>
        </w:rPr>
      </w:pPr>
      <w:r>
        <w:rPr>
          <w:rFonts w:ascii="Garamond" w:hAnsi="Garamond"/>
          <w:sz w:val="24"/>
          <w:szCs w:val="24"/>
        </w:rPr>
        <w:t xml:space="preserve">PGS fait partie également du HAL </w:t>
      </w:r>
      <w:r w:rsidR="000D052F">
        <w:rPr>
          <w:rFonts w:ascii="Garamond" w:hAnsi="Garamond"/>
          <w:sz w:val="24"/>
          <w:szCs w:val="24"/>
        </w:rPr>
        <w:t>GROUP</w:t>
      </w:r>
      <w:r>
        <w:rPr>
          <w:rFonts w:ascii="Garamond" w:hAnsi="Garamond"/>
          <w:sz w:val="24"/>
          <w:szCs w:val="24"/>
        </w:rPr>
        <w:t xml:space="preserve"> qui est un fournisseur mondial des projets clé en main et des solutions intégrées dans le domaine de l’</w:t>
      </w:r>
      <w:r w:rsidR="00867024">
        <w:rPr>
          <w:rFonts w:ascii="Garamond" w:hAnsi="Garamond"/>
          <w:sz w:val="24"/>
          <w:szCs w:val="24"/>
        </w:rPr>
        <w:t>O</w:t>
      </w:r>
      <w:r w:rsidR="00853D8A">
        <w:rPr>
          <w:rFonts w:ascii="Garamond" w:hAnsi="Garamond"/>
          <w:sz w:val="24"/>
          <w:szCs w:val="24"/>
        </w:rPr>
        <w:t>IL</w:t>
      </w:r>
      <w:r w:rsidR="008757F1">
        <w:rPr>
          <w:rFonts w:ascii="Garamond" w:hAnsi="Garamond"/>
          <w:sz w:val="24"/>
          <w:szCs w:val="24"/>
        </w:rPr>
        <w:t xml:space="preserve"> &amp; </w:t>
      </w:r>
      <w:r>
        <w:rPr>
          <w:rFonts w:ascii="Garamond" w:hAnsi="Garamond"/>
          <w:sz w:val="24"/>
          <w:szCs w:val="24"/>
        </w:rPr>
        <w:t>G</w:t>
      </w:r>
      <w:r w:rsidR="00853D8A">
        <w:rPr>
          <w:rFonts w:ascii="Garamond" w:hAnsi="Garamond"/>
          <w:sz w:val="24"/>
          <w:szCs w:val="24"/>
        </w:rPr>
        <w:t>AS</w:t>
      </w:r>
      <w:r w:rsidR="000D5DA7">
        <w:rPr>
          <w:rFonts w:ascii="Garamond" w:hAnsi="Garamond"/>
          <w:sz w:val="24"/>
          <w:szCs w:val="24"/>
        </w:rPr>
        <w:t xml:space="preserve">, </w:t>
      </w:r>
      <w:r w:rsidR="000D052F">
        <w:rPr>
          <w:rFonts w:ascii="Garamond" w:hAnsi="Garamond"/>
          <w:sz w:val="24"/>
          <w:szCs w:val="24"/>
        </w:rPr>
        <w:t>é</w:t>
      </w:r>
      <w:r w:rsidR="000D5DA7">
        <w:rPr>
          <w:rFonts w:ascii="Garamond" w:hAnsi="Garamond"/>
          <w:sz w:val="24"/>
          <w:szCs w:val="24"/>
        </w:rPr>
        <w:t>nergie et traitement des eaux usée</w:t>
      </w:r>
      <w:r w:rsidR="006A3B0E">
        <w:rPr>
          <w:rFonts w:ascii="Garamond" w:hAnsi="Garamond"/>
          <w:sz w:val="24"/>
          <w:szCs w:val="24"/>
        </w:rPr>
        <w:t>s.</w:t>
      </w:r>
      <w:r w:rsidR="006157E9">
        <w:rPr>
          <w:rFonts w:ascii="Garamond" w:hAnsi="Garamond"/>
          <w:sz w:val="24"/>
          <w:szCs w:val="24"/>
        </w:rPr>
        <w:t xml:space="preserve"> C’est un leader dans le marché </w:t>
      </w:r>
      <w:r w:rsidR="00665D86">
        <w:rPr>
          <w:rFonts w:ascii="Garamond" w:hAnsi="Garamond"/>
          <w:sz w:val="24"/>
          <w:szCs w:val="24"/>
        </w:rPr>
        <w:t>qui combine l’étude, la conception et la réalisation des projets ainsi que la fourniture des équipements.</w:t>
      </w:r>
    </w:p>
    <w:p w14:paraId="1F1495A5" w14:textId="0C94D5E8" w:rsidR="004958C2" w:rsidRDefault="00FE01B0" w:rsidP="00057E4E">
      <w:pPr>
        <w:pStyle w:val="Paragraphedeliste"/>
        <w:spacing w:line="360" w:lineRule="auto"/>
        <w:ind w:left="357"/>
        <w:jc w:val="both"/>
        <w:rPr>
          <w:rFonts w:ascii="Garamond" w:hAnsi="Garamond"/>
          <w:sz w:val="24"/>
          <w:szCs w:val="24"/>
        </w:rPr>
      </w:pPr>
      <w:r>
        <w:rPr>
          <w:rFonts w:ascii="Garamond" w:hAnsi="Garamond"/>
          <w:sz w:val="24"/>
          <w:szCs w:val="24"/>
        </w:rPr>
        <w:t xml:space="preserve">HAL </w:t>
      </w:r>
      <w:r w:rsidR="000D052F">
        <w:rPr>
          <w:rFonts w:ascii="Garamond" w:hAnsi="Garamond"/>
          <w:sz w:val="24"/>
          <w:szCs w:val="24"/>
        </w:rPr>
        <w:t>GROUP</w:t>
      </w:r>
      <w:r>
        <w:rPr>
          <w:rFonts w:ascii="Garamond" w:hAnsi="Garamond"/>
          <w:sz w:val="24"/>
          <w:szCs w:val="24"/>
        </w:rPr>
        <w:t xml:space="preserve"> est une famille des compagnies à savoir : TETRA, LIBER, DERGINE, MERI, et PGS.</w:t>
      </w:r>
      <w:r w:rsidR="000D55B0">
        <w:rPr>
          <w:rFonts w:ascii="Garamond" w:hAnsi="Garamond"/>
          <w:sz w:val="24"/>
          <w:szCs w:val="24"/>
        </w:rPr>
        <w:t xml:space="preserve"> La figure 6 </w:t>
      </w:r>
      <w:r w:rsidR="008B2B4A">
        <w:rPr>
          <w:rFonts w:ascii="Garamond" w:hAnsi="Garamond"/>
          <w:sz w:val="24"/>
          <w:szCs w:val="24"/>
        </w:rPr>
        <w:t>présente</w:t>
      </w:r>
      <w:r w:rsidR="000D55B0">
        <w:rPr>
          <w:rFonts w:ascii="Garamond" w:hAnsi="Garamond"/>
          <w:sz w:val="24"/>
          <w:szCs w:val="24"/>
        </w:rPr>
        <w:t xml:space="preserve"> les entreprises qui forment HAL </w:t>
      </w:r>
      <w:r w:rsidR="000D052F">
        <w:rPr>
          <w:rFonts w:ascii="Garamond" w:hAnsi="Garamond"/>
          <w:sz w:val="24"/>
          <w:szCs w:val="24"/>
        </w:rPr>
        <w:t>GROUP</w:t>
      </w:r>
      <w:r w:rsidR="000D55B0">
        <w:rPr>
          <w:rFonts w:ascii="Garamond" w:hAnsi="Garamond"/>
          <w:sz w:val="24"/>
          <w:szCs w:val="24"/>
        </w:rPr>
        <w:t>.</w:t>
      </w:r>
    </w:p>
    <w:p w14:paraId="60B815A1" w14:textId="1122A3B9" w:rsidR="002C7C18" w:rsidRDefault="002C7C18" w:rsidP="00057E4E">
      <w:pPr>
        <w:pStyle w:val="Paragraphedeliste"/>
        <w:spacing w:line="360" w:lineRule="auto"/>
        <w:ind w:left="357"/>
        <w:jc w:val="both"/>
        <w:rPr>
          <w:rFonts w:ascii="Garamond" w:hAnsi="Garamond"/>
          <w:sz w:val="24"/>
          <w:szCs w:val="24"/>
        </w:rPr>
      </w:pPr>
    </w:p>
    <w:p w14:paraId="78EFA8B3" w14:textId="1D27D995" w:rsidR="002C7C18" w:rsidRDefault="002C7C18" w:rsidP="0002754C">
      <w:pPr>
        <w:pStyle w:val="Paragraphedeliste"/>
        <w:spacing w:line="360" w:lineRule="auto"/>
        <w:ind w:left="357"/>
        <w:rPr>
          <w:rFonts w:ascii="Garamond" w:hAnsi="Garamond"/>
          <w:sz w:val="24"/>
          <w:szCs w:val="24"/>
        </w:rPr>
      </w:pPr>
    </w:p>
    <w:p w14:paraId="4C0FF965" w14:textId="7B72BAAC" w:rsidR="004958C2" w:rsidRDefault="004958C2" w:rsidP="00632336">
      <w:pPr>
        <w:spacing w:line="360" w:lineRule="auto"/>
        <w:rPr>
          <w:rFonts w:ascii="Garamond" w:hAnsi="Garamond"/>
        </w:rPr>
      </w:pPr>
    </w:p>
    <w:p w14:paraId="7B704AE6" w14:textId="77777777" w:rsidR="00FF47F9" w:rsidRPr="00632336" w:rsidRDefault="00FF47F9" w:rsidP="00632336">
      <w:pPr>
        <w:spacing w:line="360" w:lineRule="auto"/>
        <w:rPr>
          <w:rFonts w:ascii="Garamond" w:hAnsi="Garamond"/>
        </w:rPr>
      </w:pPr>
    </w:p>
    <w:p w14:paraId="52F67A85" w14:textId="5DA2041C" w:rsidR="004958C2" w:rsidRDefault="00FF47F9" w:rsidP="000D5DA7">
      <w:pPr>
        <w:pStyle w:val="Paragraphedeliste"/>
        <w:spacing w:line="360" w:lineRule="auto"/>
        <w:ind w:left="357"/>
        <w:rPr>
          <w:rFonts w:ascii="Garamond" w:hAnsi="Garamond"/>
          <w:sz w:val="24"/>
          <w:szCs w:val="24"/>
        </w:rPr>
      </w:pPr>
      <w:r>
        <w:rPr>
          <w:noProof/>
        </w:rPr>
        <w:lastRenderedPageBreak/>
        <mc:AlternateContent>
          <mc:Choice Requires="wps">
            <w:drawing>
              <wp:anchor distT="0" distB="0" distL="114300" distR="114300" simplePos="0" relativeHeight="251670016" behindDoc="0" locked="0" layoutInCell="1" allowOverlap="1" wp14:anchorId="2B849B49" wp14:editId="2D944077">
                <wp:simplePos x="0" y="0"/>
                <wp:positionH relativeFrom="column">
                  <wp:posOffset>19050</wp:posOffset>
                </wp:positionH>
                <wp:positionV relativeFrom="paragraph">
                  <wp:posOffset>3732530</wp:posOffset>
                </wp:positionV>
                <wp:extent cx="5553075"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61BAB393" w14:textId="77777777" w:rsidR="00A73278" w:rsidRDefault="00A73278" w:rsidP="00FF47F9">
                            <w:pPr>
                              <w:pStyle w:val="Lgende"/>
                              <w:jc w:val="center"/>
                            </w:pPr>
                          </w:p>
                          <w:p w14:paraId="7C622E95" w14:textId="49E6ED8A" w:rsidR="00A73278" w:rsidRPr="00F52F75" w:rsidRDefault="00A73278" w:rsidP="00FF47F9">
                            <w:pPr>
                              <w:pStyle w:val="Lgende"/>
                              <w:jc w:val="center"/>
                              <w:rPr>
                                <w:rFonts w:ascii="Garamond" w:hAnsi="Garamond"/>
                                <w:noProof/>
                                <w:sz w:val="24"/>
                                <w:szCs w:val="24"/>
                              </w:rPr>
                            </w:pPr>
                            <w:bookmarkStart w:id="12" w:name="_Toc516150932"/>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Entreprises qui forment HAL GROUP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849B49" id="_x0000_t202" coordsize="21600,21600" o:spt="202" path="m,l,21600r21600,l21600,xe">
                <v:stroke joinstyle="miter"/>
                <v:path gradientshapeok="t" o:connecttype="rect"/>
              </v:shapetype>
              <v:shape id="Zone de texte 44" o:spid="_x0000_s1026" type="#_x0000_t202" style="position:absolute;left:0;text-align:left;margin-left:1.5pt;margin-top:293.9pt;width:437.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" stroked="f">
                <v:textbox style="mso-fit-shape-to-text:t" inset="0,0,0,0">
                  <w:txbxContent>
                    <w:p w14:paraId="61BAB393" w14:textId="77777777" w:rsidR="00A73278" w:rsidRDefault="00A73278" w:rsidP="00FF47F9">
                      <w:pPr>
                        <w:pStyle w:val="Lgende"/>
                        <w:jc w:val="center"/>
                      </w:pPr>
                    </w:p>
                    <w:p w14:paraId="7C622E95" w14:textId="49E6ED8A" w:rsidR="00A73278" w:rsidRPr="00F52F75" w:rsidRDefault="00A73278" w:rsidP="00FF47F9">
                      <w:pPr>
                        <w:pStyle w:val="Lgende"/>
                        <w:jc w:val="center"/>
                        <w:rPr>
                          <w:rFonts w:ascii="Garamond" w:hAnsi="Garamond"/>
                          <w:noProof/>
                          <w:sz w:val="24"/>
                          <w:szCs w:val="24"/>
                        </w:rPr>
                      </w:pPr>
                      <w:bookmarkStart w:id="13" w:name="_Toc516150932"/>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Entreprises qui forment HAL GROUP</w:t>
                      </w:r>
                      <w:bookmarkEnd w:id="13"/>
                    </w:p>
                  </w:txbxContent>
                </v:textbox>
              </v:shape>
            </w:pict>
          </mc:Fallback>
        </mc:AlternateContent>
      </w:r>
      <w:r w:rsidR="00217471">
        <w:rPr>
          <w:rFonts w:ascii="Garamond" w:hAnsi="Garamond"/>
          <w:noProof/>
          <w:sz w:val="24"/>
          <w:szCs w:val="24"/>
        </w:rPr>
        <mc:AlternateContent>
          <mc:Choice Requires="wpg">
            <w:drawing>
              <wp:anchor distT="0" distB="0" distL="114300" distR="114300" simplePos="0" relativeHeight="251638272" behindDoc="0" locked="0" layoutInCell="1" allowOverlap="1" wp14:anchorId="7882A83F" wp14:editId="559D58EE">
                <wp:simplePos x="0" y="0"/>
                <wp:positionH relativeFrom="margin">
                  <wp:align>left</wp:align>
                </wp:positionH>
                <wp:positionV relativeFrom="paragraph">
                  <wp:posOffset>141605</wp:posOffset>
                </wp:positionV>
                <wp:extent cx="5553075" cy="3533775"/>
                <wp:effectExtent l="19050" t="0" r="28575" b="638175"/>
                <wp:wrapNone/>
                <wp:docPr id="6" name="Groupe 6"/>
                <wp:cNvGraphicFramePr/>
                <a:graphic xmlns:a="http://schemas.openxmlformats.org/drawingml/2006/main">
                  <a:graphicData uri="http://schemas.microsoft.com/office/word/2010/wordprocessingGroup">
                    <wpg:wgp>
                      <wpg:cNvGrpSpPr/>
                      <wpg:grpSpPr>
                        <a:xfrm>
                          <a:off x="0" y="0"/>
                          <a:ext cx="5553075" cy="3533775"/>
                          <a:chOff x="0" y="0"/>
                          <a:chExt cx="5553075" cy="3533775"/>
                        </a:xfrm>
                      </wpg:grpSpPr>
                      <pic:pic xmlns:pic="http://schemas.openxmlformats.org/drawingml/2006/picture">
                        <pic:nvPicPr>
                          <pic:cNvPr id="9" name="Imag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171700" y="0"/>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 name="Imag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333875" y="266700"/>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0" name="Imag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800225"/>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2" name="Imag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257175"/>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1" name="Imag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333875" y="1790700"/>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8" name="Image 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819275" y="1638300"/>
                            <a:ext cx="1895475" cy="18954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wpg:wgp>
                  </a:graphicData>
                </a:graphic>
              </wp:anchor>
            </w:drawing>
          </mc:Choice>
          <mc:Fallback>
            <w:pict>
              <v:group w14:anchorId="7142783B" id="Groupe 6" o:spid="_x0000_s1026" style="position:absolute;margin-left:0;margin-top:11.15pt;width:437.25pt;height:278.25pt;z-index:251645952;mso-position-horizontal:left;mso-position-horizontal-relative:margin" coordsize="55530,353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wDAQACEQMRAD8A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">
                <v:shape id="Image 9" o:spid="_x0000_s1027" type="#_x0000_t75" style="position:absolute;left:2171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" adj="1856" filled="t" fillcolor="#ededed">
                  <v:imagedata r:id="rId34" o:title=""/>
                </v:shape>
                <v:shape id="Image 7" o:spid="_x0000_s1028" type="#_x0000_t75" style="position:absolute;left:43338;top:266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" adj="1856" filled="t" fillcolor="#ededed">
                  <v:imagedata r:id="rId35" o:title=""/>
                </v:shape>
                <v:shape id="Image 10" o:spid="_x0000_s1029" type="#_x0000_t75" style="position:absolute;top:1800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" adj="1856" filled="t" fillcolor="#ededed">
                  <v:imagedata r:id="rId36" o:title=""/>
                </v:shape>
                <v:shape id="Image 12" o:spid="_x0000_s1030" type="#_x0000_t75" style="position:absolute;top:257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" adj="1856" filled="t" fillcolor="#ededed">
                  <v:imagedata r:id="rId37" o:title=""/>
                </v:shape>
                <v:shape id="Image 11" o:spid="_x0000_s1031" type="#_x0000_t75" style="position:absolute;left:43338;top:1790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" adj="1856" filled="t" fillcolor="#ededed">
                  <v:imagedata r:id="rId38" o:title=""/>
                </v:shape>
                <v:shape id="Image 8" o:spid="_x0000_s1032" type="#_x0000_t75" style="position:absolute;left:18192;top:16383;width:18955;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" adj="900" filled="t" stroked="t" strokecolor="#eaeaea" strokeweight="6pt">
                  <v:stroke endcap="square"/>
                  <v:imagedata r:id="rId39" o:title=""/>
                  <v:path arrowok="t"/>
                </v:shape>
                <w10:wrap anchorx="margin"/>
              </v:group>
            </w:pict>
          </mc:Fallback>
        </mc:AlternateContent>
      </w:r>
    </w:p>
    <w:p w14:paraId="7451CD10" w14:textId="3A5F8852" w:rsidR="004958C2" w:rsidRDefault="004958C2" w:rsidP="000D5DA7">
      <w:pPr>
        <w:pStyle w:val="Paragraphedeliste"/>
        <w:spacing w:line="360" w:lineRule="auto"/>
        <w:ind w:left="357"/>
        <w:rPr>
          <w:rFonts w:ascii="Garamond" w:hAnsi="Garamond"/>
          <w:sz w:val="24"/>
          <w:szCs w:val="24"/>
        </w:rPr>
      </w:pPr>
    </w:p>
    <w:p w14:paraId="49A46408" w14:textId="6214E70D" w:rsidR="004958C2" w:rsidRDefault="004958C2" w:rsidP="000D5DA7">
      <w:pPr>
        <w:pStyle w:val="Paragraphedeliste"/>
        <w:spacing w:line="360" w:lineRule="auto"/>
        <w:ind w:left="357"/>
        <w:rPr>
          <w:rFonts w:ascii="Garamond" w:hAnsi="Garamond"/>
          <w:sz w:val="24"/>
          <w:szCs w:val="24"/>
        </w:rPr>
      </w:pPr>
    </w:p>
    <w:p w14:paraId="71A84806" w14:textId="547611E6" w:rsidR="004958C2" w:rsidRDefault="004958C2" w:rsidP="004958C2">
      <w:pPr>
        <w:pStyle w:val="Paragraphedeliste"/>
        <w:tabs>
          <w:tab w:val="left" w:pos="4020"/>
        </w:tabs>
        <w:spacing w:line="360" w:lineRule="auto"/>
        <w:ind w:left="357"/>
        <w:rPr>
          <w:rFonts w:ascii="Garamond" w:hAnsi="Garamond"/>
          <w:sz w:val="24"/>
          <w:szCs w:val="24"/>
        </w:rPr>
      </w:pPr>
      <w:r>
        <w:rPr>
          <w:rFonts w:ascii="Garamond" w:hAnsi="Garamond"/>
          <w:sz w:val="24"/>
          <w:szCs w:val="24"/>
        </w:rPr>
        <w:tab/>
      </w:r>
    </w:p>
    <w:p w14:paraId="3080A3C4" w14:textId="31C90C5A" w:rsidR="004958C2" w:rsidRDefault="004958C2" w:rsidP="000D5DA7">
      <w:pPr>
        <w:pStyle w:val="Paragraphedeliste"/>
        <w:spacing w:line="360" w:lineRule="auto"/>
        <w:ind w:left="357"/>
        <w:rPr>
          <w:rFonts w:ascii="Garamond" w:hAnsi="Garamond"/>
          <w:sz w:val="24"/>
          <w:szCs w:val="24"/>
        </w:rPr>
      </w:pPr>
    </w:p>
    <w:p w14:paraId="653869F0" w14:textId="050EA5E4" w:rsidR="004958C2" w:rsidRDefault="004958C2" w:rsidP="000D5DA7">
      <w:pPr>
        <w:pStyle w:val="Paragraphedeliste"/>
        <w:spacing w:line="360" w:lineRule="auto"/>
        <w:ind w:left="357"/>
        <w:rPr>
          <w:rFonts w:ascii="Garamond" w:hAnsi="Garamond"/>
          <w:sz w:val="24"/>
          <w:szCs w:val="24"/>
        </w:rPr>
      </w:pPr>
    </w:p>
    <w:p w14:paraId="333CFE15" w14:textId="4944BBE6" w:rsidR="004958C2" w:rsidRDefault="004958C2" w:rsidP="000D5DA7">
      <w:pPr>
        <w:pStyle w:val="Paragraphedeliste"/>
        <w:spacing w:line="360" w:lineRule="auto"/>
        <w:ind w:left="357"/>
        <w:rPr>
          <w:rFonts w:ascii="Garamond" w:hAnsi="Garamond"/>
          <w:sz w:val="24"/>
          <w:szCs w:val="24"/>
        </w:rPr>
      </w:pPr>
    </w:p>
    <w:p w14:paraId="13F580FC" w14:textId="31AF0795" w:rsidR="004958C2" w:rsidRDefault="004958C2" w:rsidP="000D5DA7">
      <w:pPr>
        <w:pStyle w:val="Paragraphedeliste"/>
        <w:spacing w:line="360" w:lineRule="auto"/>
        <w:ind w:left="357"/>
        <w:rPr>
          <w:rFonts w:ascii="Garamond" w:hAnsi="Garamond"/>
          <w:sz w:val="24"/>
          <w:szCs w:val="24"/>
        </w:rPr>
      </w:pPr>
    </w:p>
    <w:p w14:paraId="66B5C2AF" w14:textId="4124376C" w:rsidR="004958C2" w:rsidRDefault="004958C2" w:rsidP="000D5DA7">
      <w:pPr>
        <w:pStyle w:val="Paragraphedeliste"/>
        <w:spacing w:line="360" w:lineRule="auto"/>
        <w:ind w:left="357"/>
        <w:rPr>
          <w:rFonts w:ascii="Garamond" w:hAnsi="Garamond"/>
          <w:sz w:val="24"/>
          <w:szCs w:val="24"/>
        </w:rPr>
      </w:pPr>
    </w:p>
    <w:p w14:paraId="5B48E810" w14:textId="1B03D948" w:rsidR="004958C2" w:rsidRDefault="004958C2" w:rsidP="000D5DA7">
      <w:pPr>
        <w:pStyle w:val="Paragraphedeliste"/>
        <w:spacing w:line="360" w:lineRule="auto"/>
        <w:ind w:left="357"/>
        <w:rPr>
          <w:rFonts w:ascii="Garamond" w:hAnsi="Garamond"/>
          <w:sz w:val="24"/>
          <w:szCs w:val="24"/>
        </w:rPr>
      </w:pPr>
    </w:p>
    <w:p w14:paraId="4B78B8DD" w14:textId="250968CF" w:rsidR="004958C2" w:rsidRDefault="004958C2" w:rsidP="000D5DA7">
      <w:pPr>
        <w:pStyle w:val="Paragraphedeliste"/>
        <w:spacing w:line="360" w:lineRule="auto"/>
        <w:ind w:left="357"/>
        <w:rPr>
          <w:rFonts w:ascii="Garamond" w:hAnsi="Garamond"/>
          <w:sz w:val="24"/>
          <w:szCs w:val="24"/>
        </w:rPr>
      </w:pPr>
    </w:p>
    <w:p w14:paraId="78DBBA48" w14:textId="1778CEB4" w:rsidR="004958C2" w:rsidRDefault="004958C2" w:rsidP="000D5DA7">
      <w:pPr>
        <w:pStyle w:val="Paragraphedeliste"/>
        <w:spacing w:line="360" w:lineRule="auto"/>
        <w:ind w:left="357"/>
        <w:rPr>
          <w:rFonts w:ascii="Garamond" w:hAnsi="Garamond"/>
          <w:sz w:val="24"/>
          <w:szCs w:val="24"/>
        </w:rPr>
      </w:pPr>
    </w:p>
    <w:p w14:paraId="726B0662" w14:textId="5F1FC55F" w:rsidR="004958C2" w:rsidRDefault="004958C2" w:rsidP="000D5DA7">
      <w:pPr>
        <w:pStyle w:val="Paragraphedeliste"/>
        <w:spacing w:line="360" w:lineRule="auto"/>
        <w:ind w:left="357"/>
        <w:rPr>
          <w:rFonts w:ascii="Garamond" w:hAnsi="Garamond"/>
          <w:sz w:val="24"/>
          <w:szCs w:val="24"/>
        </w:rPr>
      </w:pPr>
    </w:p>
    <w:p w14:paraId="449CC73C" w14:textId="13D54129" w:rsidR="00665D86" w:rsidRDefault="00665D86" w:rsidP="000D5DA7">
      <w:pPr>
        <w:pStyle w:val="Paragraphedeliste"/>
        <w:spacing w:line="360" w:lineRule="auto"/>
        <w:ind w:left="357"/>
        <w:rPr>
          <w:rFonts w:ascii="Garamond" w:hAnsi="Garamond"/>
          <w:sz w:val="24"/>
          <w:szCs w:val="24"/>
        </w:rPr>
      </w:pPr>
    </w:p>
    <w:p w14:paraId="4EF596CD" w14:textId="0EF3C81F" w:rsidR="004958C2" w:rsidRPr="00654CB8" w:rsidRDefault="003861ED" w:rsidP="008A7554">
      <w:pPr>
        <w:pStyle w:val="Paragraphedeliste"/>
        <w:spacing w:line="360" w:lineRule="auto"/>
        <w:ind w:left="357"/>
        <w:rPr>
          <w:rFonts w:ascii="Garamond" w:hAnsi="Garamond"/>
          <w:sz w:val="24"/>
          <w:szCs w:val="24"/>
        </w:rPr>
      </w:pPr>
      <w:r>
        <w:rPr>
          <w:noProof/>
        </w:rPr>
        <mc:AlternateContent>
          <mc:Choice Requires="wps">
            <w:drawing>
              <wp:anchor distT="0" distB="0" distL="114300" distR="114300" simplePos="0" relativeHeight="251639296" behindDoc="1" locked="0" layoutInCell="1" allowOverlap="1" wp14:anchorId="775CB932" wp14:editId="6BDEE069">
                <wp:simplePos x="0" y="0"/>
                <wp:positionH relativeFrom="margin">
                  <wp:align>center</wp:align>
                </wp:positionH>
                <wp:positionV relativeFrom="paragraph">
                  <wp:posOffset>8255</wp:posOffset>
                </wp:positionV>
                <wp:extent cx="5553075" cy="635"/>
                <wp:effectExtent l="0" t="0" r="9525" b="0"/>
                <wp:wrapNone/>
                <wp:docPr id="14" name="Zone de texte 14"/>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6D444D91" w14:textId="5521DBA2" w:rsidR="00A73278" w:rsidRPr="003429A0" w:rsidRDefault="00A73278" w:rsidP="008A7554">
                            <w:pPr>
                              <w:pStyle w:val="Lgende"/>
                              <w:rPr>
                                <w:rFonts w:ascii="Garamond" w:hAnsi="Garamond"/>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CB932" id="Zone de texte 14" o:spid="_x0000_s1027" type="#_x0000_t202" style="position:absolute;left:0;text-align:left;margin-left:0;margin-top:.65pt;width:437.25pt;height:.05pt;z-index:-251677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" stroked="f">
                <v:textbox style="mso-fit-shape-to-text:t" inset="0,0,0,0">
                  <w:txbxContent>
                    <w:p w14:paraId="6D444D91" w14:textId="5521DBA2" w:rsidR="00A73278" w:rsidRPr="003429A0" w:rsidRDefault="00A73278" w:rsidP="008A7554">
                      <w:pPr>
                        <w:pStyle w:val="Lgende"/>
                        <w:rPr>
                          <w:rFonts w:ascii="Garamond" w:hAnsi="Garamond"/>
                          <w:noProof/>
                          <w:sz w:val="24"/>
                          <w:szCs w:val="24"/>
                        </w:rPr>
                      </w:pPr>
                    </w:p>
                  </w:txbxContent>
                </v:textbox>
                <w10:wrap anchorx="margin"/>
              </v:shape>
            </w:pict>
          </mc:Fallback>
        </mc:AlternateContent>
      </w:r>
    </w:p>
    <w:p w14:paraId="646DAD6C" w14:textId="0C6AAD7D" w:rsidR="004958C2" w:rsidRDefault="004958C2" w:rsidP="00C76F34">
      <w:pPr>
        <w:pStyle w:val="Default"/>
        <w:jc w:val="both"/>
        <w:rPr>
          <w:rFonts w:cs="Calibri"/>
        </w:rPr>
      </w:pPr>
    </w:p>
    <w:p w14:paraId="36C6D5E5" w14:textId="2F2981FA" w:rsidR="00C76F34" w:rsidRPr="00C76F34" w:rsidRDefault="00C76F34" w:rsidP="00C76F34">
      <w:pPr>
        <w:pStyle w:val="Default"/>
        <w:jc w:val="both"/>
        <w:rPr>
          <w:rFonts w:cs="Calibri"/>
        </w:rPr>
      </w:pPr>
    </w:p>
    <w:p w14:paraId="40C6B575" w14:textId="3789D939" w:rsidR="005850CB" w:rsidRPr="008D4C13" w:rsidRDefault="004B67C4" w:rsidP="008D4C13">
      <w:pPr>
        <w:pStyle w:val="Paragraphedeliste"/>
        <w:numPr>
          <w:ilvl w:val="0"/>
          <w:numId w:val="1"/>
        </w:numPr>
        <w:spacing w:line="360" w:lineRule="auto"/>
        <w:outlineLvl w:val="0"/>
        <w:rPr>
          <w:rFonts w:ascii="Garamond" w:hAnsi="Garamond"/>
          <w:b/>
          <w:color w:val="000000"/>
          <w:sz w:val="36"/>
          <w:szCs w:val="36"/>
        </w:rPr>
      </w:pPr>
      <w:bookmarkStart w:id="14" w:name="_Toc517515185"/>
      <w:r>
        <w:rPr>
          <w:rFonts w:ascii="Garamond" w:hAnsi="Garamond"/>
          <w:b/>
          <w:color w:val="000000"/>
          <w:sz w:val="36"/>
          <w:szCs w:val="36"/>
        </w:rPr>
        <w:t>Cadre</w:t>
      </w:r>
      <w:r w:rsidR="008F721C">
        <w:rPr>
          <w:rFonts w:ascii="Garamond" w:hAnsi="Garamond"/>
          <w:b/>
          <w:color w:val="000000"/>
          <w:sz w:val="36"/>
          <w:szCs w:val="36"/>
        </w:rPr>
        <w:t xml:space="preserve"> du projet</w:t>
      </w:r>
      <w:bookmarkEnd w:id="14"/>
      <w:r w:rsidR="008F721C">
        <w:rPr>
          <w:rFonts w:ascii="Garamond" w:hAnsi="Garamond"/>
          <w:b/>
          <w:color w:val="000000"/>
          <w:sz w:val="36"/>
          <w:szCs w:val="36"/>
        </w:rPr>
        <w:t xml:space="preserve"> </w:t>
      </w:r>
    </w:p>
    <w:p w14:paraId="4BC5CC59" w14:textId="444B9D41" w:rsidR="004B67C4" w:rsidRPr="008E2FD8" w:rsidRDefault="008E2FD8" w:rsidP="00ED2865">
      <w:pPr>
        <w:pStyle w:val="Paragraphedeliste"/>
        <w:spacing w:line="360" w:lineRule="auto"/>
        <w:ind w:left="0" w:firstLine="360"/>
        <w:jc w:val="both"/>
        <w:rPr>
          <w:rFonts w:ascii="Garamond" w:hAnsi="Garamond"/>
          <w:color w:val="000000"/>
          <w:sz w:val="24"/>
          <w:szCs w:val="24"/>
        </w:rPr>
      </w:pPr>
      <w:bookmarkStart w:id="15" w:name="_Hlk510776830"/>
      <w:r>
        <w:rPr>
          <w:rFonts w:ascii="Garamond" w:hAnsi="Garamond"/>
          <w:color w:val="000000"/>
          <w:sz w:val="24"/>
          <w:szCs w:val="24"/>
        </w:rPr>
        <w:t xml:space="preserve">Pour répondre </w:t>
      </w:r>
      <w:bookmarkEnd w:id="15"/>
      <w:r>
        <w:rPr>
          <w:rFonts w:ascii="Garamond" w:hAnsi="Garamond"/>
          <w:color w:val="000000"/>
          <w:sz w:val="24"/>
          <w:szCs w:val="24"/>
        </w:rPr>
        <w:t>à la demande croissante sur l’eau potable et pour éviter toute pénurie pendant les périodes de consommation excessive, la SONEDE a engagé PETROGAS-SYSTEMS pour une étude d’ingénierie afin de concevoir et réaliser un système de contrôle-commande pour la nouvelle station de pompage dans le site de KERKER.</w:t>
      </w:r>
    </w:p>
    <w:p w14:paraId="125AB1BE" w14:textId="020B091E" w:rsidR="004B67C4" w:rsidRPr="004B67C4" w:rsidRDefault="004B67C4" w:rsidP="004B67C4">
      <w:pPr>
        <w:pStyle w:val="Paragraphedeliste"/>
        <w:numPr>
          <w:ilvl w:val="1"/>
          <w:numId w:val="1"/>
        </w:numPr>
        <w:spacing w:line="360" w:lineRule="auto"/>
        <w:outlineLvl w:val="1"/>
        <w:rPr>
          <w:rFonts w:ascii="Garamond" w:hAnsi="Garamond"/>
          <w:b/>
          <w:color w:val="000000"/>
          <w:sz w:val="32"/>
          <w:szCs w:val="32"/>
        </w:rPr>
      </w:pPr>
      <w:bookmarkStart w:id="16" w:name="_Toc517515186"/>
      <w:r w:rsidRPr="007A3B82">
        <w:rPr>
          <w:rFonts w:ascii="Garamond" w:hAnsi="Garamond"/>
          <w:b/>
          <w:color w:val="000000"/>
          <w:sz w:val="32"/>
          <w:szCs w:val="32"/>
        </w:rPr>
        <w:t>Client final</w:t>
      </w:r>
      <w:bookmarkEnd w:id="16"/>
      <w:r w:rsidRPr="007A3B82">
        <w:rPr>
          <w:rFonts w:ascii="Garamond" w:hAnsi="Garamond"/>
          <w:b/>
          <w:color w:val="000000"/>
          <w:sz w:val="32"/>
          <w:szCs w:val="32"/>
        </w:rPr>
        <w:t xml:space="preserve"> </w:t>
      </w:r>
    </w:p>
    <w:p w14:paraId="702AE416" w14:textId="256DEFF6" w:rsidR="00AB7380" w:rsidRDefault="00176EF1" w:rsidP="008E2FD8">
      <w:pPr>
        <w:spacing w:line="360" w:lineRule="auto"/>
        <w:jc w:val="both"/>
        <w:rPr>
          <w:rFonts w:ascii="Garamond" w:hAnsi="Garamond"/>
        </w:rPr>
      </w:pPr>
      <w:r w:rsidRPr="00176EF1">
        <w:rPr>
          <w:rFonts w:ascii="Garamond" w:hAnsi="Garamond"/>
        </w:rPr>
        <w:t>La SONEDE est une société tunisienne de droit public à caractère non administratif qui assure la fourniture en eau potable sur tout le territoire tunisien. Créée par la loi nº68-22 du 2 juillet 1968, elle est placée sous la tutelle du ministère de l'Agricultur</w:t>
      </w:r>
      <w:r w:rsidR="00426EE0">
        <w:rPr>
          <w:rFonts w:ascii="Garamond" w:hAnsi="Garamond"/>
        </w:rPr>
        <w:t>e.</w:t>
      </w:r>
    </w:p>
    <w:p w14:paraId="4A495584" w14:textId="6178BE42" w:rsidR="00426EE0" w:rsidRDefault="000F2E04" w:rsidP="00DB7AC4">
      <w:pPr>
        <w:spacing w:line="360" w:lineRule="auto"/>
        <w:jc w:val="both"/>
        <w:rPr>
          <w:rFonts w:ascii="Garamond" w:hAnsi="Garamond"/>
        </w:rPr>
      </w:pPr>
      <w:r w:rsidRPr="000F2E04">
        <w:rPr>
          <w:rFonts w:ascii="Garamond" w:hAnsi="Garamond"/>
        </w:rPr>
        <w:t>Sa mission principale est la production et la distribution d'eau potable sur l'ensemble du territoire tunisie</w:t>
      </w:r>
      <w:r>
        <w:rPr>
          <w:rFonts w:ascii="Garamond" w:hAnsi="Garamond"/>
        </w:rPr>
        <w:t>n</w:t>
      </w:r>
      <w:r w:rsidRPr="000F2E04">
        <w:rPr>
          <w:rFonts w:ascii="Garamond" w:hAnsi="Garamond"/>
        </w:rPr>
        <w:t>. Elle est ainsi chargée de l'exploitation et de l'entretien des installations de captage, du traitement et de la distribution de l'eau potabl</w:t>
      </w:r>
      <w:r>
        <w:rPr>
          <w:rFonts w:ascii="Garamond" w:hAnsi="Garamond"/>
        </w:rPr>
        <w:t>e</w:t>
      </w:r>
      <w:r w:rsidRPr="000F2E04">
        <w:rPr>
          <w:rFonts w:ascii="Garamond" w:hAnsi="Garamond"/>
        </w:rPr>
        <w:t>. En 2016, elle gère 2,8 millions d'abonnés alimentés en eau à travers 53 161 kilomètres de canalisations faisant transiter une production d'eau de 653,7 millions de m³</w:t>
      </w:r>
      <w:r w:rsidR="006772E7">
        <w:rPr>
          <w:rFonts w:ascii="Garamond" w:hAnsi="Garamond"/>
        </w:rPr>
        <w:t xml:space="preserve"> </w:t>
      </w:r>
      <w:r w:rsidR="006772E7">
        <w:rPr>
          <w:rFonts w:ascii="Garamond" w:hAnsi="Garamond"/>
          <w:vertAlign w:val="superscript"/>
        </w:rPr>
        <w:t>[</w:t>
      </w:r>
      <w:r w:rsidR="0018507B">
        <w:rPr>
          <w:rStyle w:val="Appelnotedebasdep"/>
          <w:rFonts w:ascii="Garamond" w:hAnsi="Garamond"/>
        </w:rPr>
        <w:footnoteReference w:id="1"/>
      </w:r>
      <w:r w:rsidR="006772E7">
        <w:rPr>
          <w:rFonts w:ascii="Garamond" w:hAnsi="Garamond"/>
          <w:vertAlign w:val="superscript"/>
        </w:rPr>
        <w:t>]</w:t>
      </w:r>
      <w:r w:rsidRPr="000F2E04">
        <w:rPr>
          <w:rFonts w:ascii="Garamond" w:hAnsi="Garamond"/>
        </w:rPr>
        <w:t>.</w:t>
      </w:r>
    </w:p>
    <w:p w14:paraId="67154118" w14:textId="11AC25E6" w:rsidR="000F2E04" w:rsidRDefault="000F2E04" w:rsidP="00DB7AC4">
      <w:pPr>
        <w:spacing w:line="360" w:lineRule="auto"/>
        <w:jc w:val="both"/>
        <w:rPr>
          <w:rFonts w:ascii="Garamond" w:hAnsi="Garamond"/>
        </w:rPr>
      </w:pPr>
      <w:r>
        <w:rPr>
          <w:rFonts w:ascii="Garamond" w:hAnsi="Garamond"/>
        </w:rPr>
        <w:lastRenderedPageBreak/>
        <w:t xml:space="preserve">La SONEDE </w:t>
      </w:r>
      <w:r w:rsidR="00762871">
        <w:rPr>
          <w:rFonts w:ascii="Garamond" w:hAnsi="Garamond"/>
        </w:rPr>
        <w:t>cherche</w:t>
      </w:r>
      <w:r w:rsidR="003A225F">
        <w:rPr>
          <w:rFonts w:ascii="Garamond" w:hAnsi="Garamond"/>
        </w:rPr>
        <w:t xml:space="preserve"> aussi</w:t>
      </w:r>
      <w:r w:rsidR="00762871">
        <w:rPr>
          <w:rFonts w:ascii="Garamond" w:hAnsi="Garamond"/>
        </w:rPr>
        <w:t xml:space="preserve"> à </w:t>
      </w:r>
      <w:r w:rsidR="005727B8">
        <w:rPr>
          <w:rFonts w:ascii="Garamond" w:hAnsi="Garamond"/>
        </w:rPr>
        <w:t xml:space="preserve">améliorer ses services </w:t>
      </w:r>
      <w:r w:rsidR="006B782D">
        <w:rPr>
          <w:rFonts w:ascii="Garamond" w:hAnsi="Garamond"/>
        </w:rPr>
        <w:t xml:space="preserve">afin d’éviter </w:t>
      </w:r>
      <w:r w:rsidR="006B782D" w:rsidRPr="006B782D">
        <w:rPr>
          <w:rFonts w:ascii="Garamond" w:hAnsi="Garamond"/>
        </w:rPr>
        <w:t>les perturbations au niveau de la distribution des eaux dans les gouvernorats de Mahdia et Sfax, pendant l’été</w:t>
      </w:r>
      <w:r w:rsidR="006B782D">
        <w:rPr>
          <w:rFonts w:ascii="Garamond" w:hAnsi="Garamond"/>
        </w:rPr>
        <w:t>.</w:t>
      </w:r>
      <w:r>
        <w:rPr>
          <w:rFonts w:ascii="Garamond" w:hAnsi="Garamond"/>
        </w:rPr>
        <w:t xml:space="preserve">  </w:t>
      </w:r>
    </w:p>
    <w:p w14:paraId="7BDC0BA8" w14:textId="0BACA230" w:rsidR="00E06D63" w:rsidRDefault="008373AD" w:rsidP="002F25EC">
      <w:pPr>
        <w:pStyle w:val="Paragraphedeliste"/>
        <w:numPr>
          <w:ilvl w:val="1"/>
          <w:numId w:val="1"/>
        </w:numPr>
        <w:spacing w:line="360" w:lineRule="auto"/>
        <w:outlineLvl w:val="1"/>
        <w:rPr>
          <w:rFonts w:ascii="Garamond" w:hAnsi="Garamond"/>
          <w:b/>
          <w:color w:val="000000"/>
          <w:sz w:val="32"/>
          <w:szCs w:val="32"/>
        </w:rPr>
      </w:pPr>
      <w:bookmarkStart w:id="17" w:name="_Toc517515187"/>
      <w:r>
        <w:rPr>
          <w:rFonts w:ascii="Garamond" w:hAnsi="Garamond"/>
          <w:b/>
          <w:color w:val="000000"/>
          <w:sz w:val="32"/>
          <w:szCs w:val="32"/>
        </w:rPr>
        <w:t>S</w:t>
      </w:r>
      <w:r w:rsidR="00E06D63">
        <w:rPr>
          <w:rFonts w:ascii="Garamond" w:hAnsi="Garamond"/>
          <w:b/>
          <w:color w:val="000000"/>
          <w:sz w:val="32"/>
          <w:szCs w:val="32"/>
        </w:rPr>
        <w:t>tation de pompage KERKER</w:t>
      </w:r>
      <w:bookmarkEnd w:id="17"/>
    </w:p>
    <w:p w14:paraId="63D94CAA" w14:textId="096915CD" w:rsidR="005A1DF2" w:rsidRDefault="000F4B72" w:rsidP="00AC6BC0">
      <w:pPr>
        <w:spacing w:line="360" w:lineRule="auto"/>
        <w:jc w:val="both"/>
        <w:rPr>
          <w:rFonts w:ascii="Garamond" w:hAnsi="Garamond"/>
        </w:rPr>
      </w:pPr>
      <w:r>
        <w:rPr>
          <w:rFonts w:ascii="Garamond" w:hAnsi="Garamond"/>
        </w:rPr>
        <w:t xml:space="preserve">La station de pompage existante SP4 de KERKER a pour fonction de faire transiter les eaux en provenance du brise-charge </w:t>
      </w:r>
      <w:proofErr w:type="spellStart"/>
      <w:r>
        <w:rPr>
          <w:rFonts w:ascii="Garamond" w:hAnsi="Garamond"/>
        </w:rPr>
        <w:t>Ezzouhour</w:t>
      </w:r>
      <w:proofErr w:type="spellEnd"/>
      <w:r>
        <w:rPr>
          <w:rFonts w:ascii="Garamond" w:hAnsi="Garamond"/>
        </w:rPr>
        <w:t xml:space="preserve"> à Sousse, vers les réservoirs de Sfax. C’est une station de reprise qui puise l’eau d’une brise charge (BC KERKER) situé à proximité, au bout de la conduite en provenance d’</w:t>
      </w:r>
      <w:proofErr w:type="spellStart"/>
      <w:r>
        <w:rPr>
          <w:rFonts w:ascii="Garamond" w:hAnsi="Garamond"/>
        </w:rPr>
        <w:t>Ezzouhour</w:t>
      </w:r>
      <w:proofErr w:type="spellEnd"/>
      <w:r>
        <w:rPr>
          <w:rFonts w:ascii="Garamond" w:hAnsi="Garamond"/>
        </w:rPr>
        <w:t xml:space="preserve">, pour </w:t>
      </w:r>
      <w:r w:rsidR="00540B2C">
        <w:rPr>
          <w:rFonts w:ascii="Garamond" w:hAnsi="Garamond"/>
        </w:rPr>
        <w:t>la refouler vers un réservoir de 5000 m</w:t>
      </w:r>
      <w:r w:rsidR="00540B2C">
        <w:rPr>
          <w:rFonts w:ascii="Garamond" w:hAnsi="Garamond"/>
          <w:vertAlign w:val="superscript"/>
        </w:rPr>
        <w:t xml:space="preserve">3 </w:t>
      </w:r>
      <w:r w:rsidR="008B57D1">
        <w:rPr>
          <w:rFonts w:ascii="Garamond" w:hAnsi="Garamond"/>
        </w:rPr>
        <w:t xml:space="preserve">situé sur la colline de </w:t>
      </w:r>
      <w:proofErr w:type="spellStart"/>
      <w:r w:rsidR="008B57D1">
        <w:rPr>
          <w:rFonts w:ascii="Garamond" w:hAnsi="Garamond"/>
        </w:rPr>
        <w:t>Rouadhi</w:t>
      </w:r>
      <w:proofErr w:type="spellEnd"/>
      <w:r w:rsidR="008B57D1">
        <w:rPr>
          <w:rFonts w:ascii="Garamond" w:hAnsi="Garamond"/>
        </w:rPr>
        <w:t xml:space="preserve"> à 10 Km</w:t>
      </w:r>
      <w:r w:rsidR="00910143">
        <w:rPr>
          <w:rFonts w:ascii="Garamond" w:hAnsi="Garamond"/>
        </w:rPr>
        <w:t xml:space="preserve">. </w:t>
      </w:r>
      <w:r w:rsidR="00FE74CF">
        <w:rPr>
          <w:rFonts w:ascii="Garamond" w:hAnsi="Garamond"/>
        </w:rPr>
        <w:t xml:space="preserve">L’eau repart ensuite vers Sfax </w:t>
      </w:r>
      <w:r w:rsidR="002E5A92">
        <w:rPr>
          <w:rFonts w:ascii="Garamond" w:hAnsi="Garamond"/>
        </w:rPr>
        <w:t>gravitairement.</w:t>
      </w:r>
    </w:p>
    <w:p w14:paraId="3317824E" w14:textId="5A0AF684" w:rsidR="009F135A" w:rsidRDefault="00223B22" w:rsidP="009F135A">
      <w:pPr>
        <w:spacing w:line="360" w:lineRule="auto"/>
        <w:jc w:val="both"/>
        <w:rPr>
          <w:rFonts w:ascii="Garamond" w:hAnsi="Garamond"/>
        </w:rPr>
      </w:pPr>
      <w:r>
        <w:rPr>
          <w:rFonts w:ascii="Garamond" w:hAnsi="Garamond"/>
        </w:rPr>
        <w:t>La station SP4 de KERKER comporte actuellement trois groupes de pompages à axe vertical fonctionnant en parallèle</w:t>
      </w:r>
      <w:r w:rsidR="00E313D9">
        <w:rPr>
          <w:rFonts w:ascii="Garamond" w:hAnsi="Garamond"/>
        </w:rPr>
        <w:t xml:space="preserve"> comme il précise le plan de la figure 7</w:t>
      </w:r>
      <w:r>
        <w:rPr>
          <w:rFonts w:ascii="Garamond" w:hAnsi="Garamond"/>
        </w:rPr>
        <w:t xml:space="preserve">. Deux sont identiques de 500 l/s à 128m chacun et le troisième de 500 l/s à 143m. </w:t>
      </w:r>
      <w:r w:rsidR="00DA166C">
        <w:rPr>
          <w:rFonts w:ascii="Garamond" w:hAnsi="Garamond"/>
        </w:rPr>
        <w:t>L</w:t>
      </w:r>
      <w:r w:rsidR="00E55C57">
        <w:rPr>
          <w:rFonts w:ascii="Garamond" w:hAnsi="Garamond"/>
        </w:rPr>
        <w:t xml:space="preserve">a capacité totale de pompage peut atteindre plus de </w:t>
      </w:r>
      <w:r w:rsidR="00E55C57" w:rsidRPr="00AC56BF">
        <w:rPr>
          <w:rFonts w:ascii="Garamond" w:hAnsi="Garamond"/>
          <w:b/>
          <w:bCs/>
        </w:rPr>
        <w:t>1500 l/s</w:t>
      </w:r>
      <w:r w:rsidR="00E55C57">
        <w:rPr>
          <w:rFonts w:ascii="Garamond" w:hAnsi="Garamond"/>
        </w:rPr>
        <w:t xml:space="preserve"> environ si l’eau est disponible à l’aspiration</w:t>
      </w:r>
      <w:sdt>
        <w:sdtPr>
          <w:rPr>
            <w:rFonts w:ascii="Garamond" w:hAnsi="Garamond"/>
            <w:vertAlign w:val="superscript"/>
          </w:rPr>
          <w:id w:val="297349059"/>
          <w:citation/>
        </w:sdtPr>
        <w:sdtContent>
          <w:r w:rsidR="00496D20" w:rsidRPr="00496D20">
            <w:rPr>
              <w:rFonts w:ascii="Garamond" w:hAnsi="Garamond"/>
              <w:vertAlign w:val="superscript"/>
            </w:rPr>
            <w:fldChar w:fldCharType="begin"/>
          </w:r>
          <w:r w:rsidR="00496D20" w:rsidRPr="00496D20">
            <w:rPr>
              <w:rFonts w:ascii="Garamond" w:hAnsi="Garamond"/>
              <w:vertAlign w:val="superscript"/>
            </w:rPr>
            <w:instrText xml:space="preserve"> CITATION SON15 \l 1036 </w:instrText>
          </w:r>
          <w:r w:rsidR="00496D20" w:rsidRPr="00496D20">
            <w:rPr>
              <w:rFonts w:ascii="Garamond" w:hAnsi="Garamond"/>
              <w:vertAlign w:val="superscript"/>
            </w:rPr>
            <w:fldChar w:fldCharType="separate"/>
          </w:r>
          <w:r w:rsidR="00496D20" w:rsidRPr="00496D20">
            <w:rPr>
              <w:rFonts w:ascii="Garamond" w:hAnsi="Garamond"/>
              <w:noProof/>
              <w:vertAlign w:val="superscript"/>
            </w:rPr>
            <w:t xml:space="preserve"> (2)</w:t>
          </w:r>
          <w:r w:rsidR="00496D20" w:rsidRPr="00496D20">
            <w:rPr>
              <w:rFonts w:ascii="Garamond" w:hAnsi="Garamond"/>
              <w:vertAlign w:val="superscript"/>
            </w:rPr>
            <w:fldChar w:fldCharType="end"/>
          </w:r>
        </w:sdtContent>
      </w:sdt>
      <w:r w:rsidR="00E55C57">
        <w:rPr>
          <w:rFonts w:ascii="Garamond" w:hAnsi="Garamond"/>
        </w:rPr>
        <w:t>.</w:t>
      </w:r>
    </w:p>
    <w:p w14:paraId="76C6B2E6" w14:textId="47922BD4" w:rsidR="00E74AB7" w:rsidRDefault="00E74AB7" w:rsidP="00E74AB7">
      <w:pPr>
        <w:spacing w:line="360" w:lineRule="auto"/>
        <w:jc w:val="both"/>
        <w:rPr>
          <w:rFonts w:ascii="Garamond" w:hAnsi="Garamond"/>
        </w:rPr>
      </w:pPr>
      <w:r w:rsidRPr="007E579F">
        <w:rPr>
          <w:rFonts w:ascii="Garamond" w:hAnsi="Garamond"/>
        </w:rPr>
        <w:t xml:space="preserve">Dans le but d’augmenter la capacité de transit vers les régions de Mahdia et Sfax à </w:t>
      </w:r>
      <w:r w:rsidRPr="00B55FD8">
        <w:rPr>
          <w:rFonts w:ascii="Garamond" w:hAnsi="Garamond"/>
          <w:b/>
          <w:bCs/>
        </w:rPr>
        <w:t>2200 l/s</w:t>
      </w:r>
      <w:r w:rsidRPr="007E579F">
        <w:rPr>
          <w:rFonts w:ascii="Garamond" w:hAnsi="Garamond"/>
        </w:rPr>
        <w:t>, la SONEDE envisage de construire une nouvelle station en parallèle avec l’ancienne pour la remplacer.</w:t>
      </w:r>
    </w:p>
    <w:p w14:paraId="4C24A4E9" w14:textId="654C4693" w:rsidR="000E477F" w:rsidRDefault="009D764E" w:rsidP="000E477F">
      <w:pPr>
        <w:keepNext/>
        <w:spacing w:line="360" w:lineRule="auto"/>
        <w:jc w:val="center"/>
      </w:pPr>
      <w:r>
        <w:rPr>
          <w:rFonts w:ascii="Garamond" w:hAnsi="Garamond"/>
          <w:noProof/>
        </w:rPr>
        <mc:AlternateContent>
          <mc:Choice Requires="wps">
            <w:drawing>
              <wp:anchor distT="0" distB="0" distL="114300" distR="114300" simplePos="0" relativeHeight="251676160" behindDoc="0" locked="0" layoutInCell="1" allowOverlap="1" wp14:anchorId="3A3C6F50" wp14:editId="5DE677A1">
                <wp:simplePos x="0" y="0"/>
                <wp:positionH relativeFrom="margin">
                  <wp:posOffset>2491105</wp:posOffset>
                </wp:positionH>
                <wp:positionV relativeFrom="paragraph">
                  <wp:posOffset>1687195</wp:posOffset>
                </wp:positionV>
                <wp:extent cx="838200" cy="428625"/>
                <wp:effectExtent l="533400" t="0" r="19050" b="180975"/>
                <wp:wrapNone/>
                <wp:docPr id="113" name="Légende : flèche courbée 113"/>
                <wp:cNvGraphicFramePr/>
                <a:graphic xmlns:a="http://schemas.openxmlformats.org/drawingml/2006/main">
                  <a:graphicData uri="http://schemas.microsoft.com/office/word/2010/wordprocessingShape">
                    <wps:wsp>
                      <wps:cNvSpPr/>
                      <wps:spPr>
                        <a:xfrm>
                          <a:off x="0" y="0"/>
                          <a:ext cx="838200" cy="428625"/>
                        </a:xfrm>
                        <a:prstGeom prst="borderCallout2">
                          <a:avLst>
                            <a:gd name="adj1" fmla="val 18750"/>
                            <a:gd name="adj2" fmla="val -8333"/>
                            <a:gd name="adj3" fmla="val 18750"/>
                            <a:gd name="adj4" fmla="val -16667"/>
                            <a:gd name="adj5" fmla="val 134721"/>
                            <a:gd name="adj6" fmla="val -63290"/>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7B0E74A5" w14:textId="306B0E39" w:rsidR="00A73278" w:rsidRPr="00BE7A60" w:rsidRDefault="00A73278" w:rsidP="009D764E">
                            <w:pPr>
                              <w:jc w:val="center"/>
                              <w:rPr>
                                <w:rFonts w:asciiTheme="minorHAnsi" w:hAnsiTheme="minorHAnsi" w:cstheme="minorHAnsi"/>
                                <w:sz w:val="20"/>
                                <w:szCs w:val="20"/>
                              </w:rPr>
                            </w:pPr>
                            <w:r>
                              <w:rPr>
                                <w:rFonts w:asciiTheme="minorHAnsi" w:hAnsiTheme="minorHAnsi" w:cstheme="minorHAnsi"/>
                                <w:sz w:val="20"/>
                                <w:szCs w:val="20"/>
                              </w:rPr>
                              <w:t>Canalisation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3C6F5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égende : flèche courbée 113" o:spid="_x0000_s1028" type="#_x0000_t48" style="position:absolute;left:0;text-align:left;margin-left:196.15pt;margin-top:132.85pt;width:66pt;height:33.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" adj="-13671,29100" fillcolor="white [3201]" strokecolor="#4472c4 [3204]" strokeweight="1pt">
                <v:textbox>
                  <w:txbxContent>
                    <w:p w14:paraId="7B0E74A5" w14:textId="306B0E39" w:rsidR="00A73278" w:rsidRPr="00BE7A60" w:rsidRDefault="00A73278" w:rsidP="009D764E">
                      <w:pPr>
                        <w:jc w:val="center"/>
                        <w:rPr>
                          <w:rFonts w:asciiTheme="minorHAnsi" w:hAnsiTheme="minorHAnsi" w:cstheme="minorHAnsi"/>
                          <w:sz w:val="20"/>
                          <w:szCs w:val="20"/>
                        </w:rPr>
                      </w:pPr>
                      <w:r>
                        <w:rPr>
                          <w:rFonts w:asciiTheme="minorHAnsi" w:hAnsiTheme="minorHAnsi" w:cstheme="minorHAnsi"/>
                          <w:sz w:val="20"/>
                          <w:szCs w:val="20"/>
                        </w:rPr>
                        <w:t>Canalisation</w:t>
                      </w:r>
                    </w:p>
                  </w:txbxContent>
                </v:textbox>
                <o:callout v:ext="edit" minusy="t"/>
                <w10:wrap anchorx="margin"/>
              </v:shape>
            </w:pict>
          </mc:Fallback>
        </mc:AlternateContent>
      </w:r>
      <w:r w:rsidR="00BE7A60">
        <w:rPr>
          <w:rFonts w:ascii="Garamond" w:hAnsi="Garamond"/>
          <w:noProof/>
        </w:rPr>
        <mc:AlternateContent>
          <mc:Choice Requires="wps">
            <w:drawing>
              <wp:anchor distT="0" distB="0" distL="114300" distR="114300" simplePos="0" relativeHeight="251675136" behindDoc="0" locked="0" layoutInCell="1" allowOverlap="1" wp14:anchorId="695BEFDB" wp14:editId="621CBECD">
                <wp:simplePos x="0" y="0"/>
                <wp:positionH relativeFrom="margin">
                  <wp:posOffset>1843405</wp:posOffset>
                </wp:positionH>
                <wp:positionV relativeFrom="paragraph">
                  <wp:posOffset>210820</wp:posOffset>
                </wp:positionV>
                <wp:extent cx="809625" cy="428625"/>
                <wp:effectExtent l="304800" t="0" r="28575" b="466725"/>
                <wp:wrapNone/>
                <wp:docPr id="112" name="Légende : flèche courbée 112"/>
                <wp:cNvGraphicFramePr/>
                <a:graphic xmlns:a="http://schemas.openxmlformats.org/drawingml/2006/main">
                  <a:graphicData uri="http://schemas.microsoft.com/office/word/2010/wordprocessingShape">
                    <wps:wsp>
                      <wps:cNvSpPr/>
                      <wps:spPr>
                        <a:xfrm>
                          <a:off x="0" y="0"/>
                          <a:ext cx="809625" cy="428625"/>
                        </a:xfrm>
                        <a:prstGeom prst="borderCallout2">
                          <a:avLst>
                            <a:gd name="adj1" fmla="val 18750"/>
                            <a:gd name="adj2" fmla="val -8333"/>
                            <a:gd name="adj3" fmla="val 18750"/>
                            <a:gd name="adj4" fmla="val -16667"/>
                            <a:gd name="adj5" fmla="val 199166"/>
                            <a:gd name="adj6" fmla="val -36017"/>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752D565C" w14:textId="6ACF20E4" w:rsidR="00A73278" w:rsidRPr="00BE7A60" w:rsidRDefault="00A73278" w:rsidP="00BE7A60">
                            <w:pPr>
                              <w:jc w:val="center"/>
                              <w:rPr>
                                <w:rFonts w:asciiTheme="minorHAnsi" w:hAnsiTheme="minorHAnsi" w:cstheme="minorHAnsi"/>
                                <w:sz w:val="20"/>
                                <w:szCs w:val="20"/>
                              </w:rPr>
                            </w:pPr>
                            <w:r>
                              <w:rPr>
                                <w:rFonts w:asciiTheme="minorHAnsi" w:hAnsiTheme="minorHAnsi" w:cstheme="minorHAnsi"/>
                                <w:sz w:val="20"/>
                                <w:szCs w:val="20"/>
                              </w:rPr>
                              <w:t>Brise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BEFDB" id="Légende : flèche courbée 112" o:spid="_x0000_s1029" type="#_x0000_t48" style="position:absolute;left:0;text-align:left;margin-left:145.15pt;margin-top:16.6pt;width:63.75pt;height:33.7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" adj="-7780,43020" fillcolor="white [3201]" strokecolor="#4472c4 [3204]" strokeweight="1pt">
                <v:textbox>
                  <w:txbxContent>
                    <w:p w14:paraId="752D565C" w14:textId="6ACF20E4" w:rsidR="00A73278" w:rsidRPr="00BE7A60" w:rsidRDefault="00A73278" w:rsidP="00BE7A60">
                      <w:pPr>
                        <w:jc w:val="center"/>
                        <w:rPr>
                          <w:rFonts w:asciiTheme="minorHAnsi" w:hAnsiTheme="minorHAnsi" w:cstheme="minorHAnsi"/>
                          <w:sz w:val="20"/>
                          <w:szCs w:val="20"/>
                        </w:rPr>
                      </w:pPr>
                      <w:r>
                        <w:rPr>
                          <w:rFonts w:asciiTheme="minorHAnsi" w:hAnsiTheme="minorHAnsi" w:cstheme="minorHAnsi"/>
                          <w:sz w:val="20"/>
                          <w:szCs w:val="20"/>
                        </w:rPr>
                        <w:t>Brise charge</w:t>
                      </w:r>
                    </w:p>
                  </w:txbxContent>
                </v:textbox>
                <o:callout v:ext="edit" minusy="t"/>
                <w10:wrap anchorx="margin"/>
              </v:shape>
            </w:pict>
          </mc:Fallback>
        </mc:AlternateContent>
      </w:r>
      <w:r w:rsidR="00BE7A60">
        <w:rPr>
          <w:rFonts w:ascii="Garamond" w:hAnsi="Garamond"/>
          <w:noProof/>
        </w:rPr>
        <mc:AlternateContent>
          <mc:Choice Requires="wps">
            <w:drawing>
              <wp:anchor distT="0" distB="0" distL="114300" distR="114300" simplePos="0" relativeHeight="251674112" behindDoc="0" locked="0" layoutInCell="1" allowOverlap="1" wp14:anchorId="70800577" wp14:editId="510D75D5">
                <wp:simplePos x="0" y="0"/>
                <wp:positionH relativeFrom="margin">
                  <wp:align>right</wp:align>
                </wp:positionH>
                <wp:positionV relativeFrom="paragraph">
                  <wp:posOffset>1115060</wp:posOffset>
                </wp:positionV>
                <wp:extent cx="1085850" cy="428625"/>
                <wp:effectExtent l="628650" t="0" r="19050" b="28575"/>
                <wp:wrapNone/>
                <wp:docPr id="111" name="Légende : flèche courbée 111"/>
                <wp:cNvGraphicFramePr/>
                <a:graphic xmlns:a="http://schemas.openxmlformats.org/drawingml/2006/main">
                  <a:graphicData uri="http://schemas.microsoft.com/office/word/2010/wordprocessingShape">
                    <wps:wsp>
                      <wps:cNvSpPr/>
                      <wps:spPr>
                        <a:xfrm>
                          <a:off x="5553075" y="4838700"/>
                          <a:ext cx="1085850" cy="428625"/>
                        </a:xfrm>
                        <a:prstGeom prst="borderCallout2">
                          <a:avLst>
                            <a:gd name="adj1" fmla="val 18750"/>
                            <a:gd name="adj2" fmla="val -8333"/>
                            <a:gd name="adj3" fmla="val 18750"/>
                            <a:gd name="adj4" fmla="val -16667"/>
                            <a:gd name="adj5" fmla="val 56944"/>
                            <a:gd name="adj6" fmla="val -57193"/>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6A6D51A" w14:textId="4157939B" w:rsidR="00A73278" w:rsidRPr="00BE7A60" w:rsidRDefault="00A73278" w:rsidP="00BE7A60">
                            <w:pPr>
                              <w:jc w:val="center"/>
                              <w:rPr>
                                <w:rFonts w:asciiTheme="minorHAnsi" w:hAnsiTheme="minorHAnsi" w:cstheme="minorHAnsi"/>
                                <w:sz w:val="20"/>
                                <w:szCs w:val="20"/>
                              </w:rPr>
                            </w:pPr>
                            <w:r>
                              <w:rPr>
                                <w:rFonts w:asciiTheme="minorHAnsi" w:hAnsiTheme="minorHAnsi" w:cstheme="minorHAnsi"/>
                                <w:sz w:val="20"/>
                                <w:szCs w:val="20"/>
                              </w:rPr>
                              <w:t>Groupes de pompage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0577" id="Légende : flèche courbée 111" o:spid="_x0000_s1030" type="#_x0000_t48" style="position:absolute;left:0;text-align:left;margin-left:34.3pt;margin-top:87.8pt;width:85.5pt;height:33.75pt;z-index:25167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" adj="-12354,12300" fillcolor="white [3201]" strokecolor="#4472c4 [3204]" strokeweight="1pt">
                <v:textbox>
                  <w:txbxContent>
                    <w:p w14:paraId="26A6D51A" w14:textId="4157939B" w:rsidR="00A73278" w:rsidRPr="00BE7A60" w:rsidRDefault="00A73278" w:rsidP="00BE7A60">
                      <w:pPr>
                        <w:jc w:val="center"/>
                        <w:rPr>
                          <w:rFonts w:asciiTheme="minorHAnsi" w:hAnsiTheme="minorHAnsi" w:cstheme="minorHAnsi"/>
                          <w:sz w:val="20"/>
                          <w:szCs w:val="20"/>
                        </w:rPr>
                      </w:pPr>
                      <w:r>
                        <w:rPr>
                          <w:rFonts w:asciiTheme="minorHAnsi" w:hAnsiTheme="minorHAnsi" w:cstheme="minorHAnsi"/>
                          <w:sz w:val="20"/>
                          <w:szCs w:val="20"/>
                        </w:rPr>
                        <w:t>Groupes de pompage</w:t>
                      </w:r>
                    </w:p>
                  </w:txbxContent>
                </v:textbox>
                <o:callout v:ext="edit" minusy="t"/>
                <w10:wrap anchorx="margin"/>
              </v:shape>
            </w:pict>
          </mc:Fallback>
        </mc:AlternateContent>
      </w:r>
      <w:r w:rsidR="00341A6A">
        <w:rPr>
          <w:rFonts w:ascii="Garamond" w:hAnsi="Garamond"/>
          <w:noProof/>
        </w:rPr>
        <w:drawing>
          <wp:inline distT="0" distB="0" distL="0" distR="0" wp14:anchorId="130272FC" wp14:editId="6054069E">
            <wp:extent cx="5760000" cy="2404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4.PNG"/>
                    <pic:cNvPicPr/>
                  </pic:nvPicPr>
                  <pic:blipFill>
                    <a:blip r:embed="rId40">
                      <a:extLst>
                        <a:ext uri="{28A0092B-C50C-407E-A947-70E740481C1C}">
                          <a14:useLocalDpi xmlns:a14="http://schemas.microsoft.com/office/drawing/2010/main" val="0"/>
                        </a:ext>
                      </a:extLst>
                    </a:blip>
                    <a:stretch>
                      <a:fillRect/>
                    </a:stretch>
                  </pic:blipFill>
                  <pic:spPr>
                    <a:xfrm>
                      <a:off x="0" y="0"/>
                      <a:ext cx="5760000" cy="2404800"/>
                    </a:xfrm>
                    <a:prstGeom prst="rect">
                      <a:avLst/>
                    </a:prstGeom>
                  </pic:spPr>
                </pic:pic>
              </a:graphicData>
            </a:graphic>
          </wp:inline>
        </w:drawing>
      </w:r>
    </w:p>
    <w:p w14:paraId="20656DAE" w14:textId="58FF2CC7" w:rsidR="00341A6A" w:rsidRDefault="000E477F" w:rsidP="000E477F">
      <w:pPr>
        <w:pStyle w:val="Lgende"/>
        <w:jc w:val="center"/>
        <w:rPr>
          <w:noProof/>
          <w:vertAlign w:val="superscript"/>
        </w:rPr>
      </w:pPr>
      <w:bookmarkStart w:id="18" w:name="_Toc516150933"/>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7</w:t>
      </w:r>
      <w:r w:rsidR="00D007AC">
        <w:rPr>
          <w:noProof/>
        </w:rPr>
        <w:fldChar w:fldCharType="end"/>
      </w:r>
      <w:r w:rsidR="00B8424D">
        <w:rPr>
          <w:noProof/>
        </w:rPr>
        <w:t> : Plan de la station de pompage KERKER</w:t>
      </w:r>
      <w:sdt>
        <w:sdtPr>
          <w:rPr>
            <w:noProof/>
          </w:rPr>
          <w:id w:val="1477647955"/>
          <w:citation/>
        </w:sdtPr>
        <w:sdtEndPr>
          <w:rPr>
            <w:vertAlign w:val="superscript"/>
          </w:rPr>
        </w:sdtEndPr>
        <w:sdtContent>
          <w:r w:rsidR="00BB4463" w:rsidRPr="00BB4463">
            <w:rPr>
              <w:noProof/>
              <w:vertAlign w:val="superscript"/>
            </w:rPr>
            <w:fldChar w:fldCharType="begin"/>
          </w:r>
          <w:r w:rsidR="00BB4463" w:rsidRPr="00BB4463">
            <w:rPr>
              <w:noProof/>
              <w:vertAlign w:val="superscript"/>
            </w:rPr>
            <w:instrText xml:space="preserve"> CITATION SON15 \l 1036 </w:instrText>
          </w:r>
          <w:r w:rsidR="00BB4463" w:rsidRPr="00BB4463">
            <w:rPr>
              <w:noProof/>
              <w:vertAlign w:val="superscript"/>
            </w:rPr>
            <w:fldChar w:fldCharType="separate"/>
          </w:r>
          <w:r w:rsidR="00BB4463" w:rsidRPr="00BB4463">
            <w:rPr>
              <w:noProof/>
              <w:vertAlign w:val="superscript"/>
            </w:rPr>
            <w:t xml:space="preserve"> (2)</w:t>
          </w:r>
          <w:r w:rsidR="00BB4463" w:rsidRPr="00BB4463">
            <w:rPr>
              <w:noProof/>
              <w:vertAlign w:val="superscript"/>
            </w:rPr>
            <w:fldChar w:fldCharType="end"/>
          </w:r>
        </w:sdtContent>
      </w:sdt>
      <w:bookmarkEnd w:id="18"/>
    </w:p>
    <w:p w14:paraId="5065C0EF" w14:textId="6AA76737" w:rsidR="00021F88" w:rsidRDefault="00021F88" w:rsidP="00021F88">
      <w:pPr>
        <w:rPr>
          <w:lang w:eastAsia="en-US"/>
        </w:rPr>
      </w:pPr>
    </w:p>
    <w:p w14:paraId="332F9361" w14:textId="4335C761" w:rsidR="00021F88" w:rsidRDefault="00021F88" w:rsidP="00021F88">
      <w:pPr>
        <w:rPr>
          <w:lang w:eastAsia="en-US"/>
        </w:rPr>
      </w:pPr>
    </w:p>
    <w:p w14:paraId="012EB799" w14:textId="78461683" w:rsidR="00021F88" w:rsidRDefault="00021F88" w:rsidP="00021F88">
      <w:pPr>
        <w:rPr>
          <w:lang w:eastAsia="en-US"/>
        </w:rPr>
      </w:pPr>
    </w:p>
    <w:p w14:paraId="33DA86B2" w14:textId="616E1748" w:rsidR="00021F88" w:rsidRDefault="00021F88" w:rsidP="00021F88">
      <w:pPr>
        <w:rPr>
          <w:lang w:eastAsia="en-US"/>
        </w:rPr>
      </w:pPr>
    </w:p>
    <w:p w14:paraId="577FFCF9" w14:textId="6418B1CC" w:rsidR="00021F88" w:rsidRDefault="00021F88" w:rsidP="00021F88">
      <w:pPr>
        <w:rPr>
          <w:lang w:eastAsia="en-US"/>
        </w:rPr>
      </w:pPr>
    </w:p>
    <w:p w14:paraId="2269DB0B" w14:textId="4DA5B8AE" w:rsidR="00021F88" w:rsidRDefault="00021F88" w:rsidP="00021F88">
      <w:pPr>
        <w:rPr>
          <w:lang w:eastAsia="en-US"/>
        </w:rPr>
      </w:pPr>
    </w:p>
    <w:p w14:paraId="69AAC93E" w14:textId="57F74E27" w:rsidR="00381EAB" w:rsidRDefault="00381EAB" w:rsidP="00021F88">
      <w:pPr>
        <w:rPr>
          <w:lang w:eastAsia="en-US"/>
        </w:rPr>
      </w:pPr>
    </w:p>
    <w:p w14:paraId="457E06F5" w14:textId="77777777" w:rsidR="00381EAB" w:rsidRDefault="00381EAB" w:rsidP="00021F88">
      <w:pPr>
        <w:rPr>
          <w:lang w:eastAsia="en-US"/>
        </w:rPr>
      </w:pPr>
    </w:p>
    <w:p w14:paraId="3CE5F534" w14:textId="5CFCA50E" w:rsidR="00A110B6" w:rsidRDefault="00A110B6" w:rsidP="00021F88">
      <w:pPr>
        <w:rPr>
          <w:lang w:eastAsia="en-US"/>
        </w:rPr>
      </w:pPr>
    </w:p>
    <w:p w14:paraId="6354E9C4" w14:textId="77777777" w:rsidR="00A110B6" w:rsidRPr="00021F88" w:rsidRDefault="00A110B6" w:rsidP="00021F88">
      <w:pPr>
        <w:rPr>
          <w:lang w:eastAsia="en-US"/>
        </w:rPr>
      </w:pPr>
    </w:p>
    <w:p w14:paraId="5AE6693B" w14:textId="77777777" w:rsidR="00B67B5D" w:rsidRPr="00B67B5D" w:rsidRDefault="00B67B5D" w:rsidP="00B67B5D"/>
    <w:p w14:paraId="2087FD8E" w14:textId="3BC8EBDB" w:rsidR="00B71415" w:rsidRPr="00B67B5D" w:rsidRDefault="00A110B6" w:rsidP="002F25EC">
      <w:pPr>
        <w:pStyle w:val="Paragraphedeliste"/>
        <w:numPr>
          <w:ilvl w:val="1"/>
          <w:numId w:val="1"/>
        </w:numPr>
        <w:spacing w:line="360" w:lineRule="auto"/>
        <w:outlineLvl w:val="1"/>
        <w:rPr>
          <w:rFonts w:ascii="Garamond" w:hAnsi="Garamond"/>
          <w:b/>
          <w:color w:val="000000"/>
          <w:sz w:val="32"/>
          <w:szCs w:val="32"/>
        </w:rPr>
      </w:pPr>
      <w:bookmarkStart w:id="19" w:name="_Toc517515188"/>
      <w:r>
        <w:rPr>
          <w:rFonts w:ascii="Garamond" w:hAnsi="Garamond"/>
          <w:b/>
          <w:sz w:val="32"/>
          <w:szCs w:val="32"/>
        </w:rPr>
        <w:lastRenderedPageBreak/>
        <w:t>S</w:t>
      </w:r>
      <w:r w:rsidR="00B71415" w:rsidRPr="00B71415">
        <w:rPr>
          <w:rFonts w:ascii="Garamond" w:hAnsi="Garamond"/>
          <w:b/>
          <w:sz w:val="32"/>
          <w:szCs w:val="32"/>
        </w:rPr>
        <w:t>tation de pompage projetée SP4 nouvelle</w:t>
      </w:r>
      <w:bookmarkEnd w:id="19"/>
      <w:r w:rsidR="00B71415" w:rsidRPr="00B71415">
        <w:rPr>
          <w:rFonts w:ascii="Garamond" w:hAnsi="Garamond"/>
          <w:b/>
          <w:sz w:val="32"/>
          <w:szCs w:val="32"/>
        </w:rPr>
        <w:t> </w:t>
      </w:r>
    </w:p>
    <w:p w14:paraId="415A2024" w14:textId="508C19DB" w:rsidR="0062122F" w:rsidRDefault="0062122F" w:rsidP="00387F1D">
      <w:pPr>
        <w:spacing w:line="360" w:lineRule="auto"/>
        <w:jc w:val="both"/>
        <w:rPr>
          <w:rFonts w:ascii="Garamond" w:hAnsi="Garamond"/>
        </w:rPr>
      </w:pPr>
      <w:r>
        <w:rPr>
          <w:rFonts w:ascii="Garamond" w:hAnsi="Garamond"/>
        </w:rPr>
        <w:t>Afin d’assurer la récupération de l’énergie hydraulique perdue dans le brise charge de K</w:t>
      </w:r>
      <w:r w:rsidR="001F3BA9">
        <w:rPr>
          <w:rFonts w:ascii="Garamond" w:hAnsi="Garamond"/>
        </w:rPr>
        <w:t>ERKER</w:t>
      </w:r>
      <w:r>
        <w:rPr>
          <w:rFonts w:ascii="Garamond" w:hAnsi="Garamond"/>
        </w:rPr>
        <w:t>, le piquage d’alimentation de la nouvelle station est prévu à l’amont de celui-ci. Ainsi</w:t>
      </w:r>
      <w:r w:rsidR="00E063F7">
        <w:rPr>
          <w:rFonts w:ascii="Garamond" w:hAnsi="Garamond"/>
        </w:rPr>
        <w:t>,</w:t>
      </w:r>
      <w:r>
        <w:rPr>
          <w:rFonts w:ascii="Garamond" w:hAnsi="Garamond"/>
        </w:rPr>
        <w:t xml:space="preserve"> tous les groupes de pompage seront munis de variateurs de vitesse pour adapter le point de fonctionnement aux conditions hydrauliques.</w:t>
      </w:r>
    </w:p>
    <w:p w14:paraId="527EA7EA" w14:textId="3D6E5DAA" w:rsidR="00995AE5" w:rsidRDefault="00E90380" w:rsidP="00387F1D">
      <w:pPr>
        <w:spacing w:line="360" w:lineRule="auto"/>
        <w:jc w:val="both"/>
        <w:rPr>
          <w:rFonts w:ascii="Garamond" w:hAnsi="Garamond"/>
        </w:rPr>
      </w:pPr>
      <w:r>
        <w:rPr>
          <w:rFonts w:ascii="Garamond" w:hAnsi="Garamond"/>
        </w:rPr>
        <w:t>La capacité projetée de la station sera assurée par la nouvelle station moyennant deux groupes de 1100 l/s chacun en fonctionnement en régime maximal avec un troisième identique en stand-by</w:t>
      </w:r>
      <w:sdt>
        <w:sdtPr>
          <w:rPr>
            <w:rFonts w:ascii="Garamond" w:hAnsi="Garamond"/>
          </w:rPr>
          <w:id w:val="-962500814"/>
          <w:citation/>
        </w:sdtPr>
        <w:sdtEndPr>
          <w:rPr>
            <w:vertAlign w:val="superscript"/>
          </w:rPr>
        </w:sdtEndPr>
        <w:sdtContent>
          <w:r w:rsidR="00F13DFB" w:rsidRPr="00F67E76">
            <w:rPr>
              <w:rFonts w:ascii="Garamond" w:hAnsi="Garamond"/>
              <w:vertAlign w:val="superscript"/>
            </w:rPr>
            <w:fldChar w:fldCharType="begin"/>
          </w:r>
          <w:r w:rsidR="00F13DFB" w:rsidRPr="00F67E76">
            <w:rPr>
              <w:rFonts w:ascii="Garamond" w:hAnsi="Garamond"/>
              <w:vertAlign w:val="superscript"/>
            </w:rPr>
            <w:instrText xml:space="preserve"> CITATION SON15 \l 1036 </w:instrText>
          </w:r>
          <w:r w:rsidR="00F13DFB" w:rsidRPr="00F67E76">
            <w:rPr>
              <w:rFonts w:ascii="Garamond" w:hAnsi="Garamond"/>
              <w:vertAlign w:val="superscript"/>
            </w:rPr>
            <w:fldChar w:fldCharType="separate"/>
          </w:r>
          <w:r w:rsidR="00F13DFB" w:rsidRPr="00F67E76">
            <w:rPr>
              <w:rFonts w:ascii="Garamond" w:hAnsi="Garamond"/>
              <w:noProof/>
              <w:vertAlign w:val="superscript"/>
            </w:rPr>
            <w:t xml:space="preserve"> (2)</w:t>
          </w:r>
          <w:r w:rsidR="00F13DFB" w:rsidRPr="00F67E76">
            <w:rPr>
              <w:rFonts w:ascii="Garamond" w:hAnsi="Garamond"/>
              <w:vertAlign w:val="superscript"/>
            </w:rPr>
            <w:fldChar w:fldCharType="end"/>
          </w:r>
        </w:sdtContent>
      </w:sdt>
      <w:r>
        <w:rPr>
          <w:rFonts w:ascii="Garamond" w:hAnsi="Garamond"/>
        </w:rPr>
        <w:t xml:space="preserve">. L’ancienne station </w:t>
      </w:r>
      <w:r w:rsidR="0089673A">
        <w:rPr>
          <w:rFonts w:ascii="Garamond" w:hAnsi="Garamond"/>
        </w:rPr>
        <w:t>assurera le secours.</w:t>
      </w:r>
      <w:r w:rsidR="00520B37">
        <w:rPr>
          <w:rFonts w:ascii="Garamond" w:hAnsi="Garamond"/>
        </w:rPr>
        <w:t xml:space="preserve"> </w:t>
      </w:r>
      <w:r w:rsidR="001B3253">
        <w:rPr>
          <w:rFonts w:ascii="Garamond" w:hAnsi="Garamond"/>
        </w:rPr>
        <w:t>Il est à noter que la nouvelle station est en cours de construction</w:t>
      </w:r>
      <w:r w:rsidR="00520B37">
        <w:rPr>
          <w:rFonts w:ascii="Garamond" w:hAnsi="Garamond"/>
        </w:rPr>
        <w:t xml:space="preserve">. </w:t>
      </w:r>
      <w:r w:rsidR="00995AE5">
        <w:rPr>
          <w:rFonts w:ascii="Garamond" w:hAnsi="Garamond"/>
        </w:rPr>
        <w:t>La figure 8 montre le plan de construction de la nouvelle station.</w:t>
      </w:r>
    </w:p>
    <w:p w14:paraId="2620A84F" w14:textId="77777777" w:rsidR="000E477F" w:rsidRDefault="005707B2" w:rsidP="000E477F">
      <w:pPr>
        <w:keepNext/>
        <w:spacing w:line="360" w:lineRule="auto"/>
      </w:pPr>
      <w:r>
        <w:rPr>
          <w:rFonts w:ascii="Garamond" w:hAnsi="Garamond"/>
          <w:noProof/>
        </w:rPr>
        <w:drawing>
          <wp:inline distT="0" distB="0" distL="0" distR="0" wp14:anchorId="207E2A91" wp14:editId="128EB996">
            <wp:extent cx="5760636" cy="33000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4n.PNG"/>
                    <pic:cNvPicPr/>
                  </pic:nvPicPr>
                  <pic:blipFill>
                    <a:blip r:embed="rId41">
                      <a:extLst>
                        <a:ext uri="{28A0092B-C50C-407E-A947-70E740481C1C}">
                          <a14:useLocalDpi xmlns:a14="http://schemas.microsoft.com/office/drawing/2010/main" val="0"/>
                        </a:ext>
                      </a:extLst>
                    </a:blip>
                    <a:stretch>
                      <a:fillRect/>
                    </a:stretch>
                  </pic:blipFill>
                  <pic:spPr>
                    <a:xfrm>
                      <a:off x="0" y="0"/>
                      <a:ext cx="5760636" cy="3300095"/>
                    </a:xfrm>
                    <a:prstGeom prst="rect">
                      <a:avLst/>
                    </a:prstGeom>
                  </pic:spPr>
                </pic:pic>
              </a:graphicData>
            </a:graphic>
          </wp:inline>
        </w:drawing>
      </w:r>
    </w:p>
    <w:p w14:paraId="3F583388" w14:textId="77A56516" w:rsidR="00AA1046" w:rsidRDefault="000E477F" w:rsidP="000E477F">
      <w:pPr>
        <w:pStyle w:val="Lgende"/>
        <w:jc w:val="center"/>
        <w:rPr>
          <w:noProof/>
        </w:rPr>
      </w:pPr>
      <w:bookmarkStart w:id="20" w:name="_Toc516150934"/>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8</w:t>
      </w:r>
      <w:r w:rsidR="00D007AC">
        <w:rPr>
          <w:noProof/>
        </w:rPr>
        <w:fldChar w:fldCharType="end"/>
      </w:r>
      <w:r w:rsidR="00EE671D">
        <w:rPr>
          <w:noProof/>
        </w:rPr>
        <w:t> : Plan de la station de pompage projetée</w:t>
      </w:r>
      <w:sdt>
        <w:sdtPr>
          <w:rPr>
            <w:noProof/>
          </w:rPr>
          <w:id w:val="1112019380"/>
          <w:citation/>
        </w:sdtPr>
        <w:sdtEndPr>
          <w:rPr>
            <w:vertAlign w:val="superscript"/>
          </w:rPr>
        </w:sdtEndPr>
        <w:sdtContent>
          <w:r w:rsidR="00BB4463" w:rsidRPr="00BB4463">
            <w:rPr>
              <w:noProof/>
              <w:vertAlign w:val="superscript"/>
            </w:rPr>
            <w:fldChar w:fldCharType="begin"/>
          </w:r>
          <w:r w:rsidR="00BB4463" w:rsidRPr="00BB4463">
            <w:rPr>
              <w:noProof/>
              <w:vertAlign w:val="superscript"/>
            </w:rPr>
            <w:instrText xml:space="preserve"> CITATION SON15 \l 1036 </w:instrText>
          </w:r>
          <w:r w:rsidR="00BB4463" w:rsidRPr="00BB4463">
            <w:rPr>
              <w:noProof/>
              <w:vertAlign w:val="superscript"/>
            </w:rPr>
            <w:fldChar w:fldCharType="separate"/>
          </w:r>
          <w:r w:rsidR="00BB4463" w:rsidRPr="00BB4463">
            <w:rPr>
              <w:noProof/>
              <w:vertAlign w:val="superscript"/>
            </w:rPr>
            <w:t xml:space="preserve"> (2)</w:t>
          </w:r>
          <w:r w:rsidR="00BB4463" w:rsidRPr="00BB4463">
            <w:rPr>
              <w:noProof/>
              <w:vertAlign w:val="superscript"/>
            </w:rPr>
            <w:fldChar w:fldCharType="end"/>
          </w:r>
        </w:sdtContent>
      </w:sdt>
      <w:bookmarkEnd w:id="20"/>
    </w:p>
    <w:p w14:paraId="4C9A3C0B" w14:textId="53FE52A7" w:rsidR="00B67B5D" w:rsidRDefault="00B67B5D" w:rsidP="00B67B5D"/>
    <w:p w14:paraId="5EB5B6A5" w14:textId="77777777" w:rsidR="00B67B5D" w:rsidRPr="00B67B5D" w:rsidRDefault="00B67B5D" w:rsidP="00B67B5D"/>
    <w:p w14:paraId="76B769B9" w14:textId="6CF37E4E" w:rsidR="00DE32E8" w:rsidRDefault="002C38AC" w:rsidP="00387F1D">
      <w:pPr>
        <w:spacing w:line="360" w:lineRule="auto"/>
        <w:jc w:val="both"/>
        <w:rPr>
          <w:rFonts w:ascii="Garamond" w:hAnsi="Garamond"/>
        </w:rPr>
      </w:pPr>
      <w:r>
        <w:rPr>
          <w:rFonts w:ascii="Garamond" w:hAnsi="Garamond"/>
        </w:rPr>
        <w:t xml:space="preserve">Les eaux qui seront pompées par les stations de pompage SP4 proviennent des réservoirs d’eau traitée (RT) situés à BELLY. L’eau brute captée à l’extrémité du CANAL MEDJERDAH – CAP </w:t>
      </w:r>
      <w:r w:rsidR="00DE32E8">
        <w:rPr>
          <w:rFonts w:ascii="Garamond" w:hAnsi="Garamond"/>
        </w:rPr>
        <w:t>BON de</w:t>
      </w:r>
      <w:r w:rsidR="000528DC">
        <w:rPr>
          <w:rFonts w:ascii="Garamond" w:hAnsi="Garamond"/>
        </w:rPr>
        <w:t xml:space="preserve"> chloration à raison de 2g de chlore </w:t>
      </w:r>
      <w:r w:rsidR="0024356D">
        <w:rPr>
          <w:rFonts w:ascii="Garamond" w:hAnsi="Garamond"/>
        </w:rPr>
        <w:t xml:space="preserve">gazeux </w:t>
      </w:r>
      <w:r w:rsidR="00AE47BE">
        <w:rPr>
          <w:rFonts w:ascii="Garamond" w:hAnsi="Garamond"/>
        </w:rPr>
        <w:t>par m</w:t>
      </w:r>
      <w:r w:rsidR="00DE32E8">
        <w:rPr>
          <w:rFonts w:ascii="Garamond" w:hAnsi="Garamond"/>
          <w:vertAlign w:val="superscript"/>
        </w:rPr>
        <w:t>3</w:t>
      </w:r>
      <w:r w:rsidR="00DE32E8" w:rsidRPr="00DE32E8">
        <w:rPr>
          <w:rFonts w:ascii="Garamond" w:hAnsi="Garamond"/>
        </w:rPr>
        <w:t>,</w:t>
      </w:r>
      <w:r w:rsidR="003155FA">
        <w:rPr>
          <w:rFonts w:ascii="Garamond" w:hAnsi="Garamond"/>
        </w:rPr>
        <w:t xml:space="preserve"> à l’amont de B</w:t>
      </w:r>
      <w:r w:rsidR="00867024">
        <w:rPr>
          <w:rFonts w:ascii="Garamond" w:hAnsi="Garamond"/>
        </w:rPr>
        <w:t>ELLY</w:t>
      </w:r>
      <w:r w:rsidR="003155FA">
        <w:rPr>
          <w:rFonts w:ascii="Garamond" w:hAnsi="Garamond"/>
        </w:rPr>
        <w:t xml:space="preserve"> avant de subir un traitement de décantation et de filtration dans la station de traitement de BELLY.</w:t>
      </w:r>
    </w:p>
    <w:p w14:paraId="209FEAA8" w14:textId="294E03E9" w:rsidR="001D2D63" w:rsidRDefault="001D2D63" w:rsidP="00387F1D">
      <w:pPr>
        <w:spacing w:line="360" w:lineRule="auto"/>
        <w:jc w:val="both"/>
        <w:rPr>
          <w:rFonts w:ascii="Garamond" w:hAnsi="Garamond"/>
        </w:rPr>
      </w:pPr>
      <w:r>
        <w:rPr>
          <w:rFonts w:ascii="Garamond" w:hAnsi="Garamond"/>
        </w:rPr>
        <w:t xml:space="preserve">La température ambiante peut varier entre -5°C et 45°C pour un régime continu. Elle peut aussi atteindre des pics de 50°C pouvant durer </w:t>
      </w:r>
      <w:r w:rsidR="00E459A0">
        <w:rPr>
          <w:rFonts w:ascii="Garamond" w:hAnsi="Garamond"/>
        </w:rPr>
        <w:t>six heures maximums</w:t>
      </w:r>
      <w:r>
        <w:rPr>
          <w:rFonts w:ascii="Garamond" w:hAnsi="Garamond"/>
        </w:rPr>
        <w:t xml:space="preserve"> en périodes de chaleurs</w:t>
      </w:r>
      <w:sdt>
        <w:sdtPr>
          <w:rPr>
            <w:rFonts w:ascii="Garamond" w:hAnsi="Garamond"/>
            <w:vertAlign w:val="superscript"/>
          </w:rPr>
          <w:id w:val="1104692364"/>
          <w:citation/>
        </w:sdtPr>
        <w:sdtContent>
          <w:r w:rsidR="0078464D" w:rsidRPr="0078464D">
            <w:rPr>
              <w:rFonts w:ascii="Garamond" w:hAnsi="Garamond"/>
              <w:vertAlign w:val="superscript"/>
            </w:rPr>
            <w:fldChar w:fldCharType="begin"/>
          </w:r>
          <w:r w:rsidR="0078464D" w:rsidRPr="0078464D">
            <w:rPr>
              <w:rFonts w:ascii="Garamond" w:hAnsi="Garamond"/>
              <w:vertAlign w:val="superscript"/>
            </w:rPr>
            <w:instrText xml:space="preserve"> CITATION SON15 \l 1036 </w:instrText>
          </w:r>
          <w:r w:rsidR="0078464D" w:rsidRPr="0078464D">
            <w:rPr>
              <w:rFonts w:ascii="Garamond" w:hAnsi="Garamond"/>
              <w:vertAlign w:val="superscript"/>
            </w:rPr>
            <w:fldChar w:fldCharType="separate"/>
          </w:r>
          <w:r w:rsidR="0078464D" w:rsidRPr="0078464D">
            <w:rPr>
              <w:rFonts w:ascii="Garamond" w:hAnsi="Garamond"/>
              <w:noProof/>
              <w:vertAlign w:val="superscript"/>
            </w:rPr>
            <w:t xml:space="preserve"> (2)</w:t>
          </w:r>
          <w:r w:rsidR="0078464D" w:rsidRPr="0078464D">
            <w:rPr>
              <w:rFonts w:ascii="Garamond" w:hAnsi="Garamond"/>
              <w:vertAlign w:val="superscript"/>
            </w:rPr>
            <w:fldChar w:fldCharType="end"/>
          </w:r>
        </w:sdtContent>
      </w:sdt>
      <w:r>
        <w:rPr>
          <w:rFonts w:ascii="Garamond" w:hAnsi="Garamond"/>
        </w:rPr>
        <w:t>.</w:t>
      </w:r>
    </w:p>
    <w:p w14:paraId="350833BA" w14:textId="53397A92" w:rsidR="008D4522" w:rsidRDefault="008D4522" w:rsidP="00387F1D">
      <w:pPr>
        <w:spacing w:line="360" w:lineRule="auto"/>
        <w:jc w:val="both"/>
        <w:rPr>
          <w:rFonts w:ascii="Garamond" w:hAnsi="Garamond"/>
        </w:rPr>
      </w:pPr>
    </w:p>
    <w:p w14:paraId="5F201B90" w14:textId="6BBDABCF" w:rsidR="0003709F" w:rsidRDefault="0003709F" w:rsidP="00387F1D">
      <w:pPr>
        <w:spacing w:line="360" w:lineRule="auto"/>
        <w:jc w:val="both"/>
        <w:rPr>
          <w:rFonts w:ascii="Garamond" w:hAnsi="Garamond"/>
        </w:rPr>
      </w:pPr>
    </w:p>
    <w:p w14:paraId="3B157078" w14:textId="77777777" w:rsidR="00B05B31" w:rsidRDefault="00B05B31" w:rsidP="005E62CA">
      <w:pPr>
        <w:spacing w:line="360" w:lineRule="auto"/>
        <w:rPr>
          <w:rFonts w:ascii="Garamond" w:hAnsi="Garamond"/>
        </w:rPr>
      </w:pPr>
    </w:p>
    <w:p w14:paraId="737FDF83" w14:textId="7A66D147" w:rsidR="00757621" w:rsidRPr="00C50E16" w:rsidRDefault="002C38AC" w:rsidP="002F25EC">
      <w:pPr>
        <w:pStyle w:val="Paragraphedeliste"/>
        <w:numPr>
          <w:ilvl w:val="1"/>
          <w:numId w:val="1"/>
        </w:numPr>
        <w:spacing w:line="360" w:lineRule="auto"/>
        <w:outlineLvl w:val="1"/>
        <w:rPr>
          <w:rFonts w:ascii="Garamond" w:hAnsi="Garamond"/>
          <w:b/>
          <w:color w:val="000000"/>
          <w:sz w:val="32"/>
          <w:szCs w:val="32"/>
        </w:rPr>
      </w:pPr>
      <w:r>
        <w:rPr>
          <w:rFonts w:ascii="Garamond" w:hAnsi="Garamond"/>
          <w:sz w:val="24"/>
          <w:szCs w:val="24"/>
        </w:rPr>
        <w:lastRenderedPageBreak/>
        <w:t xml:space="preserve"> </w:t>
      </w:r>
      <w:bookmarkStart w:id="21" w:name="_Toc517515189"/>
      <w:r w:rsidR="00A65586">
        <w:rPr>
          <w:rFonts w:ascii="Garamond" w:hAnsi="Garamond"/>
          <w:b/>
          <w:sz w:val="32"/>
          <w:szCs w:val="32"/>
        </w:rPr>
        <w:t>C</w:t>
      </w:r>
      <w:r w:rsidR="000909D4">
        <w:rPr>
          <w:rFonts w:ascii="Garamond" w:hAnsi="Garamond"/>
          <w:b/>
          <w:sz w:val="32"/>
          <w:szCs w:val="32"/>
        </w:rPr>
        <w:t>ahier des charges</w:t>
      </w:r>
      <w:bookmarkEnd w:id="21"/>
      <w:r w:rsidR="00984028">
        <w:rPr>
          <w:rFonts w:ascii="Garamond" w:hAnsi="Garamond"/>
          <w:b/>
          <w:sz w:val="32"/>
          <w:szCs w:val="32"/>
        </w:rPr>
        <w:t xml:space="preserve"> </w:t>
      </w:r>
    </w:p>
    <w:p w14:paraId="42209DAB" w14:textId="48E22C65" w:rsidR="00757621" w:rsidRDefault="00757621" w:rsidP="00387F1D">
      <w:pPr>
        <w:spacing w:line="360" w:lineRule="auto"/>
        <w:jc w:val="both"/>
        <w:rPr>
          <w:rFonts w:ascii="Garamond" w:hAnsi="Garamond"/>
        </w:rPr>
      </w:pPr>
      <w:r>
        <w:rPr>
          <w:rFonts w:ascii="Garamond" w:hAnsi="Garamond"/>
        </w:rPr>
        <w:t>Cette partie précise les performances exigées pour le projet de construction clé en main de la nouvelle station de pompage SP4 de K</w:t>
      </w:r>
      <w:r w:rsidR="00867024">
        <w:rPr>
          <w:rFonts w:ascii="Garamond" w:hAnsi="Garamond"/>
        </w:rPr>
        <w:t>ERKER</w:t>
      </w:r>
      <w:r>
        <w:rPr>
          <w:rFonts w:ascii="Garamond" w:hAnsi="Garamond"/>
        </w:rPr>
        <w:t xml:space="preserve"> (Gouvernorat de Mahdia). </w:t>
      </w:r>
    </w:p>
    <w:p w14:paraId="36CAD015" w14:textId="67C77EBF" w:rsidR="00C36AA4" w:rsidRDefault="00F002A1" w:rsidP="00844437">
      <w:pPr>
        <w:spacing w:line="360" w:lineRule="auto"/>
        <w:jc w:val="both"/>
        <w:rPr>
          <w:rFonts w:ascii="Garamond" w:hAnsi="Garamond"/>
        </w:rPr>
      </w:pPr>
      <w:r>
        <w:rPr>
          <w:rFonts w:ascii="Garamond" w:hAnsi="Garamond"/>
        </w:rPr>
        <w:t>Après avoir consult</w:t>
      </w:r>
      <w:r w:rsidR="0059325D">
        <w:rPr>
          <w:rFonts w:ascii="Garamond" w:hAnsi="Garamond"/>
        </w:rPr>
        <w:t>é</w:t>
      </w:r>
      <w:r>
        <w:rPr>
          <w:rFonts w:ascii="Garamond" w:hAnsi="Garamond"/>
        </w:rPr>
        <w:t xml:space="preserve"> et étudi</w:t>
      </w:r>
      <w:r w:rsidR="00A36E8D">
        <w:rPr>
          <w:rFonts w:ascii="Garamond" w:hAnsi="Garamond"/>
        </w:rPr>
        <w:t>é</w:t>
      </w:r>
      <w:r>
        <w:rPr>
          <w:rFonts w:ascii="Garamond" w:hAnsi="Garamond"/>
        </w:rPr>
        <w:t xml:space="preserve"> le cahier des clauses techniques particulières</w:t>
      </w:r>
      <w:r w:rsidR="009A04DF">
        <w:rPr>
          <w:rFonts w:ascii="Garamond" w:hAnsi="Garamond"/>
        </w:rPr>
        <w:t xml:space="preserve"> du client</w:t>
      </w:r>
      <w:r w:rsidR="003C5AFA">
        <w:rPr>
          <w:rFonts w:ascii="Garamond" w:hAnsi="Garamond"/>
        </w:rPr>
        <w:t xml:space="preserve"> pour ce projet</w:t>
      </w:r>
      <w:r w:rsidR="007F4111">
        <w:rPr>
          <w:rFonts w:ascii="Garamond" w:hAnsi="Garamond"/>
        </w:rPr>
        <w:t xml:space="preserve">, </w:t>
      </w:r>
      <w:r w:rsidR="009264D7">
        <w:rPr>
          <w:rFonts w:ascii="Garamond" w:hAnsi="Garamond"/>
        </w:rPr>
        <w:t>nous avons</w:t>
      </w:r>
      <w:r w:rsidR="007525D8">
        <w:rPr>
          <w:rFonts w:ascii="Garamond" w:hAnsi="Garamond"/>
        </w:rPr>
        <w:t xml:space="preserve"> tiré</w:t>
      </w:r>
      <w:r w:rsidR="00825780">
        <w:rPr>
          <w:rFonts w:ascii="Garamond" w:hAnsi="Garamond"/>
        </w:rPr>
        <w:t xml:space="preserve"> les exigences et les spécifications </w:t>
      </w:r>
      <w:r w:rsidR="00EE0DF7">
        <w:rPr>
          <w:rFonts w:ascii="Garamond" w:hAnsi="Garamond"/>
        </w:rPr>
        <w:t>ci-dessous</w:t>
      </w:r>
      <w:r w:rsidR="00AC38A6">
        <w:rPr>
          <w:rFonts w:ascii="Garamond" w:hAnsi="Garamond"/>
        </w:rPr>
        <w:t>.</w:t>
      </w:r>
    </w:p>
    <w:p w14:paraId="339D66DD" w14:textId="77777777" w:rsidR="00C36AA4" w:rsidRDefault="00C36AA4" w:rsidP="00341A6A">
      <w:pPr>
        <w:spacing w:line="360" w:lineRule="auto"/>
        <w:rPr>
          <w:rFonts w:ascii="Garamond" w:hAnsi="Garamond"/>
        </w:rPr>
      </w:pPr>
    </w:p>
    <w:p w14:paraId="0D9A7B42" w14:textId="604E0989" w:rsidR="00C50E16" w:rsidRDefault="00C50E16" w:rsidP="002F25EC">
      <w:pPr>
        <w:pStyle w:val="Paragraphedeliste"/>
        <w:numPr>
          <w:ilvl w:val="2"/>
          <w:numId w:val="1"/>
        </w:numPr>
        <w:spacing w:line="360" w:lineRule="auto"/>
        <w:outlineLvl w:val="2"/>
        <w:rPr>
          <w:rFonts w:ascii="Garamond" w:hAnsi="Garamond"/>
          <w:b/>
          <w:color w:val="000000"/>
          <w:sz w:val="28"/>
          <w:szCs w:val="28"/>
        </w:rPr>
      </w:pPr>
      <w:bookmarkStart w:id="22" w:name="_Toc517515190"/>
      <w:r w:rsidRPr="00C50E16">
        <w:rPr>
          <w:rFonts w:ascii="Garamond" w:hAnsi="Garamond"/>
          <w:b/>
          <w:color w:val="000000"/>
          <w:sz w:val="28"/>
          <w:szCs w:val="28"/>
        </w:rPr>
        <w:t>E</w:t>
      </w:r>
      <w:r>
        <w:rPr>
          <w:rFonts w:ascii="Garamond" w:hAnsi="Garamond"/>
          <w:b/>
          <w:color w:val="000000"/>
          <w:sz w:val="28"/>
          <w:szCs w:val="28"/>
        </w:rPr>
        <w:t>quipement</w:t>
      </w:r>
      <w:r w:rsidR="0080343E">
        <w:rPr>
          <w:rFonts w:ascii="Garamond" w:hAnsi="Garamond"/>
          <w:b/>
          <w:color w:val="000000"/>
          <w:sz w:val="28"/>
          <w:szCs w:val="28"/>
        </w:rPr>
        <w:t>s</w:t>
      </w:r>
      <w:r>
        <w:rPr>
          <w:rFonts w:ascii="Garamond" w:hAnsi="Garamond"/>
          <w:b/>
          <w:color w:val="000000"/>
          <w:sz w:val="28"/>
          <w:szCs w:val="28"/>
        </w:rPr>
        <w:t xml:space="preserve"> </w:t>
      </w:r>
      <w:r w:rsidRPr="00C50E16">
        <w:rPr>
          <w:rFonts w:ascii="Garamond" w:hAnsi="Garamond"/>
          <w:b/>
          <w:color w:val="000000"/>
          <w:sz w:val="28"/>
          <w:szCs w:val="28"/>
        </w:rPr>
        <w:t>hydro-électromécaniques</w:t>
      </w:r>
      <w:bookmarkEnd w:id="22"/>
    </w:p>
    <w:p w14:paraId="23679491" w14:textId="77777777" w:rsidR="002C47DA" w:rsidRPr="002C47DA" w:rsidRDefault="002C47DA" w:rsidP="00DE0165">
      <w:pPr>
        <w:spacing w:line="360" w:lineRule="auto"/>
        <w:jc w:val="both"/>
        <w:rPr>
          <w:rFonts w:ascii="Garamond" w:hAnsi="Garamond"/>
        </w:rPr>
      </w:pPr>
      <w:r w:rsidRPr="002C47DA">
        <w:rPr>
          <w:rFonts w:ascii="Garamond" w:hAnsi="Garamond"/>
        </w:rPr>
        <w:t>La station est prévue de comporter :</w:t>
      </w:r>
    </w:p>
    <w:p w14:paraId="57BB56F1" w14:textId="77777777"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Trois groupes électropompes centrifuges, identiques et de point de fonctionnement unitaire contractuel égal à 1100 l/s à 123m chacun (dont un de secours)</w:t>
      </w:r>
    </w:p>
    <w:p w14:paraId="49033457" w14:textId="77777777"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Trois variateurs de vitesse à faible taux d’harmoniques fonctionnant en BT 690V pour la commande des trois moteurs électriques des groupes de pompages</w:t>
      </w:r>
    </w:p>
    <w:p w14:paraId="1AFBD0D0" w14:textId="77777777"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Un poste de transformation 30KV/690V avec cellules préfabriqués blindés, trois transformateurs de puissance 30KV/690V et un transformateur auxiliaire 30KV/380V</w:t>
      </w:r>
    </w:p>
    <w:p w14:paraId="498681EB" w14:textId="01A607FB"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Un ensemble complet des équipement</w:t>
      </w:r>
      <w:r w:rsidR="003E77B4">
        <w:rPr>
          <w:rFonts w:ascii="Garamond" w:hAnsi="Garamond"/>
          <w:sz w:val="24"/>
          <w:szCs w:val="24"/>
        </w:rPr>
        <w:t>s</w:t>
      </w:r>
      <w:r w:rsidRPr="002C47DA">
        <w:rPr>
          <w:rFonts w:ascii="Garamond" w:hAnsi="Garamond"/>
          <w:sz w:val="24"/>
          <w:szCs w:val="24"/>
        </w:rPr>
        <w:t xml:space="preserve"> électriques MT et BT</w:t>
      </w:r>
    </w:p>
    <w:p w14:paraId="483303B7" w14:textId="77777777"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 xml:space="preserve">Un ensemble complet de tuyauteries et pièces spéciales en acier galvanisé </w:t>
      </w:r>
    </w:p>
    <w:p w14:paraId="68225A2C" w14:textId="77777777"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Un ensemble complet d’accessoires hydrauliques (vannes, clapets de non-retour, joints de démontages)</w:t>
      </w:r>
    </w:p>
    <w:p w14:paraId="08EA29E5" w14:textId="77777777" w:rsidR="002C47DA" w:rsidRPr="002C47DA"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Deux ensembles complets de réservoirs anti-bélier avec compresseurs</w:t>
      </w:r>
    </w:p>
    <w:p w14:paraId="22F3FB66" w14:textId="645B92F5" w:rsidR="00E51EC3" w:rsidRDefault="002C47DA" w:rsidP="00DE0165">
      <w:pPr>
        <w:pStyle w:val="Paragraphedeliste"/>
        <w:numPr>
          <w:ilvl w:val="0"/>
          <w:numId w:val="3"/>
        </w:numPr>
        <w:spacing w:line="360" w:lineRule="auto"/>
        <w:jc w:val="both"/>
        <w:rPr>
          <w:rFonts w:ascii="Garamond" w:hAnsi="Garamond"/>
          <w:sz w:val="24"/>
          <w:szCs w:val="24"/>
        </w:rPr>
      </w:pPr>
      <w:r w:rsidRPr="002C47DA">
        <w:rPr>
          <w:rFonts w:ascii="Garamond" w:hAnsi="Garamond"/>
          <w:sz w:val="24"/>
          <w:szCs w:val="24"/>
        </w:rPr>
        <w:t>Un ensemble complet des instruments de mesures et de contrôle (débitmètre, capteurs de pression, contrôle de vibration, contrôle d’alignement d’arbre, contrôle thermographique)</w:t>
      </w:r>
      <w:r w:rsidR="005E2E4C">
        <w:rPr>
          <w:rFonts w:ascii="Garamond" w:hAnsi="Garamond"/>
          <w:sz w:val="24"/>
          <w:szCs w:val="24"/>
        </w:rPr>
        <w:t>.</w:t>
      </w:r>
    </w:p>
    <w:p w14:paraId="53BBAF27" w14:textId="77777777" w:rsidR="00E51EC3" w:rsidRPr="00E51EC3" w:rsidRDefault="00E51EC3" w:rsidP="00DE0165">
      <w:pPr>
        <w:pStyle w:val="Paragraphedeliste"/>
        <w:spacing w:line="360" w:lineRule="auto"/>
        <w:jc w:val="both"/>
        <w:rPr>
          <w:rFonts w:ascii="Garamond" w:hAnsi="Garamond"/>
          <w:sz w:val="24"/>
          <w:szCs w:val="24"/>
        </w:rPr>
      </w:pPr>
    </w:p>
    <w:p w14:paraId="158C3370" w14:textId="6F213FEF" w:rsidR="00935FD0" w:rsidRPr="00935FD0" w:rsidRDefault="00E51EC3" w:rsidP="002F25EC">
      <w:pPr>
        <w:pStyle w:val="Paragraphedeliste"/>
        <w:numPr>
          <w:ilvl w:val="2"/>
          <w:numId w:val="1"/>
        </w:numPr>
        <w:spacing w:line="360" w:lineRule="auto"/>
        <w:outlineLvl w:val="2"/>
        <w:rPr>
          <w:rFonts w:ascii="Garamond" w:hAnsi="Garamond"/>
          <w:b/>
          <w:color w:val="000000"/>
          <w:sz w:val="28"/>
          <w:szCs w:val="28"/>
        </w:rPr>
      </w:pPr>
      <w:bookmarkStart w:id="23" w:name="_Toc517515191"/>
      <w:r>
        <w:rPr>
          <w:rFonts w:ascii="Garamond" w:hAnsi="Garamond"/>
          <w:b/>
          <w:color w:val="000000"/>
          <w:sz w:val="28"/>
          <w:szCs w:val="28"/>
        </w:rPr>
        <w:t>Caractéristiques des pompes</w:t>
      </w:r>
      <w:bookmarkEnd w:id="23"/>
      <w:r>
        <w:rPr>
          <w:rFonts w:ascii="Garamond" w:hAnsi="Garamond"/>
          <w:b/>
          <w:color w:val="000000"/>
          <w:sz w:val="28"/>
          <w:szCs w:val="28"/>
        </w:rPr>
        <w:t xml:space="preserve"> </w:t>
      </w:r>
    </w:p>
    <w:p w14:paraId="28BB8219" w14:textId="7D8EA71E" w:rsidR="00AA1BC9" w:rsidRDefault="00CF2052" w:rsidP="00DE0165">
      <w:pPr>
        <w:spacing w:line="360" w:lineRule="auto"/>
        <w:jc w:val="both"/>
        <w:rPr>
          <w:rFonts w:ascii="Garamond" w:hAnsi="Garamond"/>
        </w:rPr>
      </w:pPr>
      <w:r w:rsidRPr="009B0547">
        <w:rPr>
          <w:rFonts w:ascii="Garamond" w:hAnsi="Garamond"/>
        </w:rPr>
        <w:t>Le projet prévoit l’acquisition et l’installation de trois pompes identiques deux d’entre assureront la capacité totale de la station. Ainsi</w:t>
      </w:r>
      <w:r w:rsidR="00BD3647">
        <w:rPr>
          <w:rFonts w:ascii="Garamond" w:hAnsi="Garamond"/>
        </w:rPr>
        <w:t>,</w:t>
      </w:r>
      <w:r w:rsidRPr="009B0547">
        <w:rPr>
          <w:rFonts w:ascii="Garamond" w:hAnsi="Garamond"/>
        </w:rPr>
        <w:t xml:space="preserve"> les trois pompes ne seront jamais </w:t>
      </w:r>
      <w:r w:rsidR="004F57B2">
        <w:rPr>
          <w:rFonts w:ascii="Garamond" w:hAnsi="Garamond"/>
        </w:rPr>
        <w:t>utilisées</w:t>
      </w:r>
      <w:r w:rsidR="00AA3B29">
        <w:rPr>
          <w:rFonts w:ascii="Garamond" w:hAnsi="Garamond"/>
        </w:rPr>
        <w:t xml:space="preserve"> en même temps</w:t>
      </w:r>
      <w:r w:rsidRPr="009B0547">
        <w:rPr>
          <w:rFonts w:ascii="Garamond" w:hAnsi="Garamond"/>
        </w:rPr>
        <w:t xml:space="preserve">. Toutefois, il sera prévu une permutation circulaire entre </w:t>
      </w:r>
      <w:r w:rsidR="00B20DC8">
        <w:rPr>
          <w:rFonts w:ascii="Garamond" w:hAnsi="Garamond"/>
        </w:rPr>
        <w:t xml:space="preserve">elles </w:t>
      </w:r>
      <w:r w:rsidR="00B20DC8" w:rsidRPr="009B0547">
        <w:rPr>
          <w:rFonts w:ascii="Garamond" w:hAnsi="Garamond"/>
        </w:rPr>
        <w:t>afin</w:t>
      </w:r>
      <w:r w:rsidRPr="009B0547">
        <w:rPr>
          <w:rFonts w:ascii="Garamond" w:hAnsi="Garamond"/>
        </w:rPr>
        <w:t xml:space="preserve"> d’équilibrer le nombre d’heures de fonctionnement</w:t>
      </w:r>
      <w:r w:rsidR="00F8522C">
        <w:rPr>
          <w:rFonts w:ascii="Garamond" w:hAnsi="Garamond"/>
        </w:rPr>
        <w:t>. Le tableau</w:t>
      </w:r>
      <w:r w:rsidR="00ED24E6">
        <w:rPr>
          <w:rFonts w:ascii="Garamond" w:hAnsi="Garamond"/>
        </w:rPr>
        <w:t xml:space="preserve"> 1</w:t>
      </w:r>
      <w:r w:rsidR="00F8522C">
        <w:rPr>
          <w:rFonts w:ascii="Garamond" w:hAnsi="Garamond"/>
        </w:rPr>
        <w:t xml:space="preserve"> précise les caractéristiques de</w:t>
      </w:r>
      <w:r w:rsidR="0000228C">
        <w:rPr>
          <w:rFonts w:ascii="Garamond" w:hAnsi="Garamond"/>
        </w:rPr>
        <w:t xml:space="preserve"> ces</w:t>
      </w:r>
      <w:r w:rsidR="00F8522C">
        <w:rPr>
          <w:rFonts w:ascii="Garamond" w:hAnsi="Garamond"/>
        </w:rPr>
        <w:t xml:space="preserve"> pompes. </w:t>
      </w:r>
    </w:p>
    <w:p w14:paraId="6F03223E" w14:textId="2470744D" w:rsidR="00C36AA4" w:rsidRDefault="00C36AA4" w:rsidP="00341A6A">
      <w:pPr>
        <w:spacing w:line="360" w:lineRule="auto"/>
        <w:rPr>
          <w:rFonts w:ascii="Garamond" w:hAnsi="Garamond"/>
        </w:rPr>
      </w:pPr>
    </w:p>
    <w:p w14:paraId="092A7C6D" w14:textId="09AC2AB4" w:rsidR="00C36AA4" w:rsidRDefault="00C36AA4" w:rsidP="00341A6A">
      <w:pPr>
        <w:spacing w:line="360" w:lineRule="auto"/>
        <w:rPr>
          <w:rFonts w:ascii="Garamond" w:hAnsi="Garamond"/>
        </w:rPr>
      </w:pPr>
    </w:p>
    <w:p w14:paraId="2CEEE2A8" w14:textId="10D844E3" w:rsidR="003D6237" w:rsidRDefault="003D6237" w:rsidP="00341A6A">
      <w:pPr>
        <w:spacing w:line="360" w:lineRule="auto"/>
        <w:rPr>
          <w:rFonts w:ascii="Garamond" w:hAnsi="Garamond"/>
        </w:rPr>
      </w:pPr>
    </w:p>
    <w:p w14:paraId="4C8AB578" w14:textId="77777777" w:rsidR="00AA1BC9" w:rsidRDefault="00AA1BC9" w:rsidP="00341A6A">
      <w:pPr>
        <w:spacing w:line="360" w:lineRule="auto"/>
        <w:rPr>
          <w:rFonts w:ascii="Garamond" w:hAnsi="Garamond"/>
        </w:rPr>
      </w:pPr>
    </w:p>
    <w:p w14:paraId="7070A466" w14:textId="789CBA98" w:rsidR="003D3962" w:rsidRDefault="003D3962" w:rsidP="003D3962">
      <w:pPr>
        <w:pStyle w:val="Lgende"/>
        <w:keepNext/>
        <w:jc w:val="center"/>
      </w:pPr>
      <w:bookmarkStart w:id="24" w:name="_Toc517437288"/>
      <w:r>
        <w:lastRenderedPageBreak/>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1</w:t>
      </w:r>
      <w:r w:rsidR="00D007AC">
        <w:rPr>
          <w:noProof/>
        </w:rPr>
        <w:fldChar w:fldCharType="end"/>
      </w:r>
      <w:r>
        <w:t xml:space="preserve"> : </w:t>
      </w:r>
      <w:r w:rsidR="00CC4F26" w:rsidRPr="00A94C4E">
        <w:t>Caractéristiques des pompes</w:t>
      </w:r>
      <w:bookmarkEnd w:id="24"/>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85"/>
        <w:gridCol w:w="2086"/>
        <w:gridCol w:w="4171"/>
      </w:tblGrid>
      <w:tr w:rsidR="003860A7" w14:paraId="553A60C7" w14:textId="77777777" w:rsidTr="00714801">
        <w:trPr>
          <w:jc w:val="center"/>
        </w:trPr>
        <w:tc>
          <w:tcPr>
            <w:tcW w:w="4171" w:type="dxa"/>
            <w:gridSpan w:val="2"/>
            <w:shd w:val="clear" w:color="auto" w:fill="FFFFFF" w:themeFill="background1"/>
            <w:vAlign w:val="center"/>
          </w:tcPr>
          <w:p w14:paraId="4628AF24" w14:textId="1D20C3DE" w:rsidR="003860A7" w:rsidRPr="00A31ACF" w:rsidRDefault="003860A7" w:rsidP="006215DC">
            <w:pPr>
              <w:pStyle w:val="Paragraphedeliste"/>
              <w:ind w:left="0"/>
              <w:jc w:val="center"/>
              <w:rPr>
                <w:rFonts w:ascii="Garamond" w:hAnsi="Garamond"/>
                <w:b/>
              </w:rPr>
            </w:pPr>
            <w:r w:rsidRPr="00A31ACF">
              <w:rPr>
                <w:rFonts w:ascii="Garamond" w:hAnsi="Garamond"/>
                <w:b/>
              </w:rPr>
              <w:t>Caractéristique</w:t>
            </w:r>
          </w:p>
        </w:tc>
        <w:tc>
          <w:tcPr>
            <w:tcW w:w="4171" w:type="dxa"/>
            <w:shd w:val="clear" w:color="auto" w:fill="FFFFFF" w:themeFill="background1"/>
            <w:vAlign w:val="center"/>
          </w:tcPr>
          <w:p w14:paraId="21D3CBB3" w14:textId="0D06E8FA" w:rsidR="003860A7" w:rsidRPr="00A31ACF" w:rsidRDefault="003860A7" w:rsidP="0098205F">
            <w:pPr>
              <w:pStyle w:val="Paragraphedeliste"/>
              <w:ind w:left="0"/>
              <w:jc w:val="center"/>
              <w:rPr>
                <w:rFonts w:ascii="Garamond" w:hAnsi="Garamond"/>
                <w:b/>
              </w:rPr>
            </w:pPr>
            <w:r w:rsidRPr="00A31ACF">
              <w:rPr>
                <w:rFonts w:ascii="Garamond" w:hAnsi="Garamond"/>
                <w:b/>
              </w:rPr>
              <w:t>Valeur contractuelle</w:t>
            </w:r>
          </w:p>
        </w:tc>
      </w:tr>
      <w:tr w:rsidR="003860A7" w14:paraId="0C7268EE" w14:textId="77777777" w:rsidTr="006215DC">
        <w:trPr>
          <w:jc w:val="center"/>
        </w:trPr>
        <w:tc>
          <w:tcPr>
            <w:tcW w:w="4171" w:type="dxa"/>
            <w:gridSpan w:val="2"/>
            <w:vAlign w:val="center"/>
          </w:tcPr>
          <w:p w14:paraId="3B9F8876" w14:textId="77777777" w:rsidR="003860A7" w:rsidRPr="00D82BBD" w:rsidRDefault="003860A7" w:rsidP="00D82BBD">
            <w:pPr>
              <w:pStyle w:val="Paragraphedeliste"/>
              <w:ind w:left="0"/>
              <w:jc w:val="center"/>
              <w:rPr>
                <w:rFonts w:ascii="Garamond" w:hAnsi="Garamond"/>
                <w:b/>
              </w:rPr>
            </w:pPr>
            <w:r w:rsidRPr="00D82BBD">
              <w:rPr>
                <w:rFonts w:ascii="Garamond" w:hAnsi="Garamond"/>
                <w:b/>
              </w:rPr>
              <w:t>Nombre</w:t>
            </w:r>
          </w:p>
        </w:tc>
        <w:tc>
          <w:tcPr>
            <w:tcW w:w="4171" w:type="dxa"/>
            <w:vAlign w:val="center"/>
          </w:tcPr>
          <w:p w14:paraId="7242EC5C" w14:textId="77777777" w:rsidR="003860A7" w:rsidRPr="00D82BBD" w:rsidRDefault="003860A7" w:rsidP="00D82BBD">
            <w:pPr>
              <w:pStyle w:val="Paragraphedeliste"/>
              <w:ind w:left="0"/>
              <w:jc w:val="center"/>
              <w:rPr>
                <w:rFonts w:ascii="Garamond" w:hAnsi="Garamond"/>
                <w:b/>
              </w:rPr>
            </w:pPr>
            <w:r w:rsidRPr="00D82BBD">
              <w:rPr>
                <w:rFonts w:ascii="Garamond" w:hAnsi="Garamond"/>
                <w:b/>
              </w:rPr>
              <w:t>3</w:t>
            </w:r>
          </w:p>
        </w:tc>
      </w:tr>
      <w:tr w:rsidR="003860A7" w14:paraId="76F49012" w14:textId="77777777" w:rsidTr="006215DC">
        <w:trPr>
          <w:jc w:val="center"/>
        </w:trPr>
        <w:tc>
          <w:tcPr>
            <w:tcW w:w="2085" w:type="dxa"/>
            <w:vMerge w:val="restart"/>
            <w:vAlign w:val="center"/>
          </w:tcPr>
          <w:p w14:paraId="1C302E55" w14:textId="77777777" w:rsidR="003860A7" w:rsidRPr="00D82BBD" w:rsidRDefault="003860A7" w:rsidP="00D82BBD">
            <w:pPr>
              <w:pStyle w:val="Paragraphedeliste"/>
              <w:ind w:left="0"/>
              <w:jc w:val="center"/>
              <w:rPr>
                <w:rFonts w:ascii="Garamond" w:hAnsi="Garamond"/>
                <w:b/>
              </w:rPr>
            </w:pPr>
            <w:r w:rsidRPr="00D82BBD">
              <w:rPr>
                <w:rFonts w:ascii="Garamond" w:hAnsi="Garamond"/>
                <w:b/>
              </w:rPr>
              <w:t>Point contractuel</w:t>
            </w:r>
          </w:p>
        </w:tc>
        <w:tc>
          <w:tcPr>
            <w:tcW w:w="2086" w:type="dxa"/>
            <w:vAlign w:val="center"/>
          </w:tcPr>
          <w:p w14:paraId="7F6E2B5F" w14:textId="5D2483AE" w:rsidR="003860A7" w:rsidRPr="00D82BBD" w:rsidRDefault="003860A7" w:rsidP="00D82BBD">
            <w:pPr>
              <w:pStyle w:val="Paragraphedeliste"/>
              <w:ind w:left="0"/>
              <w:jc w:val="center"/>
              <w:rPr>
                <w:rFonts w:ascii="Garamond" w:hAnsi="Garamond"/>
                <w:b/>
              </w:rPr>
            </w:pPr>
            <w:r w:rsidRPr="00D82BBD">
              <w:rPr>
                <w:rFonts w:ascii="Garamond" w:hAnsi="Garamond"/>
                <w:b/>
              </w:rPr>
              <w:t>Débit de fonctionnement</w:t>
            </w:r>
          </w:p>
        </w:tc>
        <w:tc>
          <w:tcPr>
            <w:tcW w:w="4171" w:type="dxa"/>
            <w:vAlign w:val="center"/>
          </w:tcPr>
          <w:p w14:paraId="4082DA11" w14:textId="77777777" w:rsidR="003860A7" w:rsidRPr="00D82BBD" w:rsidRDefault="003860A7" w:rsidP="00D82BBD">
            <w:pPr>
              <w:pStyle w:val="Paragraphedeliste"/>
              <w:ind w:left="0"/>
              <w:jc w:val="center"/>
              <w:rPr>
                <w:rFonts w:ascii="Garamond" w:hAnsi="Garamond"/>
                <w:b/>
              </w:rPr>
            </w:pPr>
            <w:r w:rsidRPr="00D82BBD">
              <w:rPr>
                <w:rFonts w:ascii="Garamond" w:hAnsi="Garamond"/>
                <w:b/>
              </w:rPr>
              <w:t>1100 l/s</w:t>
            </w:r>
          </w:p>
        </w:tc>
      </w:tr>
      <w:tr w:rsidR="003860A7" w14:paraId="4B14D8D9" w14:textId="77777777" w:rsidTr="006215DC">
        <w:trPr>
          <w:jc w:val="center"/>
        </w:trPr>
        <w:tc>
          <w:tcPr>
            <w:tcW w:w="2085" w:type="dxa"/>
            <w:vMerge/>
            <w:vAlign w:val="center"/>
          </w:tcPr>
          <w:p w14:paraId="1F47F0D6" w14:textId="77777777" w:rsidR="003860A7" w:rsidRPr="00D82BBD" w:rsidRDefault="003860A7" w:rsidP="00D82BBD">
            <w:pPr>
              <w:pStyle w:val="Paragraphedeliste"/>
              <w:ind w:left="0"/>
              <w:jc w:val="center"/>
              <w:rPr>
                <w:rFonts w:ascii="Garamond" w:hAnsi="Garamond"/>
                <w:b/>
              </w:rPr>
            </w:pPr>
          </w:p>
        </w:tc>
        <w:tc>
          <w:tcPr>
            <w:tcW w:w="2086" w:type="dxa"/>
            <w:vAlign w:val="center"/>
          </w:tcPr>
          <w:p w14:paraId="25EF039B" w14:textId="77777777" w:rsidR="003860A7" w:rsidRPr="00D82BBD" w:rsidRDefault="003860A7" w:rsidP="00D82BBD">
            <w:pPr>
              <w:pStyle w:val="Paragraphedeliste"/>
              <w:ind w:left="0"/>
              <w:jc w:val="center"/>
              <w:rPr>
                <w:rFonts w:ascii="Garamond" w:hAnsi="Garamond"/>
                <w:b/>
              </w:rPr>
            </w:pPr>
            <w:r w:rsidRPr="00D82BBD">
              <w:rPr>
                <w:rFonts w:ascii="Garamond" w:hAnsi="Garamond"/>
                <w:b/>
              </w:rPr>
              <w:t>HMT</w:t>
            </w:r>
          </w:p>
        </w:tc>
        <w:tc>
          <w:tcPr>
            <w:tcW w:w="4171" w:type="dxa"/>
            <w:vAlign w:val="center"/>
          </w:tcPr>
          <w:p w14:paraId="5D6A1E2F" w14:textId="77777777" w:rsidR="003860A7" w:rsidRPr="00D82BBD" w:rsidRDefault="003860A7" w:rsidP="00D82BBD">
            <w:pPr>
              <w:pStyle w:val="Paragraphedeliste"/>
              <w:ind w:left="0"/>
              <w:jc w:val="center"/>
              <w:rPr>
                <w:rFonts w:ascii="Garamond" w:hAnsi="Garamond"/>
                <w:b/>
              </w:rPr>
            </w:pPr>
            <w:r w:rsidRPr="00D82BBD">
              <w:rPr>
                <w:rFonts w:ascii="Garamond" w:hAnsi="Garamond"/>
                <w:b/>
              </w:rPr>
              <w:t>123m</w:t>
            </w:r>
          </w:p>
        </w:tc>
      </w:tr>
      <w:tr w:rsidR="003860A7" w14:paraId="286C47F6" w14:textId="77777777" w:rsidTr="006215DC">
        <w:trPr>
          <w:jc w:val="center"/>
        </w:trPr>
        <w:tc>
          <w:tcPr>
            <w:tcW w:w="4171" w:type="dxa"/>
            <w:gridSpan w:val="2"/>
            <w:vAlign w:val="center"/>
          </w:tcPr>
          <w:p w14:paraId="79CFEC9F" w14:textId="77777777" w:rsidR="003860A7" w:rsidRPr="00D82BBD" w:rsidRDefault="003860A7" w:rsidP="00D82BBD">
            <w:pPr>
              <w:pStyle w:val="Paragraphedeliste"/>
              <w:ind w:left="0"/>
              <w:jc w:val="center"/>
              <w:rPr>
                <w:rFonts w:ascii="Garamond" w:hAnsi="Garamond"/>
                <w:b/>
              </w:rPr>
            </w:pPr>
            <w:r w:rsidRPr="00D82BBD">
              <w:rPr>
                <w:rFonts w:ascii="Garamond" w:hAnsi="Garamond"/>
                <w:b/>
              </w:rPr>
              <w:t>Plage de fonctionnement à vitesse fixe</w:t>
            </w:r>
          </w:p>
        </w:tc>
        <w:tc>
          <w:tcPr>
            <w:tcW w:w="4171" w:type="dxa"/>
            <w:vAlign w:val="center"/>
          </w:tcPr>
          <w:p w14:paraId="38B59044" w14:textId="77777777" w:rsidR="003860A7" w:rsidRPr="00D82BBD" w:rsidRDefault="003860A7" w:rsidP="00D82BBD">
            <w:pPr>
              <w:pStyle w:val="Paragraphedeliste"/>
              <w:ind w:left="0"/>
              <w:jc w:val="center"/>
              <w:rPr>
                <w:rFonts w:ascii="Garamond" w:hAnsi="Garamond"/>
                <w:b/>
              </w:rPr>
            </w:pPr>
            <w:r w:rsidRPr="00D82BBD">
              <w:rPr>
                <w:rFonts w:ascii="Garamond" w:hAnsi="Garamond"/>
                <w:b/>
              </w:rPr>
              <w:t>120m-125m</w:t>
            </w:r>
          </w:p>
        </w:tc>
      </w:tr>
      <w:tr w:rsidR="003860A7" w14:paraId="39AAE608" w14:textId="77777777" w:rsidTr="006215DC">
        <w:trPr>
          <w:jc w:val="center"/>
        </w:trPr>
        <w:tc>
          <w:tcPr>
            <w:tcW w:w="4171" w:type="dxa"/>
            <w:gridSpan w:val="2"/>
            <w:vAlign w:val="center"/>
          </w:tcPr>
          <w:p w14:paraId="5D11783D" w14:textId="7EE4D2EE" w:rsidR="003860A7" w:rsidRPr="00D82BBD" w:rsidRDefault="002304CD" w:rsidP="00D82BBD">
            <w:pPr>
              <w:pStyle w:val="Paragraphedeliste"/>
              <w:ind w:left="0"/>
              <w:jc w:val="center"/>
              <w:rPr>
                <w:rFonts w:ascii="Garamond" w:hAnsi="Garamond"/>
                <w:b/>
              </w:rPr>
            </w:pPr>
            <w:r>
              <w:rPr>
                <w:rFonts w:ascii="Garamond" w:hAnsi="Garamond"/>
                <w:b/>
              </w:rPr>
              <w:t>HMT</w:t>
            </w:r>
            <w:r w:rsidR="003860A7" w:rsidRPr="00D82BBD">
              <w:rPr>
                <w:rFonts w:ascii="Garamond" w:hAnsi="Garamond"/>
                <w:b/>
              </w:rPr>
              <w:t xml:space="preserve"> à débit nul</w:t>
            </w:r>
          </w:p>
        </w:tc>
        <w:tc>
          <w:tcPr>
            <w:tcW w:w="4171" w:type="dxa"/>
            <w:vAlign w:val="center"/>
          </w:tcPr>
          <w:p w14:paraId="023EAE21" w14:textId="77777777" w:rsidR="003860A7" w:rsidRPr="00D82BBD" w:rsidRDefault="003860A7" w:rsidP="00D82BBD">
            <w:pPr>
              <w:pStyle w:val="Paragraphedeliste"/>
              <w:ind w:left="0"/>
              <w:jc w:val="center"/>
              <w:rPr>
                <w:rFonts w:ascii="Garamond" w:hAnsi="Garamond"/>
                <w:b/>
              </w:rPr>
            </w:pPr>
            <w:r w:rsidRPr="00D82BBD">
              <w:rPr>
                <w:rFonts w:ascii="Garamond" w:hAnsi="Garamond"/>
                <w:b/>
              </w:rPr>
              <w:t>≥136m</w:t>
            </w:r>
          </w:p>
        </w:tc>
      </w:tr>
      <w:tr w:rsidR="003860A7" w14:paraId="3D8821E3" w14:textId="77777777" w:rsidTr="006215DC">
        <w:trPr>
          <w:jc w:val="center"/>
        </w:trPr>
        <w:tc>
          <w:tcPr>
            <w:tcW w:w="4171" w:type="dxa"/>
            <w:gridSpan w:val="2"/>
            <w:vAlign w:val="center"/>
          </w:tcPr>
          <w:p w14:paraId="6C4783AB" w14:textId="77777777" w:rsidR="003860A7" w:rsidRPr="00D82BBD" w:rsidRDefault="003860A7" w:rsidP="00D82BBD">
            <w:pPr>
              <w:pStyle w:val="Paragraphedeliste"/>
              <w:ind w:left="0"/>
              <w:jc w:val="center"/>
              <w:rPr>
                <w:rFonts w:ascii="Garamond" w:hAnsi="Garamond"/>
                <w:b/>
              </w:rPr>
            </w:pPr>
            <w:r w:rsidRPr="00D82BBD">
              <w:rPr>
                <w:rFonts w:ascii="Garamond" w:hAnsi="Garamond"/>
                <w:b/>
              </w:rPr>
              <w:t>Rendement contractuel minimal</w:t>
            </w:r>
          </w:p>
        </w:tc>
        <w:tc>
          <w:tcPr>
            <w:tcW w:w="4171" w:type="dxa"/>
            <w:vAlign w:val="center"/>
          </w:tcPr>
          <w:p w14:paraId="0E9321E6" w14:textId="77777777" w:rsidR="003860A7" w:rsidRPr="00D82BBD" w:rsidRDefault="003860A7" w:rsidP="00D82BBD">
            <w:pPr>
              <w:pStyle w:val="Paragraphedeliste"/>
              <w:ind w:left="0"/>
              <w:jc w:val="center"/>
              <w:rPr>
                <w:rFonts w:ascii="Garamond" w:hAnsi="Garamond"/>
                <w:b/>
              </w:rPr>
            </w:pPr>
            <w:r w:rsidRPr="00D82BBD">
              <w:rPr>
                <w:rFonts w:ascii="Garamond" w:hAnsi="Garamond"/>
                <w:b/>
              </w:rPr>
              <w:t>85%</w:t>
            </w:r>
          </w:p>
        </w:tc>
      </w:tr>
      <w:tr w:rsidR="003860A7" w14:paraId="39429321" w14:textId="77777777" w:rsidTr="006215DC">
        <w:trPr>
          <w:jc w:val="center"/>
        </w:trPr>
        <w:tc>
          <w:tcPr>
            <w:tcW w:w="4171" w:type="dxa"/>
            <w:gridSpan w:val="2"/>
            <w:vAlign w:val="center"/>
          </w:tcPr>
          <w:p w14:paraId="2A88D72F" w14:textId="5CDC8147" w:rsidR="003860A7" w:rsidRPr="00D82BBD" w:rsidRDefault="003860A7" w:rsidP="00D82BBD">
            <w:pPr>
              <w:pStyle w:val="Paragraphedeliste"/>
              <w:ind w:left="0"/>
              <w:jc w:val="center"/>
              <w:rPr>
                <w:rFonts w:ascii="Garamond" w:hAnsi="Garamond"/>
                <w:b/>
              </w:rPr>
            </w:pPr>
            <w:r w:rsidRPr="00D82BBD">
              <w:rPr>
                <w:rFonts w:ascii="Garamond" w:hAnsi="Garamond"/>
                <w:b/>
              </w:rPr>
              <w:t>Vitesse de synchronisme du moteur</w:t>
            </w:r>
          </w:p>
        </w:tc>
        <w:tc>
          <w:tcPr>
            <w:tcW w:w="4171" w:type="dxa"/>
            <w:vAlign w:val="center"/>
          </w:tcPr>
          <w:p w14:paraId="5EB3F81F" w14:textId="77777777" w:rsidR="003860A7" w:rsidRPr="00D82BBD" w:rsidRDefault="003860A7" w:rsidP="00D82BBD">
            <w:pPr>
              <w:pStyle w:val="Paragraphedeliste"/>
              <w:ind w:left="0"/>
              <w:jc w:val="center"/>
              <w:rPr>
                <w:rFonts w:ascii="Garamond" w:hAnsi="Garamond"/>
                <w:b/>
              </w:rPr>
            </w:pPr>
            <w:r w:rsidRPr="00D82BBD">
              <w:rPr>
                <w:rFonts w:ascii="Garamond" w:hAnsi="Garamond"/>
                <w:b/>
              </w:rPr>
              <w:t>1500tr/min</w:t>
            </w:r>
          </w:p>
        </w:tc>
      </w:tr>
      <w:tr w:rsidR="003860A7" w14:paraId="0E27E45D" w14:textId="77777777" w:rsidTr="006215DC">
        <w:trPr>
          <w:jc w:val="center"/>
        </w:trPr>
        <w:tc>
          <w:tcPr>
            <w:tcW w:w="4171" w:type="dxa"/>
            <w:gridSpan w:val="2"/>
            <w:vAlign w:val="center"/>
          </w:tcPr>
          <w:p w14:paraId="4A1338F9" w14:textId="12585D2F" w:rsidR="003860A7" w:rsidRPr="00D82BBD" w:rsidRDefault="003860A7" w:rsidP="00D82BBD">
            <w:pPr>
              <w:pStyle w:val="Paragraphedeliste"/>
              <w:ind w:left="0"/>
              <w:jc w:val="center"/>
              <w:rPr>
                <w:rFonts w:ascii="Garamond" w:hAnsi="Garamond"/>
                <w:b/>
              </w:rPr>
            </w:pPr>
            <w:r w:rsidRPr="00D82BBD">
              <w:rPr>
                <w:rFonts w:ascii="Garamond" w:hAnsi="Garamond"/>
                <w:b/>
              </w:rPr>
              <w:t>HMT minimale de fonctionnement permanent à vitesse variable</w:t>
            </w:r>
          </w:p>
        </w:tc>
        <w:tc>
          <w:tcPr>
            <w:tcW w:w="4171" w:type="dxa"/>
            <w:vAlign w:val="center"/>
          </w:tcPr>
          <w:p w14:paraId="5E7D7615" w14:textId="77777777" w:rsidR="003860A7" w:rsidRPr="00D82BBD" w:rsidRDefault="003860A7" w:rsidP="00D82BBD">
            <w:pPr>
              <w:pStyle w:val="Paragraphedeliste"/>
              <w:ind w:left="0"/>
              <w:jc w:val="center"/>
              <w:rPr>
                <w:rFonts w:ascii="Garamond" w:hAnsi="Garamond"/>
                <w:b/>
              </w:rPr>
            </w:pPr>
            <w:r w:rsidRPr="00D82BBD">
              <w:rPr>
                <w:rFonts w:ascii="Garamond" w:hAnsi="Garamond"/>
                <w:b/>
              </w:rPr>
              <w:t>97m</w:t>
            </w:r>
          </w:p>
        </w:tc>
      </w:tr>
      <w:tr w:rsidR="003860A7" w14:paraId="1B4F219A" w14:textId="77777777" w:rsidTr="006215DC">
        <w:trPr>
          <w:jc w:val="center"/>
        </w:trPr>
        <w:tc>
          <w:tcPr>
            <w:tcW w:w="4171" w:type="dxa"/>
            <w:gridSpan w:val="2"/>
            <w:vAlign w:val="center"/>
          </w:tcPr>
          <w:p w14:paraId="2B708A5F" w14:textId="77777777" w:rsidR="003860A7" w:rsidRPr="00D82BBD" w:rsidRDefault="003860A7" w:rsidP="00D82BBD">
            <w:pPr>
              <w:pStyle w:val="Paragraphedeliste"/>
              <w:ind w:left="0"/>
              <w:jc w:val="center"/>
              <w:rPr>
                <w:rFonts w:ascii="Garamond" w:hAnsi="Garamond"/>
                <w:b/>
              </w:rPr>
            </w:pPr>
            <w:r w:rsidRPr="00D82BBD">
              <w:rPr>
                <w:rFonts w:ascii="Garamond" w:hAnsi="Garamond"/>
                <w:b/>
              </w:rPr>
              <w:t>Rendement mini sur toute la plage de variation de vitesse</w:t>
            </w:r>
          </w:p>
        </w:tc>
        <w:tc>
          <w:tcPr>
            <w:tcW w:w="4171" w:type="dxa"/>
            <w:vAlign w:val="center"/>
          </w:tcPr>
          <w:p w14:paraId="17791609" w14:textId="77777777" w:rsidR="003860A7" w:rsidRPr="00D82BBD" w:rsidRDefault="003860A7" w:rsidP="00D82BBD">
            <w:pPr>
              <w:pStyle w:val="Paragraphedeliste"/>
              <w:keepNext/>
              <w:ind w:left="0"/>
              <w:jc w:val="center"/>
              <w:rPr>
                <w:rFonts w:ascii="Garamond" w:hAnsi="Garamond"/>
                <w:b/>
              </w:rPr>
            </w:pPr>
            <w:r w:rsidRPr="00D82BBD">
              <w:rPr>
                <w:rFonts w:ascii="Garamond" w:hAnsi="Garamond"/>
                <w:b/>
              </w:rPr>
              <w:t>85%</w:t>
            </w:r>
          </w:p>
        </w:tc>
      </w:tr>
    </w:tbl>
    <w:p w14:paraId="3B2C7E37" w14:textId="32C7688F" w:rsidR="005707B2" w:rsidRDefault="00825780" w:rsidP="00341A6A">
      <w:pPr>
        <w:spacing w:line="360" w:lineRule="auto"/>
        <w:rPr>
          <w:rFonts w:ascii="Garamond" w:hAnsi="Garamond"/>
        </w:rPr>
      </w:pPr>
      <w:r>
        <w:rPr>
          <w:rFonts w:ascii="Garamond" w:hAnsi="Garamond"/>
        </w:rPr>
        <w:t xml:space="preserve"> </w:t>
      </w:r>
      <w:r w:rsidR="00F002A1">
        <w:rPr>
          <w:rFonts w:ascii="Garamond" w:hAnsi="Garamond"/>
        </w:rPr>
        <w:t xml:space="preserve"> </w:t>
      </w:r>
    </w:p>
    <w:p w14:paraId="51A58F98" w14:textId="2776F47A" w:rsidR="00935FD0" w:rsidRDefault="00935FD0" w:rsidP="002F25EC">
      <w:pPr>
        <w:pStyle w:val="Paragraphedeliste"/>
        <w:numPr>
          <w:ilvl w:val="2"/>
          <w:numId w:val="1"/>
        </w:numPr>
        <w:spacing w:line="360" w:lineRule="auto"/>
        <w:outlineLvl w:val="2"/>
        <w:rPr>
          <w:rFonts w:ascii="Garamond" w:hAnsi="Garamond"/>
          <w:b/>
          <w:color w:val="000000"/>
          <w:sz w:val="28"/>
          <w:szCs w:val="28"/>
        </w:rPr>
      </w:pPr>
      <w:bookmarkStart w:id="25" w:name="_Toc517515192"/>
      <w:r>
        <w:rPr>
          <w:rFonts w:ascii="Garamond" w:hAnsi="Garamond"/>
          <w:b/>
          <w:color w:val="000000"/>
          <w:sz w:val="28"/>
          <w:szCs w:val="28"/>
        </w:rPr>
        <w:t>Caractéristiques des moteurs électriques</w:t>
      </w:r>
      <w:bookmarkEnd w:id="25"/>
      <w:r>
        <w:rPr>
          <w:rFonts w:ascii="Garamond" w:hAnsi="Garamond"/>
          <w:b/>
          <w:color w:val="000000"/>
          <w:sz w:val="28"/>
          <w:szCs w:val="28"/>
        </w:rPr>
        <w:t xml:space="preserve"> </w:t>
      </w:r>
    </w:p>
    <w:p w14:paraId="27031569" w14:textId="24549E69" w:rsidR="005B209C" w:rsidRDefault="00770051" w:rsidP="00704692">
      <w:pPr>
        <w:spacing w:line="360" w:lineRule="auto"/>
        <w:jc w:val="both"/>
        <w:rPr>
          <w:rFonts w:ascii="Garamond" w:hAnsi="Garamond"/>
        </w:rPr>
      </w:pPr>
      <w:r w:rsidRPr="00586049">
        <w:rPr>
          <w:rFonts w:ascii="Garamond" w:hAnsi="Garamond"/>
        </w:rPr>
        <w:t>Trois</w:t>
      </w:r>
      <w:r w:rsidR="00586049" w:rsidRPr="00586049">
        <w:rPr>
          <w:rFonts w:ascii="Garamond" w:hAnsi="Garamond"/>
        </w:rPr>
        <w:t xml:space="preserve"> moteurs électriques identiques</w:t>
      </w:r>
      <w:r w:rsidR="00776841">
        <w:rPr>
          <w:rFonts w:ascii="Garamond" w:hAnsi="Garamond"/>
        </w:rPr>
        <w:t xml:space="preserve"> sont prévus</w:t>
      </w:r>
      <w:r w:rsidR="00586049" w:rsidRPr="00586049">
        <w:rPr>
          <w:rFonts w:ascii="Garamond" w:hAnsi="Garamond"/>
        </w:rPr>
        <w:t xml:space="preserve">. </w:t>
      </w:r>
      <w:r w:rsidR="000164EC">
        <w:rPr>
          <w:rFonts w:ascii="Garamond" w:hAnsi="Garamond"/>
        </w:rPr>
        <w:t>C</w:t>
      </w:r>
      <w:r w:rsidR="00586049" w:rsidRPr="00586049">
        <w:rPr>
          <w:rFonts w:ascii="Garamond" w:hAnsi="Garamond"/>
        </w:rPr>
        <w:t>es moteurs sont à cage d’écureuil et la carcasse sera en acier mécanosoudé. La vitesse de synchronisme est</w:t>
      </w:r>
      <w:r w:rsidR="00BD659C">
        <w:rPr>
          <w:rFonts w:ascii="Garamond" w:hAnsi="Garamond"/>
        </w:rPr>
        <w:t xml:space="preserve"> de</w:t>
      </w:r>
      <w:r w:rsidR="00586049" w:rsidRPr="00586049">
        <w:rPr>
          <w:rFonts w:ascii="Garamond" w:hAnsi="Garamond"/>
        </w:rPr>
        <w:t xml:space="preserve"> 1500 tr/min. La norme de référence sera CEI 60034</w:t>
      </w:r>
      <w:r w:rsidR="008B47CB">
        <w:rPr>
          <w:rFonts w:ascii="Garamond" w:hAnsi="Garamond"/>
        </w:rPr>
        <w:t>.</w:t>
      </w:r>
    </w:p>
    <w:p w14:paraId="5F9F54E7" w14:textId="77777777" w:rsidR="00F24DFD" w:rsidRPr="00F24DFD" w:rsidRDefault="00F24DFD" w:rsidP="00704692">
      <w:pPr>
        <w:spacing w:line="360" w:lineRule="auto"/>
        <w:jc w:val="both"/>
        <w:rPr>
          <w:rFonts w:ascii="Garamond" w:hAnsi="Garamond"/>
        </w:rPr>
      </w:pPr>
      <w:r w:rsidRPr="00F24DFD">
        <w:rPr>
          <w:rFonts w:ascii="Garamond" w:hAnsi="Garamond"/>
        </w:rPr>
        <w:t>Le moteur répondra aux caractéristiques suivantes :</w:t>
      </w:r>
    </w:p>
    <w:p w14:paraId="7E89148E" w14:textId="34604D4D"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Fonctionnement continu</w:t>
      </w:r>
    </w:p>
    <w:p w14:paraId="6BE68857" w14:textId="7777777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Déclassement pour tenir d’une température ambiante de 50°C</w:t>
      </w:r>
    </w:p>
    <w:p w14:paraId="06095C15" w14:textId="6D82624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Nombre de démarrages directs au moins égal à trois démarrages par heure</w:t>
      </w:r>
    </w:p>
    <w:p w14:paraId="301E4974" w14:textId="7777777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Indice de protection IP 55</w:t>
      </w:r>
    </w:p>
    <w:p w14:paraId="14F4A6FC" w14:textId="7777777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Classe d’isolement : F</w:t>
      </w:r>
    </w:p>
    <w:p w14:paraId="08B6BBBC" w14:textId="7777777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Classe d’échauffement : B</w:t>
      </w:r>
    </w:p>
    <w:p w14:paraId="654CD8E3" w14:textId="7777777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Vitesse de synchronisme : 1500 tr/min</w:t>
      </w:r>
    </w:p>
    <w:p w14:paraId="50296224" w14:textId="77777777"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Facteur de puissance : ≥0.84</w:t>
      </w:r>
    </w:p>
    <w:p w14:paraId="6B6A36B1" w14:textId="3E013FCB" w:rsidR="00F24DFD" w:rsidRPr="00F24DFD" w:rsidRDefault="00F24DFD" w:rsidP="00704692">
      <w:pPr>
        <w:pStyle w:val="Paragraphedeliste"/>
        <w:numPr>
          <w:ilvl w:val="0"/>
          <w:numId w:val="5"/>
        </w:numPr>
        <w:spacing w:line="360" w:lineRule="auto"/>
        <w:jc w:val="both"/>
        <w:rPr>
          <w:rFonts w:ascii="Garamond" w:hAnsi="Garamond"/>
          <w:sz w:val="24"/>
          <w:szCs w:val="24"/>
        </w:rPr>
      </w:pPr>
      <w:r w:rsidRPr="00F24DFD">
        <w:rPr>
          <w:rFonts w:ascii="Garamond" w:hAnsi="Garamond"/>
          <w:sz w:val="24"/>
          <w:szCs w:val="24"/>
        </w:rPr>
        <w:t>Refroidissement par l’air ambiant</w:t>
      </w:r>
      <w:r w:rsidR="00003EAC">
        <w:rPr>
          <w:rFonts w:ascii="Garamond" w:hAnsi="Garamond"/>
          <w:sz w:val="24"/>
          <w:szCs w:val="24"/>
        </w:rPr>
        <w:t>.</w:t>
      </w:r>
    </w:p>
    <w:p w14:paraId="5AED0D41" w14:textId="77777777" w:rsidR="00747B29" w:rsidRDefault="00747B29" w:rsidP="00704692">
      <w:pPr>
        <w:spacing w:line="360" w:lineRule="auto"/>
        <w:jc w:val="both"/>
        <w:rPr>
          <w:rFonts w:ascii="Garamond" w:hAnsi="Garamond"/>
        </w:rPr>
      </w:pPr>
    </w:p>
    <w:p w14:paraId="6A38387C" w14:textId="49784AB5" w:rsidR="00747B29" w:rsidRDefault="00747B29" w:rsidP="00704692">
      <w:pPr>
        <w:spacing w:line="360" w:lineRule="auto"/>
        <w:jc w:val="both"/>
        <w:rPr>
          <w:rFonts w:ascii="Garamond" w:hAnsi="Garamond"/>
        </w:rPr>
      </w:pPr>
    </w:p>
    <w:p w14:paraId="26D6D7C6" w14:textId="1B208E7D" w:rsidR="007751E0" w:rsidRDefault="007751E0" w:rsidP="00704692">
      <w:pPr>
        <w:spacing w:line="360" w:lineRule="auto"/>
        <w:jc w:val="both"/>
        <w:rPr>
          <w:rFonts w:ascii="Garamond" w:hAnsi="Garamond"/>
        </w:rPr>
      </w:pPr>
    </w:p>
    <w:p w14:paraId="4B0716CB" w14:textId="77777777" w:rsidR="007751E0" w:rsidRDefault="007751E0" w:rsidP="00704692">
      <w:pPr>
        <w:spacing w:line="360" w:lineRule="auto"/>
        <w:jc w:val="both"/>
        <w:rPr>
          <w:rFonts w:ascii="Garamond" w:hAnsi="Garamond"/>
        </w:rPr>
      </w:pPr>
    </w:p>
    <w:p w14:paraId="498574C0" w14:textId="5B1D7DC8" w:rsidR="008B47CB" w:rsidRDefault="00E23603" w:rsidP="00704692">
      <w:pPr>
        <w:spacing w:line="360" w:lineRule="auto"/>
        <w:jc w:val="both"/>
        <w:rPr>
          <w:rFonts w:ascii="Garamond" w:hAnsi="Garamond"/>
        </w:rPr>
      </w:pPr>
      <w:r>
        <w:rPr>
          <w:rFonts w:ascii="Garamond" w:hAnsi="Garamond"/>
        </w:rPr>
        <w:lastRenderedPageBreak/>
        <w:t xml:space="preserve">Chaque moteur sera équipé </w:t>
      </w:r>
      <w:r w:rsidR="00C91707">
        <w:rPr>
          <w:rFonts w:ascii="Garamond" w:hAnsi="Garamond"/>
        </w:rPr>
        <w:t xml:space="preserve">par </w:t>
      </w:r>
      <w:r w:rsidR="005117F8">
        <w:rPr>
          <w:rFonts w:ascii="Garamond" w:hAnsi="Garamond"/>
        </w:rPr>
        <w:t>:</w:t>
      </w:r>
    </w:p>
    <w:p w14:paraId="4C573449" w14:textId="1A9FAD07" w:rsidR="00714DFE" w:rsidRPr="00E23603" w:rsidRDefault="00C91707" w:rsidP="00704692">
      <w:pPr>
        <w:pStyle w:val="Paragraphedeliste"/>
        <w:numPr>
          <w:ilvl w:val="0"/>
          <w:numId w:val="4"/>
        </w:numPr>
        <w:spacing w:line="360" w:lineRule="auto"/>
        <w:jc w:val="both"/>
        <w:rPr>
          <w:rFonts w:ascii="Garamond" w:hAnsi="Garamond"/>
          <w:sz w:val="24"/>
          <w:szCs w:val="24"/>
        </w:rPr>
      </w:pPr>
      <w:r>
        <w:rPr>
          <w:rFonts w:ascii="Garamond" w:hAnsi="Garamond"/>
          <w:sz w:val="24"/>
          <w:szCs w:val="24"/>
        </w:rPr>
        <w:t>Des</w:t>
      </w:r>
      <w:r w:rsidR="00B420EA" w:rsidRPr="00E23603">
        <w:rPr>
          <w:rFonts w:ascii="Garamond" w:hAnsi="Garamond"/>
          <w:sz w:val="24"/>
          <w:szCs w:val="24"/>
        </w:rPr>
        <w:t xml:space="preserve"> sonde</w:t>
      </w:r>
      <w:r>
        <w:rPr>
          <w:rFonts w:ascii="Garamond" w:hAnsi="Garamond"/>
          <w:sz w:val="24"/>
          <w:szCs w:val="24"/>
        </w:rPr>
        <w:t>s</w:t>
      </w:r>
      <w:r w:rsidR="00714DFE" w:rsidRPr="00E23603">
        <w:rPr>
          <w:rFonts w:ascii="Garamond" w:hAnsi="Garamond"/>
          <w:sz w:val="24"/>
          <w:szCs w:val="24"/>
        </w:rPr>
        <w:t xml:space="preserve"> de protection contre l’échauffement des paliers</w:t>
      </w:r>
    </w:p>
    <w:p w14:paraId="487DAF1C" w14:textId="7DEFEE21" w:rsidR="00714DFE" w:rsidRPr="00E23603" w:rsidRDefault="00C91707" w:rsidP="00704692">
      <w:pPr>
        <w:pStyle w:val="Paragraphedeliste"/>
        <w:numPr>
          <w:ilvl w:val="0"/>
          <w:numId w:val="4"/>
        </w:numPr>
        <w:spacing w:line="360" w:lineRule="auto"/>
        <w:jc w:val="both"/>
        <w:rPr>
          <w:rFonts w:ascii="Garamond" w:hAnsi="Garamond"/>
          <w:sz w:val="24"/>
          <w:szCs w:val="24"/>
        </w:rPr>
      </w:pPr>
      <w:r>
        <w:rPr>
          <w:rFonts w:ascii="Garamond" w:hAnsi="Garamond"/>
          <w:sz w:val="24"/>
          <w:szCs w:val="24"/>
        </w:rPr>
        <w:t>Des</w:t>
      </w:r>
      <w:r w:rsidR="00714DFE" w:rsidRPr="00E23603">
        <w:rPr>
          <w:rFonts w:ascii="Garamond" w:hAnsi="Garamond"/>
          <w:sz w:val="24"/>
          <w:szCs w:val="24"/>
        </w:rPr>
        <w:t xml:space="preserve"> capteur</w:t>
      </w:r>
      <w:r>
        <w:rPr>
          <w:rFonts w:ascii="Garamond" w:hAnsi="Garamond"/>
          <w:sz w:val="24"/>
          <w:szCs w:val="24"/>
        </w:rPr>
        <w:t>s</w:t>
      </w:r>
      <w:r w:rsidR="00714DFE" w:rsidRPr="00E23603">
        <w:rPr>
          <w:rFonts w:ascii="Garamond" w:hAnsi="Garamond"/>
          <w:sz w:val="24"/>
          <w:szCs w:val="24"/>
        </w:rPr>
        <w:t xml:space="preserve"> de vibration pour le contrôle de chacun des deux paliers</w:t>
      </w:r>
    </w:p>
    <w:p w14:paraId="18B38FCE" w14:textId="5A638A41" w:rsidR="00714DFE" w:rsidRPr="00E23603" w:rsidRDefault="00C91707" w:rsidP="00704692">
      <w:pPr>
        <w:pStyle w:val="Paragraphedeliste"/>
        <w:numPr>
          <w:ilvl w:val="0"/>
          <w:numId w:val="4"/>
        </w:numPr>
        <w:spacing w:line="360" w:lineRule="auto"/>
        <w:jc w:val="both"/>
        <w:rPr>
          <w:rFonts w:ascii="Garamond" w:hAnsi="Garamond"/>
          <w:sz w:val="24"/>
          <w:szCs w:val="24"/>
        </w:rPr>
      </w:pPr>
      <w:r>
        <w:rPr>
          <w:rFonts w:ascii="Garamond" w:hAnsi="Garamond"/>
          <w:sz w:val="24"/>
          <w:szCs w:val="24"/>
        </w:rPr>
        <w:t>D</w:t>
      </w:r>
      <w:r w:rsidR="00714AB6">
        <w:rPr>
          <w:rFonts w:ascii="Garamond" w:hAnsi="Garamond"/>
          <w:sz w:val="24"/>
          <w:szCs w:val="24"/>
        </w:rPr>
        <w:t>e</w:t>
      </w:r>
      <w:r>
        <w:rPr>
          <w:rFonts w:ascii="Garamond" w:hAnsi="Garamond"/>
          <w:sz w:val="24"/>
          <w:szCs w:val="24"/>
        </w:rPr>
        <w:t>s</w:t>
      </w:r>
      <w:r w:rsidR="00714DFE" w:rsidRPr="00E23603">
        <w:rPr>
          <w:rFonts w:ascii="Garamond" w:hAnsi="Garamond"/>
          <w:sz w:val="24"/>
          <w:szCs w:val="24"/>
        </w:rPr>
        <w:t xml:space="preserve"> sonde</w:t>
      </w:r>
      <w:r>
        <w:rPr>
          <w:rFonts w:ascii="Garamond" w:hAnsi="Garamond"/>
          <w:sz w:val="24"/>
          <w:szCs w:val="24"/>
        </w:rPr>
        <w:t>s</w:t>
      </w:r>
      <w:r w:rsidR="00714DFE" w:rsidRPr="00E23603">
        <w:rPr>
          <w:rFonts w:ascii="Garamond" w:hAnsi="Garamond"/>
          <w:sz w:val="24"/>
          <w:szCs w:val="24"/>
        </w:rPr>
        <w:t xml:space="preserve"> de protection contre l’échauffement des enroulements</w:t>
      </w:r>
      <w:r w:rsidR="0075133D">
        <w:rPr>
          <w:rFonts w:ascii="Garamond" w:hAnsi="Garamond"/>
          <w:sz w:val="24"/>
          <w:szCs w:val="24"/>
        </w:rPr>
        <w:t>.</w:t>
      </w:r>
    </w:p>
    <w:p w14:paraId="78D90601" w14:textId="5BA897F1" w:rsidR="00714DFE" w:rsidRDefault="00714DFE" w:rsidP="00704692">
      <w:pPr>
        <w:spacing w:line="360" w:lineRule="auto"/>
        <w:jc w:val="both"/>
        <w:rPr>
          <w:rFonts w:ascii="Garamond" w:hAnsi="Garamond"/>
        </w:rPr>
      </w:pPr>
      <w:r w:rsidRPr="00714DFE">
        <w:rPr>
          <w:rFonts w:ascii="Garamond" w:hAnsi="Garamond"/>
        </w:rPr>
        <w:t>Il est à signaler qu’à coté de chaque moteur</w:t>
      </w:r>
      <w:r w:rsidR="0034184C">
        <w:rPr>
          <w:rFonts w:ascii="Garamond" w:hAnsi="Garamond"/>
        </w:rPr>
        <w:t>,</w:t>
      </w:r>
      <w:r w:rsidRPr="00714DFE">
        <w:rPr>
          <w:rFonts w:ascii="Garamond" w:hAnsi="Garamond"/>
        </w:rPr>
        <w:t xml:space="preserve"> il sera prévu un bouton d’arrêt d’urgence qui agit directement sur l’armoire de commande</w:t>
      </w:r>
      <w:r w:rsidR="00E81D36">
        <w:rPr>
          <w:rFonts w:ascii="Garamond" w:hAnsi="Garamond"/>
        </w:rPr>
        <w:t>.</w:t>
      </w:r>
    </w:p>
    <w:p w14:paraId="61C97C23" w14:textId="77777777" w:rsidR="003D6237" w:rsidRDefault="003D6237" w:rsidP="00704692">
      <w:pPr>
        <w:spacing w:line="360" w:lineRule="auto"/>
        <w:jc w:val="both"/>
        <w:rPr>
          <w:rFonts w:ascii="Garamond" w:hAnsi="Garamond"/>
        </w:rPr>
      </w:pPr>
    </w:p>
    <w:p w14:paraId="4BA3E096" w14:textId="264701D1" w:rsidR="002D1430" w:rsidRDefault="00143DDE" w:rsidP="002F25EC">
      <w:pPr>
        <w:pStyle w:val="Paragraphedeliste"/>
        <w:numPr>
          <w:ilvl w:val="2"/>
          <w:numId w:val="1"/>
        </w:numPr>
        <w:spacing w:line="360" w:lineRule="auto"/>
        <w:outlineLvl w:val="2"/>
        <w:rPr>
          <w:rFonts w:ascii="Garamond" w:hAnsi="Garamond"/>
          <w:b/>
          <w:color w:val="000000"/>
          <w:sz w:val="28"/>
          <w:szCs w:val="28"/>
        </w:rPr>
      </w:pPr>
      <w:bookmarkStart w:id="26" w:name="_Toc517515193"/>
      <w:r>
        <w:rPr>
          <w:rFonts w:ascii="Garamond" w:hAnsi="Garamond"/>
          <w:b/>
          <w:color w:val="000000"/>
          <w:sz w:val="28"/>
          <w:szCs w:val="28"/>
        </w:rPr>
        <w:t>V</w:t>
      </w:r>
      <w:r w:rsidR="002D1430">
        <w:rPr>
          <w:rFonts w:ascii="Garamond" w:hAnsi="Garamond"/>
          <w:b/>
          <w:color w:val="000000"/>
          <w:sz w:val="28"/>
          <w:szCs w:val="28"/>
        </w:rPr>
        <w:t>ariateurs de vitesse</w:t>
      </w:r>
      <w:bookmarkEnd w:id="26"/>
      <w:r w:rsidR="002D1430">
        <w:rPr>
          <w:rFonts w:ascii="Garamond" w:hAnsi="Garamond"/>
          <w:b/>
          <w:color w:val="000000"/>
          <w:sz w:val="28"/>
          <w:szCs w:val="28"/>
        </w:rPr>
        <w:t xml:space="preserve"> </w:t>
      </w:r>
    </w:p>
    <w:p w14:paraId="55B0CD4A" w14:textId="641894AC" w:rsidR="001D174B" w:rsidRDefault="00995763" w:rsidP="00704692">
      <w:pPr>
        <w:spacing w:line="360" w:lineRule="auto"/>
        <w:jc w:val="both"/>
        <w:rPr>
          <w:rFonts w:ascii="Garamond" w:hAnsi="Garamond"/>
        </w:rPr>
      </w:pPr>
      <w:r>
        <w:rPr>
          <w:rFonts w:ascii="Garamond" w:hAnsi="Garamond"/>
        </w:rPr>
        <w:t>L</w:t>
      </w:r>
      <w:r w:rsidR="00D5028A" w:rsidRPr="00D5028A">
        <w:rPr>
          <w:rFonts w:ascii="Garamond" w:hAnsi="Garamond"/>
        </w:rPr>
        <w:t>es variateurs seront du type électronique à variation de fréquence et d’amplitude des courant. Ils seront destinés à la commande des moteurs asynchrones triphasés à cage</w:t>
      </w:r>
      <w:r w:rsidR="001D174B">
        <w:rPr>
          <w:rFonts w:ascii="Garamond" w:hAnsi="Garamond"/>
        </w:rPr>
        <w:t>.</w:t>
      </w:r>
    </w:p>
    <w:p w14:paraId="1A046787" w14:textId="3E70EA55" w:rsidR="00074F34" w:rsidRDefault="00D5028A" w:rsidP="00704692">
      <w:pPr>
        <w:spacing w:line="360" w:lineRule="auto"/>
        <w:jc w:val="both"/>
        <w:rPr>
          <w:rFonts w:ascii="Garamond" w:hAnsi="Garamond"/>
        </w:rPr>
      </w:pPr>
      <w:r w:rsidRPr="00D5028A">
        <w:rPr>
          <w:rFonts w:ascii="Garamond" w:hAnsi="Garamond"/>
        </w:rPr>
        <w:t>La tension électrique d’alimentation</w:t>
      </w:r>
      <w:r w:rsidR="001272CC">
        <w:rPr>
          <w:rFonts w:ascii="Garamond" w:hAnsi="Garamond"/>
        </w:rPr>
        <w:t xml:space="preserve"> (690 V ±10%</w:t>
      </w:r>
      <w:r w:rsidR="00182A47">
        <w:rPr>
          <w:rFonts w:ascii="Garamond" w:hAnsi="Garamond"/>
        </w:rPr>
        <w:t xml:space="preserve"> </w:t>
      </w:r>
      <w:r w:rsidR="008007A9">
        <w:rPr>
          <w:rFonts w:ascii="Garamond" w:hAnsi="Garamond"/>
        </w:rPr>
        <w:t>délivrée par la STEG</w:t>
      </w:r>
      <w:r w:rsidR="001272CC">
        <w:rPr>
          <w:rFonts w:ascii="Garamond" w:hAnsi="Garamond"/>
        </w:rPr>
        <w:t>)</w:t>
      </w:r>
      <w:r w:rsidRPr="00D5028A">
        <w:rPr>
          <w:rFonts w:ascii="Garamond" w:hAnsi="Garamond"/>
        </w:rPr>
        <w:t xml:space="preserve"> sera redressée puis ondulée par un onduleur électronique à une autre fréquence.</w:t>
      </w:r>
    </w:p>
    <w:p w14:paraId="74EF6C16" w14:textId="3C722C40" w:rsidR="00D470F3" w:rsidRDefault="006653E4" w:rsidP="00704692">
      <w:pPr>
        <w:spacing w:line="360" w:lineRule="auto"/>
        <w:jc w:val="both"/>
        <w:rPr>
          <w:rFonts w:ascii="Garamond" w:hAnsi="Garamond"/>
        </w:rPr>
      </w:pPr>
      <w:r w:rsidRPr="006653E4">
        <w:rPr>
          <w:rFonts w:ascii="Garamond" w:hAnsi="Garamond"/>
        </w:rPr>
        <w:t>Le variateur de vitesse doit limiter au maximum le taux d’harmonique selon la norme CEI 61000 et notamment la norme CEI 61000-2-2 qui limite l’émission d’harmoniques de chaque rang</w:t>
      </w:r>
      <w:r w:rsidR="00D470F3">
        <w:rPr>
          <w:rFonts w:ascii="Garamond" w:hAnsi="Garamond"/>
        </w:rPr>
        <w:t>, donc il doit limiter le THD</w:t>
      </w:r>
      <w:r w:rsidR="00122281">
        <w:rPr>
          <w:rFonts w:ascii="Garamond" w:hAnsi="Garamond"/>
        </w:rPr>
        <w:t xml:space="preserve"> (Taux de distorsion harmonique)</w:t>
      </w:r>
      <w:r w:rsidR="00D470F3">
        <w:rPr>
          <w:rFonts w:ascii="Garamond" w:hAnsi="Garamond"/>
        </w:rPr>
        <w:t xml:space="preserve"> à 5% au maximum</w:t>
      </w:r>
      <w:r w:rsidR="00A30C6C">
        <w:rPr>
          <w:rFonts w:ascii="Garamond" w:hAnsi="Garamond"/>
        </w:rPr>
        <w:t>.</w:t>
      </w:r>
    </w:p>
    <w:p w14:paraId="1977A8CB" w14:textId="72D3086D" w:rsidR="007F0672" w:rsidRPr="007F0672" w:rsidRDefault="007F0672" w:rsidP="00704692">
      <w:pPr>
        <w:spacing w:line="360" w:lineRule="auto"/>
        <w:jc w:val="both"/>
        <w:rPr>
          <w:rFonts w:ascii="Garamond" w:hAnsi="Garamond"/>
        </w:rPr>
      </w:pPr>
      <w:r w:rsidRPr="007F0672">
        <w:rPr>
          <w:rFonts w:ascii="Garamond" w:hAnsi="Garamond"/>
        </w:rPr>
        <w:t>Le variateur de vitesse doit assurer le démarrage et l’arrêt progressifs des moteurs électriques sans danger pour toute l’installation</w:t>
      </w:r>
      <w:r w:rsidR="00A1399F">
        <w:rPr>
          <w:rFonts w:ascii="Garamond" w:hAnsi="Garamond"/>
        </w:rPr>
        <w:t>.</w:t>
      </w:r>
      <w:r>
        <w:rPr>
          <w:rFonts w:ascii="Garamond" w:hAnsi="Garamond"/>
        </w:rPr>
        <w:t xml:space="preserve"> </w:t>
      </w:r>
      <w:r w:rsidR="003047AB">
        <w:rPr>
          <w:rFonts w:ascii="Garamond" w:hAnsi="Garamond"/>
        </w:rPr>
        <w:t>I</w:t>
      </w:r>
      <w:r>
        <w:rPr>
          <w:rFonts w:ascii="Garamond" w:hAnsi="Garamond"/>
        </w:rPr>
        <w:t xml:space="preserve">l </w:t>
      </w:r>
      <w:r w:rsidRPr="007F0672">
        <w:rPr>
          <w:rFonts w:ascii="Garamond" w:hAnsi="Garamond"/>
        </w:rPr>
        <w:t>doit</w:t>
      </w:r>
      <w:r w:rsidR="000546B2">
        <w:rPr>
          <w:rFonts w:ascii="Garamond" w:hAnsi="Garamond"/>
        </w:rPr>
        <w:t>,</w:t>
      </w:r>
      <w:r w:rsidR="00CC5BAD">
        <w:rPr>
          <w:rFonts w:ascii="Garamond" w:hAnsi="Garamond"/>
        </w:rPr>
        <w:t xml:space="preserve"> donc</w:t>
      </w:r>
      <w:r w:rsidR="000546B2">
        <w:rPr>
          <w:rFonts w:ascii="Garamond" w:hAnsi="Garamond"/>
        </w:rPr>
        <w:t>,</w:t>
      </w:r>
      <w:r w:rsidRPr="007F0672">
        <w:rPr>
          <w:rFonts w:ascii="Garamond" w:hAnsi="Garamond"/>
        </w:rPr>
        <w:t xml:space="preserve"> être doté de fonctions spécifiques pour l’application </w:t>
      </w:r>
      <w:r>
        <w:rPr>
          <w:rFonts w:ascii="Garamond" w:hAnsi="Garamond"/>
        </w:rPr>
        <w:t xml:space="preserve">de </w:t>
      </w:r>
      <w:r w:rsidRPr="007F0672">
        <w:rPr>
          <w:rFonts w:ascii="Garamond" w:hAnsi="Garamond"/>
        </w:rPr>
        <w:t xml:space="preserve">pompage </w:t>
      </w:r>
      <w:r w:rsidR="00110383">
        <w:rPr>
          <w:rFonts w:ascii="Garamond" w:hAnsi="Garamond"/>
        </w:rPr>
        <w:t>telles que</w:t>
      </w:r>
      <w:r w:rsidRPr="007F0672">
        <w:rPr>
          <w:rFonts w:ascii="Garamond" w:hAnsi="Garamond"/>
        </w:rPr>
        <w:t xml:space="preserve"> :</w:t>
      </w:r>
    </w:p>
    <w:p w14:paraId="1E933B9B" w14:textId="77777777" w:rsidR="007F0672" w:rsidRPr="007F0672" w:rsidRDefault="007F0672" w:rsidP="00704692">
      <w:pPr>
        <w:pStyle w:val="Paragraphedeliste"/>
        <w:numPr>
          <w:ilvl w:val="0"/>
          <w:numId w:val="6"/>
        </w:numPr>
        <w:spacing w:line="360" w:lineRule="auto"/>
        <w:jc w:val="both"/>
        <w:rPr>
          <w:rFonts w:ascii="Garamond" w:hAnsi="Garamond"/>
          <w:sz w:val="24"/>
          <w:szCs w:val="24"/>
        </w:rPr>
      </w:pPr>
      <w:r w:rsidRPr="007F0672">
        <w:rPr>
          <w:rFonts w:ascii="Garamond" w:hAnsi="Garamond"/>
          <w:sz w:val="24"/>
          <w:szCs w:val="24"/>
        </w:rPr>
        <w:t xml:space="preserve">Fonction remplissage de la conduite de refoulement progressivement pour éviter les coups hydrauliques </w:t>
      </w:r>
    </w:p>
    <w:p w14:paraId="11626435" w14:textId="77777777" w:rsidR="007F0672" w:rsidRPr="007F0672" w:rsidRDefault="007F0672" w:rsidP="00704692">
      <w:pPr>
        <w:pStyle w:val="Paragraphedeliste"/>
        <w:numPr>
          <w:ilvl w:val="0"/>
          <w:numId w:val="6"/>
        </w:numPr>
        <w:spacing w:line="360" w:lineRule="auto"/>
        <w:jc w:val="both"/>
        <w:rPr>
          <w:rFonts w:ascii="Garamond" w:hAnsi="Garamond"/>
          <w:sz w:val="24"/>
          <w:szCs w:val="24"/>
        </w:rPr>
      </w:pPr>
      <w:r w:rsidRPr="007F0672">
        <w:rPr>
          <w:rFonts w:ascii="Garamond" w:hAnsi="Garamond"/>
          <w:sz w:val="24"/>
          <w:szCs w:val="24"/>
        </w:rPr>
        <w:t xml:space="preserve">Fonction détection de bouchage de refoulement assurée avec un apprentissage de la courbe de puissance </w:t>
      </w:r>
    </w:p>
    <w:p w14:paraId="2FDB40C3" w14:textId="545FE110" w:rsidR="002F054D" w:rsidRDefault="007F0672" w:rsidP="00704692">
      <w:pPr>
        <w:pStyle w:val="Paragraphedeliste"/>
        <w:numPr>
          <w:ilvl w:val="0"/>
          <w:numId w:val="6"/>
        </w:numPr>
        <w:spacing w:line="360" w:lineRule="auto"/>
        <w:jc w:val="both"/>
        <w:rPr>
          <w:rFonts w:ascii="Garamond" w:hAnsi="Garamond"/>
          <w:sz w:val="24"/>
          <w:szCs w:val="24"/>
        </w:rPr>
      </w:pPr>
      <w:r w:rsidRPr="007F0672">
        <w:rPr>
          <w:rFonts w:ascii="Garamond" w:hAnsi="Garamond"/>
          <w:sz w:val="24"/>
          <w:szCs w:val="24"/>
        </w:rPr>
        <w:t>Fonction détection de fuites ou de casse sur les conduites.</w:t>
      </w:r>
    </w:p>
    <w:p w14:paraId="7D49FA7A" w14:textId="77777777" w:rsidR="00B67B5D" w:rsidRDefault="00B67B5D" w:rsidP="00B67B5D">
      <w:pPr>
        <w:pStyle w:val="Paragraphedeliste"/>
        <w:spacing w:line="360" w:lineRule="auto"/>
        <w:rPr>
          <w:rFonts w:ascii="Garamond" w:hAnsi="Garamond"/>
          <w:sz w:val="24"/>
          <w:szCs w:val="24"/>
        </w:rPr>
      </w:pPr>
    </w:p>
    <w:p w14:paraId="159A5132" w14:textId="65702458" w:rsidR="002F054D" w:rsidRDefault="002F054D" w:rsidP="002F25EC">
      <w:pPr>
        <w:pStyle w:val="Paragraphedeliste"/>
        <w:numPr>
          <w:ilvl w:val="2"/>
          <w:numId w:val="1"/>
        </w:numPr>
        <w:spacing w:line="360" w:lineRule="auto"/>
        <w:outlineLvl w:val="2"/>
        <w:rPr>
          <w:rFonts w:ascii="Garamond" w:hAnsi="Garamond"/>
          <w:b/>
          <w:color w:val="000000"/>
          <w:sz w:val="28"/>
          <w:szCs w:val="28"/>
        </w:rPr>
      </w:pPr>
      <w:bookmarkStart w:id="27" w:name="_Toc517515194"/>
      <w:r>
        <w:rPr>
          <w:rFonts w:ascii="Garamond" w:hAnsi="Garamond"/>
          <w:b/>
          <w:color w:val="000000"/>
          <w:sz w:val="28"/>
          <w:szCs w:val="28"/>
        </w:rPr>
        <w:t>Automatisme</w:t>
      </w:r>
      <w:r w:rsidR="000351DB">
        <w:rPr>
          <w:rFonts w:ascii="Garamond" w:hAnsi="Garamond"/>
          <w:b/>
          <w:color w:val="000000"/>
          <w:sz w:val="28"/>
          <w:szCs w:val="28"/>
        </w:rPr>
        <w:t xml:space="preserve"> et supervision</w:t>
      </w:r>
      <w:bookmarkEnd w:id="27"/>
    </w:p>
    <w:p w14:paraId="0FE855B4" w14:textId="7FBBA31C" w:rsidR="00626DFD" w:rsidRPr="00626DFD" w:rsidRDefault="00626DFD" w:rsidP="00704692">
      <w:pPr>
        <w:spacing w:line="360" w:lineRule="auto"/>
        <w:jc w:val="both"/>
        <w:rPr>
          <w:rFonts w:ascii="Garamond" w:hAnsi="Garamond"/>
        </w:rPr>
      </w:pPr>
      <w:r w:rsidRPr="00626DFD">
        <w:rPr>
          <w:rFonts w:ascii="Garamond" w:hAnsi="Garamond"/>
        </w:rPr>
        <w:t>L’automatisme permet de gérer tous les processus de démarrage, d’arrêt et de fonctionnement en régime établi de la station. Il permet aussi de gérer les situations anormales de fonctionnement et les situations de défaut. Il permettra également de tenir et piloter le système d’archivage.</w:t>
      </w:r>
    </w:p>
    <w:p w14:paraId="5F2C9150" w14:textId="2E574FEF" w:rsidR="00626DFD" w:rsidRDefault="00626DFD" w:rsidP="00704692">
      <w:pPr>
        <w:spacing w:line="360" w:lineRule="auto"/>
        <w:jc w:val="both"/>
        <w:rPr>
          <w:rFonts w:ascii="Garamond" w:hAnsi="Garamond"/>
        </w:rPr>
      </w:pPr>
      <w:r w:rsidRPr="00626DFD">
        <w:rPr>
          <w:rFonts w:ascii="Garamond" w:hAnsi="Garamond"/>
        </w:rPr>
        <w:t xml:space="preserve">Il sera prévu pour la régulation du fonctionnement, un automate programmable redondant à chaud (double CPU) qui assurera la gestion des différents équipements. </w:t>
      </w:r>
      <w:r w:rsidR="00384AA6">
        <w:rPr>
          <w:rFonts w:ascii="Garamond" w:hAnsi="Garamond"/>
        </w:rPr>
        <w:t xml:space="preserve">Cet </w:t>
      </w:r>
      <w:r w:rsidRPr="00626DFD">
        <w:rPr>
          <w:rFonts w:ascii="Garamond" w:hAnsi="Garamond"/>
        </w:rPr>
        <w:t>automate et ses accessoires ainsi que les micro-ordinateurs doivent être alimentés en électricité à travers un onduleur ON LIGNE NO-BREAK d’autonomie au minimum de 30 minutes.</w:t>
      </w:r>
    </w:p>
    <w:p w14:paraId="4AEA1D66" w14:textId="2977F71F" w:rsidR="00B67B5D" w:rsidRPr="00626DFD" w:rsidRDefault="00941BCF" w:rsidP="00704692">
      <w:pPr>
        <w:spacing w:line="360" w:lineRule="auto"/>
        <w:jc w:val="both"/>
        <w:rPr>
          <w:rFonts w:ascii="Garamond" w:hAnsi="Garamond"/>
        </w:rPr>
      </w:pPr>
      <w:r>
        <w:rPr>
          <w:rFonts w:ascii="Garamond" w:hAnsi="Garamond"/>
        </w:rPr>
        <w:lastRenderedPageBreak/>
        <w:t xml:space="preserve">Un pupitre de commande ergonomique associé à un tableau synoptique permettra de grouper toutes les données de la station et de choisir les modes des pompes et de les commander. </w:t>
      </w:r>
    </w:p>
    <w:p w14:paraId="7ED4547B" w14:textId="2C4918D7" w:rsidR="005838BF" w:rsidRDefault="00626DFD" w:rsidP="00704692">
      <w:pPr>
        <w:spacing w:line="360" w:lineRule="auto"/>
        <w:jc w:val="both"/>
        <w:rPr>
          <w:rFonts w:ascii="Garamond" w:hAnsi="Garamond"/>
        </w:rPr>
      </w:pPr>
      <w:r w:rsidRPr="00626DFD">
        <w:rPr>
          <w:rFonts w:ascii="Garamond" w:hAnsi="Garamond"/>
        </w:rPr>
        <w:t>L’automate doit supporter les langages de programmation le Ladder et/ou le Littérale. La méthode de débogage de la programmation doit être basé</w:t>
      </w:r>
      <w:r w:rsidR="007B2950">
        <w:rPr>
          <w:rFonts w:ascii="Garamond" w:hAnsi="Garamond"/>
        </w:rPr>
        <w:t>e</w:t>
      </w:r>
      <w:r w:rsidRPr="00626DFD">
        <w:rPr>
          <w:rFonts w:ascii="Garamond" w:hAnsi="Garamond"/>
        </w:rPr>
        <w:t xml:space="preserve"> sur le Ladder ou le Littérale avec une souplesse de visualisation des états des entrées/sorties.</w:t>
      </w:r>
      <w:r w:rsidR="006A299E">
        <w:rPr>
          <w:rFonts w:ascii="Garamond" w:hAnsi="Garamond"/>
        </w:rPr>
        <w:t xml:space="preserve"> </w:t>
      </w:r>
      <w:r w:rsidRPr="00626DFD">
        <w:rPr>
          <w:rFonts w:ascii="Garamond" w:hAnsi="Garamond"/>
        </w:rPr>
        <w:t xml:space="preserve"> Le temps de cycle de l’automate doit être inférieur ou égale à 200ms.</w:t>
      </w:r>
      <w:r w:rsidR="006932D0">
        <w:rPr>
          <w:rFonts w:ascii="Garamond" w:hAnsi="Garamond"/>
        </w:rPr>
        <w:t xml:space="preserve"> La norme de référence sera CEI 61131-3.</w:t>
      </w:r>
    </w:p>
    <w:p w14:paraId="75334E2E" w14:textId="2210EDFF" w:rsidR="002B449C" w:rsidRDefault="002B449C" w:rsidP="000008C0">
      <w:pPr>
        <w:spacing w:line="360" w:lineRule="auto"/>
        <w:jc w:val="both"/>
        <w:rPr>
          <w:rFonts w:ascii="Garamond" w:hAnsi="Garamond"/>
        </w:rPr>
      </w:pPr>
      <w:r w:rsidRPr="002B449C">
        <w:rPr>
          <w:rFonts w:ascii="Garamond" w:hAnsi="Garamond"/>
        </w:rPr>
        <w:t>Il sera prévu une IHM</w:t>
      </w:r>
      <w:r w:rsidR="006932AB">
        <w:rPr>
          <w:rFonts w:ascii="Garamond" w:hAnsi="Garamond"/>
        </w:rPr>
        <w:t xml:space="preserve"> et un système de supervision SCADA</w:t>
      </w:r>
      <w:r w:rsidRPr="002B449C">
        <w:rPr>
          <w:rFonts w:ascii="Garamond" w:hAnsi="Garamond"/>
        </w:rPr>
        <w:t xml:space="preserve"> qui permettra de suivre et d’afficher </w:t>
      </w:r>
      <w:r w:rsidR="001F487A">
        <w:rPr>
          <w:rFonts w:ascii="Garamond" w:hAnsi="Garamond"/>
        </w:rPr>
        <w:t>l’évolution d</w:t>
      </w:r>
      <w:r w:rsidRPr="002B449C">
        <w:rPr>
          <w:rFonts w:ascii="Garamond" w:hAnsi="Garamond"/>
        </w:rPr>
        <w:t xml:space="preserve">es paramètres de la station en valeurs instantanées et en courbes d’évolution. Cette unité permettra d’archiver ces valeurs sur un support numérique de taille suffisante pour au moins dix ans, et de les garder en permanence. Elle permettra aussi de calculer en instantané et d’afficher les indices indicatifs sur le fonctionnement </w:t>
      </w:r>
      <w:r w:rsidR="00F0691C">
        <w:rPr>
          <w:rFonts w:ascii="Garamond" w:hAnsi="Garamond"/>
        </w:rPr>
        <w:t>de la station.</w:t>
      </w:r>
      <w:r w:rsidR="00101BE9">
        <w:rPr>
          <w:rFonts w:ascii="Garamond" w:hAnsi="Garamond"/>
        </w:rPr>
        <w:t xml:space="preserve"> Cette unité peut avoir la forme d’un écran tactile industriel de taille confortable ou d’un PC, cette unité sera </w:t>
      </w:r>
      <w:r w:rsidR="00A34DC4">
        <w:rPr>
          <w:rFonts w:ascii="Garamond" w:hAnsi="Garamond"/>
        </w:rPr>
        <w:t>associée</w:t>
      </w:r>
      <w:r w:rsidR="00101BE9">
        <w:rPr>
          <w:rFonts w:ascii="Garamond" w:hAnsi="Garamond"/>
        </w:rPr>
        <w:t xml:space="preserve"> à une imprimante laser pour permettre l’édition des rapports.</w:t>
      </w:r>
    </w:p>
    <w:p w14:paraId="063ACF1D" w14:textId="1D8B144B" w:rsidR="00E03F7D" w:rsidRDefault="00E03F7D" w:rsidP="002F25EC">
      <w:pPr>
        <w:pStyle w:val="Paragraphedeliste"/>
        <w:numPr>
          <w:ilvl w:val="2"/>
          <w:numId w:val="1"/>
        </w:numPr>
        <w:spacing w:line="360" w:lineRule="auto"/>
        <w:outlineLvl w:val="2"/>
        <w:rPr>
          <w:rFonts w:ascii="Garamond" w:hAnsi="Garamond"/>
          <w:b/>
          <w:color w:val="000000"/>
          <w:sz w:val="28"/>
          <w:szCs w:val="28"/>
        </w:rPr>
      </w:pPr>
      <w:bookmarkStart w:id="28" w:name="_Toc517515195"/>
      <w:r>
        <w:rPr>
          <w:rFonts w:ascii="Garamond" w:hAnsi="Garamond"/>
          <w:b/>
          <w:color w:val="000000"/>
          <w:sz w:val="28"/>
          <w:szCs w:val="28"/>
        </w:rPr>
        <w:t>Régulation du fonctionnement</w:t>
      </w:r>
      <w:bookmarkEnd w:id="28"/>
    </w:p>
    <w:p w14:paraId="39DA494D" w14:textId="35CDDC23" w:rsidR="00E03F7D" w:rsidRDefault="00A87544" w:rsidP="001663A1">
      <w:pPr>
        <w:spacing w:line="360" w:lineRule="auto"/>
        <w:jc w:val="both"/>
        <w:rPr>
          <w:rFonts w:ascii="Garamond" w:hAnsi="Garamond"/>
        </w:rPr>
      </w:pPr>
      <w:r>
        <w:rPr>
          <w:rFonts w:ascii="Garamond" w:hAnsi="Garamond"/>
        </w:rPr>
        <w:t>Le système de régulation sera orchestré par l’automate programmable</w:t>
      </w:r>
      <w:r w:rsidR="00DF064F">
        <w:rPr>
          <w:rFonts w:ascii="Garamond" w:hAnsi="Garamond"/>
        </w:rPr>
        <w:t>.</w:t>
      </w:r>
      <w:r>
        <w:rPr>
          <w:rFonts w:ascii="Garamond" w:hAnsi="Garamond"/>
        </w:rPr>
        <w:t xml:space="preserve"> </w:t>
      </w:r>
      <w:r w:rsidR="00DF064F">
        <w:rPr>
          <w:rFonts w:ascii="Garamond" w:hAnsi="Garamond"/>
        </w:rPr>
        <w:t>La</w:t>
      </w:r>
      <w:r>
        <w:rPr>
          <w:rFonts w:ascii="Garamond" w:hAnsi="Garamond"/>
        </w:rPr>
        <w:t xml:space="preserve"> station pourra fonctionner avec un ou deux groupes en parall</w:t>
      </w:r>
      <w:r w:rsidRPr="00A95180">
        <w:rPr>
          <w:rFonts w:ascii="Garamond" w:hAnsi="Garamond"/>
        </w:rPr>
        <w:t>èle</w:t>
      </w:r>
      <w:r w:rsidR="00442948" w:rsidRPr="00A95180">
        <w:rPr>
          <w:rFonts w:ascii="Garamond" w:hAnsi="Garamond"/>
        </w:rPr>
        <w:t>s</w:t>
      </w:r>
      <w:r w:rsidR="00123DA7">
        <w:rPr>
          <w:rFonts w:ascii="Garamond" w:hAnsi="Garamond"/>
        </w:rPr>
        <w:t xml:space="preserve"> dont</w:t>
      </w:r>
      <w:r w:rsidR="00803171">
        <w:rPr>
          <w:rFonts w:ascii="Garamond" w:hAnsi="Garamond"/>
        </w:rPr>
        <w:t xml:space="preserve"> le troisième assurera le secours des deux autres. Une permutation circulaire automatique permettra d’équilibrer le nombre d’heures de fonctionnement de tous les groupes</w:t>
      </w:r>
      <w:r w:rsidR="00D67146">
        <w:rPr>
          <w:rFonts w:ascii="Garamond" w:hAnsi="Garamond"/>
        </w:rPr>
        <w:t xml:space="preserve"> (</w:t>
      </w:r>
      <w:proofErr w:type="spellStart"/>
      <w:r w:rsidR="00D67146">
        <w:rPr>
          <w:rFonts w:ascii="Garamond" w:hAnsi="Garamond"/>
        </w:rPr>
        <w:t>moteur+pompe</w:t>
      </w:r>
      <w:proofErr w:type="spellEnd"/>
      <w:r w:rsidR="00D67146">
        <w:rPr>
          <w:rFonts w:ascii="Garamond" w:hAnsi="Garamond"/>
        </w:rPr>
        <w:t>)</w:t>
      </w:r>
      <w:r w:rsidR="00803171">
        <w:rPr>
          <w:rFonts w:ascii="Garamond" w:hAnsi="Garamond"/>
        </w:rPr>
        <w:t xml:space="preserve"> de la station.</w:t>
      </w:r>
    </w:p>
    <w:p w14:paraId="4B3397EF" w14:textId="0EFCA7D4" w:rsidR="00B810B9" w:rsidRDefault="00523C3F" w:rsidP="007D5CDD">
      <w:pPr>
        <w:spacing w:line="360" w:lineRule="auto"/>
        <w:jc w:val="both"/>
        <w:rPr>
          <w:rFonts w:ascii="Garamond" w:hAnsi="Garamond"/>
        </w:rPr>
      </w:pPr>
      <w:r>
        <w:rPr>
          <w:rFonts w:ascii="Garamond" w:hAnsi="Garamond"/>
        </w:rPr>
        <w:t xml:space="preserve">Le fonctionnement </w:t>
      </w:r>
      <w:r w:rsidR="00095184">
        <w:rPr>
          <w:rFonts w:ascii="Garamond" w:hAnsi="Garamond"/>
        </w:rPr>
        <w:t>de la station sera totalement automatique sur la base d’une consigne de débit total</w:t>
      </w:r>
      <w:r w:rsidR="000939CF">
        <w:rPr>
          <w:rFonts w:ascii="Garamond" w:hAnsi="Garamond"/>
        </w:rPr>
        <w:t xml:space="preserve"> </w:t>
      </w:r>
      <w:r w:rsidR="00095184">
        <w:rPr>
          <w:rFonts w:ascii="Garamond" w:hAnsi="Garamond"/>
        </w:rPr>
        <w:t>introduite manuellement.</w:t>
      </w:r>
      <w:r w:rsidR="007D5CDD">
        <w:rPr>
          <w:rFonts w:ascii="Garamond" w:hAnsi="Garamond"/>
        </w:rPr>
        <w:t xml:space="preserve"> </w:t>
      </w:r>
      <w:r w:rsidR="000827A3">
        <w:rPr>
          <w:rFonts w:ascii="Garamond" w:hAnsi="Garamond"/>
        </w:rPr>
        <w:t>L’automate programmable permettra d’analyser cette consigne et de déterminer le nombre de groupes à faire fonctionner en parallèle au même régime</w:t>
      </w:r>
      <w:r w:rsidR="00B810B9">
        <w:rPr>
          <w:rFonts w:ascii="Garamond" w:hAnsi="Garamond"/>
        </w:rPr>
        <w:t>.</w:t>
      </w:r>
    </w:p>
    <w:p w14:paraId="0BF6DE6C" w14:textId="0949B39C" w:rsidR="00B810B9" w:rsidRDefault="00B810B9" w:rsidP="001663A1">
      <w:pPr>
        <w:spacing w:line="360" w:lineRule="auto"/>
        <w:jc w:val="both"/>
        <w:rPr>
          <w:rFonts w:ascii="Garamond" w:hAnsi="Garamond"/>
        </w:rPr>
      </w:pPr>
      <w:r>
        <w:rPr>
          <w:rFonts w:ascii="Garamond" w:hAnsi="Garamond"/>
        </w:rPr>
        <w:t>Il sera aussi possible de forcer manuellement le régime de fonctionnement de chaque groupe en agissant sur la vitesse de rotation à partir du pupitre de commande</w:t>
      </w:r>
      <w:r w:rsidR="00D316EA">
        <w:rPr>
          <w:rFonts w:ascii="Garamond" w:hAnsi="Garamond"/>
        </w:rPr>
        <w:t xml:space="preserve"> ou à partir des variateurs</w:t>
      </w:r>
      <w:r>
        <w:rPr>
          <w:rFonts w:ascii="Garamond" w:hAnsi="Garamond"/>
        </w:rPr>
        <w:t>.</w:t>
      </w:r>
    </w:p>
    <w:p w14:paraId="4CA6D960" w14:textId="725246A4" w:rsidR="009B6115" w:rsidRDefault="00B810B9" w:rsidP="001663A1">
      <w:pPr>
        <w:spacing w:line="360" w:lineRule="auto"/>
        <w:jc w:val="both"/>
        <w:rPr>
          <w:rFonts w:ascii="Garamond" w:hAnsi="Garamond"/>
        </w:rPr>
      </w:pPr>
      <w:r>
        <w:rPr>
          <w:rFonts w:ascii="Garamond" w:hAnsi="Garamond"/>
        </w:rPr>
        <w:t xml:space="preserve">Avant de pouvoir démarrer, le système de régulation permettra de vérifier que toutes les conditions </w:t>
      </w:r>
      <w:r w:rsidR="008C4920">
        <w:rPr>
          <w:rFonts w:ascii="Garamond" w:hAnsi="Garamond"/>
        </w:rPr>
        <w:t>s</w:t>
      </w:r>
      <w:r>
        <w:rPr>
          <w:rFonts w:ascii="Garamond" w:hAnsi="Garamond"/>
        </w:rPr>
        <w:t>ont bien établies.</w:t>
      </w:r>
    </w:p>
    <w:p w14:paraId="532CC421" w14:textId="4BDB250C" w:rsidR="003A5C0F" w:rsidRDefault="009B6115" w:rsidP="001663A1">
      <w:pPr>
        <w:spacing w:line="360" w:lineRule="auto"/>
        <w:jc w:val="both"/>
        <w:rPr>
          <w:rFonts w:ascii="Garamond" w:hAnsi="Garamond"/>
        </w:rPr>
      </w:pPr>
      <w:r>
        <w:rPr>
          <w:rFonts w:ascii="Garamond" w:hAnsi="Garamond"/>
        </w:rPr>
        <w:t>Chaque groupe fonctionnera toujours, en régime établi entre deux limites (</w:t>
      </w:r>
      <w:proofErr w:type="spellStart"/>
      <w:r>
        <w:rPr>
          <w:rFonts w:ascii="Garamond" w:hAnsi="Garamond"/>
        </w:rPr>
        <w:t>Qmin</w:t>
      </w:r>
      <w:proofErr w:type="spellEnd"/>
      <w:r>
        <w:rPr>
          <w:rFonts w:ascii="Garamond" w:hAnsi="Garamond"/>
        </w:rPr>
        <w:t xml:space="preserve"> et </w:t>
      </w:r>
      <w:proofErr w:type="spellStart"/>
      <w:r>
        <w:rPr>
          <w:rFonts w:ascii="Garamond" w:hAnsi="Garamond"/>
        </w:rPr>
        <w:t>Qmax</w:t>
      </w:r>
      <w:proofErr w:type="spellEnd"/>
      <w:r>
        <w:rPr>
          <w:rFonts w:ascii="Garamond" w:hAnsi="Garamond"/>
        </w:rPr>
        <w:t>) pour avoir un rendement minimum de 85% dans tous les cas de fonctionnement.</w:t>
      </w:r>
      <w:r w:rsidR="00E35162">
        <w:rPr>
          <w:rFonts w:ascii="Garamond" w:hAnsi="Garamond"/>
        </w:rPr>
        <w:t xml:space="preserve"> Une autorisation sera </w:t>
      </w:r>
      <w:r w:rsidR="00697ECF">
        <w:rPr>
          <w:rFonts w:ascii="Garamond" w:hAnsi="Garamond"/>
        </w:rPr>
        <w:t>demandée</w:t>
      </w:r>
      <w:r w:rsidR="00E35162">
        <w:rPr>
          <w:rFonts w:ascii="Garamond" w:hAnsi="Garamond"/>
        </w:rPr>
        <w:t xml:space="preserve"> s’il est obligatoire de fonctionner hors cette plage. </w:t>
      </w:r>
    </w:p>
    <w:p w14:paraId="5733EF18" w14:textId="44ADD7B2" w:rsidR="00B45408" w:rsidRDefault="003A5C0F" w:rsidP="001663A1">
      <w:pPr>
        <w:spacing w:line="360" w:lineRule="auto"/>
        <w:jc w:val="both"/>
        <w:rPr>
          <w:rFonts w:ascii="Garamond" w:hAnsi="Garamond"/>
        </w:rPr>
      </w:pPr>
      <w:r>
        <w:rPr>
          <w:rFonts w:ascii="Garamond" w:hAnsi="Garamond"/>
        </w:rPr>
        <w:t xml:space="preserve">Un asservissement </w:t>
      </w:r>
      <w:r w:rsidR="000435EB">
        <w:rPr>
          <w:rFonts w:ascii="Garamond" w:hAnsi="Garamond"/>
        </w:rPr>
        <w:t>en boucle fermée permettra en permanence de vérifier le débit réel de fonctionnement par lecture directe du débitmètre et procèdera aux ajustements des vitesses de rotation pour le faire correspondre au débit de consigne. Ce régime de fonctionnement doit être le plus bref que possible, stable, engendrant le moins de perturbations transitoires possible, moyennant un choix judicieux de paramètre P ; I et D du régulateur qui sera utilisé pour le pilotage.</w:t>
      </w:r>
    </w:p>
    <w:p w14:paraId="3D255D47" w14:textId="77777777" w:rsidR="003D6237" w:rsidRDefault="003D6237" w:rsidP="001663A1">
      <w:pPr>
        <w:spacing w:line="360" w:lineRule="auto"/>
        <w:jc w:val="both"/>
        <w:rPr>
          <w:rFonts w:ascii="Garamond" w:hAnsi="Garamond"/>
        </w:rPr>
      </w:pPr>
    </w:p>
    <w:p w14:paraId="06F39C9B" w14:textId="63BF0A21" w:rsidR="00697ECF" w:rsidRDefault="00697ECF" w:rsidP="002F25EC">
      <w:pPr>
        <w:pStyle w:val="Paragraphedeliste"/>
        <w:numPr>
          <w:ilvl w:val="2"/>
          <w:numId w:val="1"/>
        </w:numPr>
        <w:spacing w:line="360" w:lineRule="auto"/>
        <w:outlineLvl w:val="2"/>
        <w:rPr>
          <w:rFonts w:ascii="Garamond" w:hAnsi="Garamond"/>
          <w:b/>
          <w:color w:val="000000"/>
          <w:sz w:val="28"/>
          <w:szCs w:val="28"/>
        </w:rPr>
      </w:pPr>
      <w:bookmarkStart w:id="29" w:name="_Toc517515196"/>
      <w:r>
        <w:rPr>
          <w:rFonts w:ascii="Garamond" w:hAnsi="Garamond"/>
          <w:b/>
          <w:color w:val="000000"/>
          <w:sz w:val="28"/>
          <w:szCs w:val="28"/>
        </w:rPr>
        <w:lastRenderedPageBreak/>
        <w:t>Transmission par radio</w:t>
      </w:r>
      <w:bookmarkEnd w:id="29"/>
    </w:p>
    <w:p w14:paraId="45E3AC5E" w14:textId="032A6169" w:rsidR="00D6544C" w:rsidRDefault="00F74AF5" w:rsidP="000008C0">
      <w:pPr>
        <w:spacing w:line="360" w:lineRule="auto"/>
        <w:jc w:val="both"/>
        <w:rPr>
          <w:rFonts w:ascii="Garamond" w:hAnsi="Garamond"/>
        </w:rPr>
      </w:pPr>
      <w:r>
        <w:rPr>
          <w:rFonts w:ascii="Garamond" w:hAnsi="Garamond"/>
        </w:rPr>
        <w:t xml:space="preserve">Des équipements de transmission par radio </w:t>
      </w:r>
      <w:r w:rsidR="00D6544C">
        <w:rPr>
          <w:rFonts w:ascii="Garamond" w:hAnsi="Garamond"/>
        </w:rPr>
        <w:t xml:space="preserve">serviront à transmettre le niveau dans la brise charge BC2 et le niveau dans le réservoir </w:t>
      </w:r>
      <w:proofErr w:type="spellStart"/>
      <w:r w:rsidR="00D6544C">
        <w:rPr>
          <w:rFonts w:ascii="Garamond" w:hAnsi="Garamond"/>
        </w:rPr>
        <w:t>Rouadhi</w:t>
      </w:r>
      <w:proofErr w:type="spellEnd"/>
      <w:r w:rsidR="00D6544C">
        <w:rPr>
          <w:rFonts w:ascii="Garamond" w:hAnsi="Garamond"/>
        </w:rPr>
        <w:t xml:space="preserve"> vers le pupitre de commande de la nouvelle station de pompage SP4. Ces valeurs seront transmises et affichées en temps réel sur le pupitre et seront contrôlées à chaque instant par l’automate programmable afin de </w:t>
      </w:r>
      <w:r w:rsidR="00F16ECE">
        <w:rPr>
          <w:rFonts w:ascii="Garamond" w:hAnsi="Garamond"/>
        </w:rPr>
        <w:t>déterminer</w:t>
      </w:r>
      <w:r w:rsidR="00D6544C">
        <w:rPr>
          <w:rFonts w:ascii="Garamond" w:hAnsi="Garamond"/>
        </w:rPr>
        <w:t xml:space="preserve"> le débit maximal qui pourra être transité jusqu’à SP4.</w:t>
      </w:r>
    </w:p>
    <w:p w14:paraId="04C5CEE2" w14:textId="362DCBCD" w:rsidR="00DC7834" w:rsidRDefault="00000CF7" w:rsidP="002F25EC">
      <w:pPr>
        <w:pStyle w:val="Paragraphedeliste"/>
        <w:numPr>
          <w:ilvl w:val="2"/>
          <w:numId w:val="1"/>
        </w:numPr>
        <w:spacing w:line="360" w:lineRule="auto"/>
        <w:outlineLvl w:val="2"/>
        <w:rPr>
          <w:rFonts w:ascii="Garamond" w:hAnsi="Garamond"/>
          <w:b/>
          <w:color w:val="000000"/>
          <w:sz w:val="28"/>
          <w:szCs w:val="28"/>
        </w:rPr>
      </w:pPr>
      <w:bookmarkStart w:id="30" w:name="_Toc517515197"/>
      <w:r>
        <w:rPr>
          <w:rFonts w:ascii="Garamond" w:hAnsi="Garamond"/>
          <w:b/>
          <w:color w:val="000000"/>
          <w:sz w:val="28"/>
          <w:szCs w:val="28"/>
        </w:rPr>
        <w:t>Réservoirs Antibélier</w:t>
      </w:r>
      <w:bookmarkEnd w:id="30"/>
      <w:r>
        <w:rPr>
          <w:rFonts w:ascii="Garamond" w:hAnsi="Garamond"/>
          <w:b/>
          <w:color w:val="000000"/>
          <w:sz w:val="28"/>
          <w:szCs w:val="28"/>
        </w:rPr>
        <w:t xml:space="preserve"> </w:t>
      </w:r>
    </w:p>
    <w:p w14:paraId="09226118" w14:textId="57CCDEFC" w:rsidR="00697ECF" w:rsidRDefault="0060652E" w:rsidP="005A5A9A">
      <w:pPr>
        <w:spacing w:line="360" w:lineRule="auto"/>
        <w:jc w:val="both"/>
        <w:rPr>
          <w:rFonts w:ascii="Garamond" w:hAnsi="Garamond"/>
        </w:rPr>
      </w:pPr>
      <w:r>
        <w:rPr>
          <w:rFonts w:ascii="Garamond" w:hAnsi="Garamond"/>
        </w:rPr>
        <w:t>Il sera prévu deux ensembles</w:t>
      </w:r>
      <w:r w:rsidR="000D195B">
        <w:rPr>
          <w:rFonts w:ascii="Garamond" w:hAnsi="Garamond"/>
        </w:rPr>
        <w:t xml:space="preserve"> (compresseur + réservoir)</w:t>
      </w:r>
      <w:r>
        <w:rPr>
          <w:rFonts w:ascii="Garamond" w:hAnsi="Garamond"/>
        </w:rPr>
        <w:t xml:space="preserve"> de réservoirs antibélier fonctionnant avec des compresseurs</w:t>
      </w:r>
      <w:r w:rsidR="00132AE1">
        <w:rPr>
          <w:rFonts w:ascii="Garamond" w:hAnsi="Garamond"/>
        </w:rPr>
        <w:t>.</w:t>
      </w:r>
      <w:r w:rsidR="00782451">
        <w:rPr>
          <w:rFonts w:ascii="Garamond" w:hAnsi="Garamond"/>
        </w:rPr>
        <w:t xml:space="preserve"> </w:t>
      </w:r>
      <w:r w:rsidR="00132AE1">
        <w:rPr>
          <w:rFonts w:ascii="Garamond" w:hAnsi="Garamond"/>
        </w:rPr>
        <w:t>Ces</w:t>
      </w:r>
      <w:r w:rsidR="00782451">
        <w:rPr>
          <w:rFonts w:ascii="Garamond" w:hAnsi="Garamond"/>
        </w:rPr>
        <w:t xml:space="preserve"> deux réservoirs seront placés respectivement à l’aspiration et au refoulement de la station.</w:t>
      </w:r>
    </w:p>
    <w:p w14:paraId="7BAF585D" w14:textId="689BD2FF" w:rsidR="00782451" w:rsidRDefault="00BC232A" w:rsidP="005A5A9A">
      <w:pPr>
        <w:spacing w:line="360" w:lineRule="auto"/>
        <w:jc w:val="both"/>
        <w:rPr>
          <w:rFonts w:ascii="Garamond" w:hAnsi="Garamond"/>
        </w:rPr>
      </w:pPr>
      <w:r>
        <w:rPr>
          <w:rFonts w:ascii="Garamond" w:hAnsi="Garamond"/>
        </w:rPr>
        <w:t xml:space="preserve">Le système antibélier au refoulement sera équipé en plus d’un capteur électronique de pression avec sortie 4-20 mA transmise au pupitre de commande, </w:t>
      </w:r>
      <w:r w:rsidR="0037144A">
        <w:rPr>
          <w:rFonts w:ascii="Garamond" w:hAnsi="Garamond"/>
        </w:rPr>
        <w:t>Ce système est interdit</w:t>
      </w:r>
      <w:r w:rsidR="002457F5">
        <w:rPr>
          <w:rFonts w:ascii="Garamond" w:hAnsi="Garamond"/>
        </w:rPr>
        <w:t xml:space="preserve"> de démarrer si cette pression est inférieur</w:t>
      </w:r>
      <w:r w:rsidR="006D1A15">
        <w:rPr>
          <w:rFonts w:ascii="Garamond" w:hAnsi="Garamond"/>
        </w:rPr>
        <w:t>e</w:t>
      </w:r>
      <w:r w:rsidR="002457F5">
        <w:rPr>
          <w:rFonts w:ascii="Garamond" w:hAnsi="Garamond"/>
        </w:rPr>
        <w:t xml:space="preserve"> à 6.5 bars.</w:t>
      </w:r>
    </w:p>
    <w:p w14:paraId="692CCFB7" w14:textId="3455281F" w:rsidR="00EB1191" w:rsidRPr="00EB1191" w:rsidRDefault="00C375F6" w:rsidP="002F25EC">
      <w:pPr>
        <w:pStyle w:val="Paragraphedeliste"/>
        <w:numPr>
          <w:ilvl w:val="2"/>
          <w:numId w:val="1"/>
        </w:numPr>
        <w:spacing w:line="360" w:lineRule="auto"/>
        <w:outlineLvl w:val="2"/>
        <w:rPr>
          <w:rFonts w:ascii="Garamond" w:hAnsi="Garamond"/>
          <w:b/>
          <w:color w:val="000000"/>
          <w:sz w:val="28"/>
          <w:szCs w:val="28"/>
        </w:rPr>
      </w:pPr>
      <w:bookmarkStart w:id="31" w:name="_Toc517515198"/>
      <w:r>
        <w:rPr>
          <w:rFonts w:ascii="Garamond" w:hAnsi="Garamond"/>
          <w:b/>
          <w:color w:val="000000"/>
          <w:sz w:val="28"/>
          <w:szCs w:val="28"/>
        </w:rPr>
        <w:t>Instruments de mesure</w:t>
      </w:r>
      <w:bookmarkEnd w:id="31"/>
    </w:p>
    <w:p w14:paraId="56CCC090" w14:textId="45B36BA8" w:rsidR="00EB1191" w:rsidRPr="00EB1191" w:rsidRDefault="00EB1191" w:rsidP="005A5A9A">
      <w:pPr>
        <w:spacing w:line="360" w:lineRule="auto"/>
        <w:jc w:val="both"/>
        <w:rPr>
          <w:rFonts w:ascii="Garamond" w:hAnsi="Garamond"/>
        </w:rPr>
      </w:pPr>
      <w:r>
        <w:rPr>
          <w:rFonts w:ascii="Garamond" w:hAnsi="Garamond"/>
        </w:rPr>
        <w:t xml:space="preserve">La station sera </w:t>
      </w:r>
      <w:r w:rsidR="000F1476">
        <w:rPr>
          <w:rFonts w:ascii="Garamond" w:hAnsi="Garamond"/>
        </w:rPr>
        <w:t>équipée</w:t>
      </w:r>
      <w:r>
        <w:rPr>
          <w:rFonts w:ascii="Garamond" w:hAnsi="Garamond"/>
        </w:rPr>
        <w:t xml:space="preserve"> des instruments de mesure</w:t>
      </w:r>
      <w:r w:rsidR="002C7B82">
        <w:rPr>
          <w:rFonts w:ascii="Garamond" w:hAnsi="Garamond"/>
        </w:rPr>
        <w:t>s</w:t>
      </w:r>
      <w:r>
        <w:rPr>
          <w:rFonts w:ascii="Garamond" w:hAnsi="Garamond"/>
        </w:rPr>
        <w:t xml:space="preserve"> suivants :</w:t>
      </w:r>
    </w:p>
    <w:p w14:paraId="39B8F2DF" w14:textId="59928348" w:rsidR="0058598B" w:rsidRDefault="00691F47" w:rsidP="005A5A9A">
      <w:pPr>
        <w:pStyle w:val="Paragraphedeliste"/>
        <w:numPr>
          <w:ilvl w:val="0"/>
          <w:numId w:val="7"/>
        </w:numPr>
        <w:spacing w:line="360" w:lineRule="auto"/>
        <w:jc w:val="both"/>
        <w:rPr>
          <w:rFonts w:ascii="Garamond" w:hAnsi="Garamond"/>
          <w:sz w:val="24"/>
          <w:szCs w:val="24"/>
        </w:rPr>
      </w:pPr>
      <w:r>
        <w:rPr>
          <w:rFonts w:ascii="Garamond" w:hAnsi="Garamond"/>
          <w:sz w:val="24"/>
          <w:szCs w:val="24"/>
        </w:rPr>
        <w:t xml:space="preserve">Débitmètre électromagnétique : il sera prévu la fourniture et la mise en place d’un débitmètre électromagnétique à convertisseur déporté, le signal de sortie est une voie </w:t>
      </w:r>
      <w:r w:rsidR="0058598B">
        <w:rPr>
          <w:rFonts w:ascii="Garamond" w:hAnsi="Garamond"/>
          <w:sz w:val="24"/>
          <w:szCs w:val="24"/>
        </w:rPr>
        <w:t>analogique 4</w:t>
      </w:r>
      <w:r>
        <w:rPr>
          <w:rFonts w:ascii="Garamond" w:hAnsi="Garamond"/>
          <w:sz w:val="24"/>
          <w:szCs w:val="24"/>
        </w:rPr>
        <w:t>-20 mA</w:t>
      </w:r>
    </w:p>
    <w:p w14:paraId="278A774C" w14:textId="64C33A65" w:rsidR="005364F2" w:rsidRDefault="0058598B" w:rsidP="005A5A9A">
      <w:pPr>
        <w:pStyle w:val="Paragraphedeliste"/>
        <w:numPr>
          <w:ilvl w:val="0"/>
          <w:numId w:val="7"/>
        </w:numPr>
        <w:spacing w:line="360" w:lineRule="auto"/>
        <w:jc w:val="both"/>
        <w:rPr>
          <w:rFonts w:ascii="Garamond" w:hAnsi="Garamond"/>
          <w:sz w:val="24"/>
          <w:szCs w:val="24"/>
        </w:rPr>
      </w:pPr>
      <w:r>
        <w:rPr>
          <w:rFonts w:ascii="Garamond" w:hAnsi="Garamond"/>
          <w:sz w:val="24"/>
          <w:szCs w:val="24"/>
        </w:rPr>
        <w:t>Capteurs de pression : les capteurs de pression seront équipés d’un affichage électronique local avec choix des unités et d’une sortie 4-20 mA</w:t>
      </w:r>
      <w:r w:rsidR="00927456">
        <w:rPr>
          <w:rFonts w:ascii="Garamond" w:hAnsi="Garamond"/>
          <w:sz w:val="24"/>
          <w:szCs w:val="24"/>
        </w:rPr>
        <w:t xml:space="preserve"> pour transmission vers l’automate et affichage sur le pupitre synoptique</w:t>
      </w:r>
    </w:p>
    <w:p w14:paraId="4F84FB67" w14:textId="30A41B58" w:rsidR="00110BD3" w:rsidRDefault="005364F2" w:rsidP="005A5A9A">
      <w:pPr>
        <w:pStyle w:val="Paragraphedeliste"/>
        <w:numPr>
          <w:ilvl w:val="0"/>
          <w:numId w:val="7"/>
        </w:numPr>
        <w:spacing w:line="360" w:lineRule="auto"/>
        <w:jc w:val="both"/>
        <w:rPr>
          <w:rFonts w:ascii="Garamond" w:hAnsi="Garamond"/>
          <w:sz w:val="24"/>
          <w:szCs w:val="24"/>
        </w:rPr>
      </w:pPr>
      <w:r>
        <w:rPr>
          <w:rFonts w:ascii="Garamond" w:hAnsi="Garamond"/>
          <w:sz w:val="24"/>
          <w:szCs w:val="24"/>
        </w:rPr>
        <w:t xml:space="preserve">Capteurs de </w:t>
      </w:r>
      <w:r w:rsidR="00BB124B">
        <w:rPr>
          <w:rFonts w:ascii="Garamond" w:hAnsi="Garamond"/>
          <w:sz w:val="24"/>
          <w:szCs w:val="24"/>
        </w:rPr>
        <w:t>n</w:t>
      </w:r>
      <w:r>
        <w:rPr>
          <w:rFonts w:ascii="Garamond" w:hAnsi="Garamond"/>
          <w:sz w:val="24"/>
          <w:szCs w:val="24"/>
        </w:rPr>
        <w:t xml:space="preserve">iveau : </w:t>
      </w:r>
      <w:r w:rsidR="004B461B">
        <w:rPr>
          <w:rFonts w:ascii="Garamond" w:hAnsi="Garamond"/>
          <w:sz w:val="24"/>
          <w:szCs w:val="24"/>
        </w:rPr>
        <w:t>Les capteurs de niveau seront de type à ultrasons, ils seront reliés à un convertisseur déporté permettant l’affichage de la valeur instantanée, ils permett</w:t>
      </w:r>
      <w:r w:rsidR="0087084D">
        <w:rPr>
          <w:rFonts w:ascii="Garamond" w:hAnsi="Garamond"/>
          <w:sz w:val="24"/>
          <w:szCs w:val="24"/>
        </w:rPr>
        <w:t xml:space="preserve">ront aussi de délivrer un signal 4-20 mA </w:t>
      </w:r>
      <w:r w:rsidR="00A05FF6">
        <w:rPr>
          <w:rFonts w:ascii="Garamond" w:hAnsi="Garamond"/>
          <w:sz w:val="24"/>
          <w:szCs w:val="24"/>
        </w:rPr>
        <w:t>pour le système de télégestion</w:t>
      </w:r>
    </w:p>
    <w:p w14:paraId="1BF8D2DB" w14:textId="22B9D2F7" w:rsidR="00F02BD0" w:rsidRDefault="00110BD3" w:rsidP="005A5A9A">
      <w:pPr>
        <w:pStyle w:val="Paragraphedeliste"/>
        <w:numPr>
          <w:ilvl w:val="0"/>
          <w:numId w:val="7"/>
        </w:numPr>
        <w:spacing w:line="360" w:lineRule="auto"/>
        <w:jc w:val="both"/>
        <w:rPr>
          <w:rFonts w:ascii="Garamond" w:hAnsi="Garamond"/>
          <w:sz w:val="24"/>
          <w:szCs w:val="24"/>
        </w:rPr>
      </w:pPr>
      <w:r>
        <w:rPr>
          <w:rFonts w:ascii="Garamond" w:hAnsi="Garamond"/>
          <w:sz w:val="24"/>
          <w:szCs w:val="24"/>
        </w:rPr>
        <w:t xml:space="preserve">Détecteurs de niveau : </w:t>
      </w:r>
      <w:r w:rsidR="00870D4E">
        <w:rPr>
          <w:rFonts w:ascii="Garamond" w:hAnsi="Garamond"/>
          <w:sz w:val="24"/>
          <w:szCs w:val="24"/>
        </w:rPr>
        <w:t>chaque capteur continu de niveau sera associé à deux détecteurs de niveau TOR, calés sur un niveau très haut et un niveau très bas en dehors de la plage de fonctionnement normal, et dont l’objectif principal est de détecter un d</w:t>
      </w:r>
      <w:r w:rsidR="00BB124B">
        <w:rPr>
          <w:rFonts w:ascii="Garamond" w:hAnsi="Garamond"/>
          <w:sz w:val="24"/>
          <w:szCs w:val="24"/>
        </w:rPr>
        <w:t>y</w:t>
      </w:r>
      <w:r w:rsidR="00870D4E">
        <w:rPr>
          <w:rFonts w:ascii="Garamond" w:hAnsi="Garamond"/>
          <w:sz w:val="24"/>
          <w:szCs w:val="24"/>
        </w:rPr>
        <w:t>sfonctionnement du capteur du niveau</w:t>
      </w:r>
    </w:p>
    <w:p w14:paraId="26A0668A" w14:textId="7268B1A4" w:rsidR="006A5D2A" w:rsidRDefault="00F02BD0" w:rsidP="005A5A9A">
      <w:pPr>
        <w:pStyle w:val="Paragraphedeliste"/>
        <w:numPr>
          <w:ilvl w:val="0"/>
          <w:numId w:val="7"/>
        </w:numPr>
        <w:spacing w:line="360" w:lineRule="auto"/>
        <w:jc w:val="both"/>
        <w:rPr>
          <w:rFonts w:ascii="Garamond" w:hAnsi="Garamond"/>
          <w:sz w:val="24"/>
          <w:szCs w:val="24"/>
        </w:rPr>
      </w:pPr>
      <w:r>
        <w:rPr>
          <w:rFonts w:ascii="Garamond" w:hAnsi="Garamond"/>
          <w:sz w:val="24"/>
          <w:szCs w:val="24"/>
        </w:rPr>
        <w:t>Instruments de contrôle</w:t>
      </w:r>
      <w:r w:rsidR="00776F6E">
        <w:rPr>
          <w:rFonts w:ascii="Garamond" w:hAnsi="Garamond"/>
          <w:sz w:val="24"/>
          <w:szCs w:val="24"/>
        </w:rPr>
        <w:t xml:space="preserve"> : </w:t>
      </w:r>
      <w:r w:rsidR="00D92E53">
        <w:rPr>
          <w:rFonts w:ascii="Garamond" w:hAnsi="Garamond"/>
          <w:sz w:val="24"/>
          <w:szCs w:val="24"/>
        </w:rPr>
        <w:t xml:space="preserve">Afin d’assurer un bon contrôle et suivi </w:t>
      </w:r>
      <w:r w:rsidR="00EB1191">
        <w:rPr>
          <w:rFonts w:ascii="Garamond" w:hAnsi="Garamond"/>
          <w:sz w:val="24"/>
          <w:szCs w:val="24"/>
        </w:rPr>
        <w:t>des équipements</w:t>
      </w:r>
      <w:r w:rsidR="00D92E53">
        <w:rPr>
          <w:rFonts w:ascii="Garamond" w:hAnsi="Garamond"/>
          <w:sz w:val="24"/>
          <w:szCs w:val="24"/>
        </w:rPr>
        <w:t xml:space="preserve"> de la station, et aussi d’optimiser les interventions de maintenances et anticiper sur les éventuels défauts pouvant survenir, </w:t>
      </w:r>
      <w:r w:rsidR="001D32D0">
        <w:rPr>
          <w:rFonts w:ascii="Garamond" w:hAnsi="Garamond"/>
          <w:sz w:val="24"/>
          <w:szCs w:val="24"/>
        </w:rPr>
        <w:t>il faut prévoir</w:t>
      </w:r>
      <w:r w:rsidR="004424E2">
        <w:rPr>
          <w:rFonts w:ascii="Garamond" w:hAnsi="Garamond"/>
          <w:sz w:val="24"/>
          <w:szCs w:val="24"/>
        </w:rPr>
        <w:t xml:space="preserve"> l’acquisition </w:t>
      </w:r>
      <w:r w:rsidR="003463CF">
        <w:rPr>
          <w:rFonts w:ascii="Garamond" w:hAnsi="Garamond"/>
          <w:sz w:val="24"/>
          <w:szCs w:val="24"/>
        </w:rPr>
        <w:t>des équipements</w:t>
      </w:r>
      <w:r w:rsidR="00D92E53">
        <w:rPr>
          <w:rFonts w:ascii="Garamond" w:hAnsi="Garamond"/>
          <w:sz w:val="24"/>
          <w:szCs w:val="24"/>
        </w:rPr>
        <w:t xml:space="preserve"> de contrôle </w:t>
      </w:r>
      <w:r w:rsidR="0091127E">
        <w:rPr>
          <w:rFonts w:ascii="Garamond" w:hAnsi="Garamond"/>
          <w:sz w:val="24"/>
          <w:szCs w:val="24"/>
        </w:rPr>
        <w:t>de vibrations, contrôle thermographique et contrôle d’alignement d’arbre.</w:t>
      </w:r>
      <w:r w:rsidR="00D92E53">
        <w:rPr>
          <w:rFonts w:ascii="Garamond" w:hAnsi="Garamond"/>
          <w:sz w:val="24"/>
          <w:szCs w:val="24"/>
        </w:rPr>
        <w:t xml:space="preserve"> </w:t>
      </w:r>
      <w:r w:rsidR="00D92E53" w:rsidRPr="000F1D41">
        <w:rPr>
          <w:rFonts w:ascii="Garamond" w:hAnsi="Garamond"/>
          <w:sz w:val="24"/>
          <w:szCs w:val="24"/>
        </w:rPr>
        <w:t xml:space="preserve"> </w:t>
      </w:r>
      <w:r w:rsidRPr="000F1D41">
        <w:rPr>
          <w:rFonts w:ascii="Garamond" w:hAnsi="Garamond"/>
          <w:sz w:val="24"/>
          <w:szCs w:val="24"/>
        </w:rPr>
        <w:t xml:space="preserve"> </w:t>
      </w:r>
      <w:r w:rsidR="00870D4E" w:rsidRPr="000F1D41">
        <w:rPr>
          <w:rFonts w:ascii="Garamond" w:hAnsi="Garamond"/>
          <w:sz w:val="24"/>
          <w:szCs w:val="24"/>
        </w:rPr>
        <w:t xml:space="preserve"> </w:t>
      </w:r>
      <w:r w:rsidR="005364F2" w:rsidRPr="000F1D41">
        <w:rPr>
          <w:rFonts w:ascii="Garamond" w:hAnsi="Garamond"/>
          <w:sz w:val="24"/>
          <w:szCs w:val="24"/>
        </w:rPr>
        <w:t xml:space="preserve"> </w:t>
      </w:r>
      <w:r w:rsidR="00691F47" w:rsidRPr="000F1D41">
        <w:rPr>
          <w:rFonts w:ascii="Garamond" w:hAnsi="Garamond"/>
          <w:sz w:val="24"/>
          <w:szCs w:val="24"/>
        </w:rPr>
        <w:t xml:space="preserve"> </w:t>
      </w:r>
    </w:p>
    <w:p w14:paraId="36835545" w14:textId="77777777" w:rsidR="003D6237" w:rsidRPr="006A5D2A" w:rsidRDefault="003D6237" w:rsidP="006A5D2A">
      <w:pPr>
        <w:spacing w:line="360" w:lineRule="auto"/>
        <w:rPr>
          <w:rFonts w:ascii="Garamond" w:hAnsi="Garamond"/>
        </w:rPr>
      </w:pPr>
    </w:p>
    <w:p w14:paraId="29C37F30" w14:textId="2BC03DED" w:rsidR="006A5D2A" w:rsidRDefault="006A5D2A" w:rsidP="00335DE9">
      <w:pPr>
        <w:pStyle w:val="Paragraphedeliste"/>
        <w:numPr>
          <w:ilvl w:val="0"/>
          <w:numId w:val="1"/>
        </w:numPr>
        <w:spacing w:line="360" w:lineRule="auto"/>
        <w:outlineLvl w:val="0"/>
        <w:rPr>
          <w:rFonts w:ascii="Garamond" w:hAnsi="Garamond"/>
          <w:b/>
          <w:color w:val="000000"/>
          <w:sz w:val="36"/>
          <w:szCs w:val="36"/>
        </w:rPr>
      </w:pPr>
      <w:bookmarkStart w:id="32" w:name="_Toc517515199"/>
      <w:r>
        <w:rPr>
          <w:rFonts w:ascii="Garamond" w:hAnsi="Garamond"/>
          <w:b/>
          <w:color w:val="000000"/>
          <w:sz w:val="36"/>
          <w:szCs w:val="36"/>
        </w:rPr>
        <w:t>Problématique et plan d’action</w:t>
      </w:r>
      <w:bookmarkEnd w:id="32"/>
      <w:r>
        <w:rPr>
          <w:rFonts w:ascii="Garamond" w:hAnsi="Garamond"/>
          <w:b/>
          <w:color w:val="000000"/>
          <w:sz w:val="36"/>
          <w:szCs w:val="36"/>
        </w:rPr>
        <w:t xml:space="preserve"> </w:t>
      </w:r>
    </w:p>
    <w:p w14:paraId="2A38EE59" w14:textId="1B24F541" w:rsidR="006A5D2A" w:rsidRDefault="009778FB" w:rsidP="004C414E">
      <w:pPr>
        <w:spacing w:line="360" w:lineRule="auto"/>
        <w:jc w:val="both"/>
        <w:rPr>
          <w:rFonts w:ascii="Garamond" w:hAnsi="Garamond"/>
        </w:rPr>
      </w:pPr>
      <w:r>
        <w:rPr>
          <w:rFonts w:ascii="Garamond" w:hAnsi="Garamond"/>
        </w:rPr>
        <w:t xml:space="preserve">Après avoir </w:t>
      </w:r>
      <w:r w:rsidR="00982A48">
        <w:rPr>
          <w:rFonts w:ascii="Garamond" w:hAnsi="Garamond"/>
        </w:rPr>
        <w:t>présenté</w:t>
      </w:r>
      <w:r>
        <w:rPr>
          <w:rFonts w:ascii="Garamond" w:hAnsi="Garamond"/>
        </w:rPr>
        <w:t xml:space="preserve"> </w:t>
      </w:r>
      <w:r w:rsidR="00982A48">
        <w:rPr>
          <w:rFonts w:ascii="Garamond" w:hAnsi="Garamond"/>
        </w:rPr>
        <w:t>les différents aspects</w:t>
      </w:r>
      <w:r>
        <w:rPr>
          <w:rFonts w:ascii="Garamond" w:hAnsi="Garamond"/>
        </w:rPr>
        <w:t xml:space="preserve"> </w:t>
      </w:r>
      <w:r w:rsidR="00982A48">
        <w:rPr>
          <w:rFonts w:ascii="Garamond" w:hAnsi="Garamond"/>
        </w:rPr>
        <w:t>et les différents équipements intervenant</w:t>
      </w:r>
      <w:r w:rsidR="00B70690">
        <w:rPr>
          <w:rFonts w:ascii="Garamond" w:hAnsi="Garamond"/>
        </w:rPr>
        <w:t>s</w:t>
      </w:r>
      <w:r w:rsidR="00982A48">
        <w:rPr>
          <w:rFonts w:ascii="Garamond" w:hAnsi="Garamond"/>
        </w:rPr>
        <w:t xml:space="preserve"> dans ce projet</w:t>
      </w:r>
      <w:r w:rsidR="00315607">
        <w:rPr>
          <w:rFonts w:ascii="Garamond" w:hAnsi="Garamond"/>
        </w:rPr>
        <w:t>,</w:t>
      </w:r>
      <w:r w:rsidR="00982A48">
        <w:rPr>
          <w:rFonts w:ascii="Garamond" w:hAnsi="Garamond"/>
        </w:rPr>
        <w:t xml:space="preserve"> </w:t>
      </w:r>
      <w:r w:rsidR="00E6462B">
        <w:rPr>
          <w:rFonts w:ascii="Garamond" w:hAnsi="Garamond"/>
        </w:rPr>
        <w:t>nous allons</w:t>
      </w:r>
      <w:r w:rsidR="00982A48">
        <w:rPr>
          <w:rFonts w:ascii="Garamond" w:hAnsi="Garamond"/>
        </w:rPr>
        <w:t xml:space="preserve"> préciser</w:t>
      </w:r>
      <w:r w:rsidR="00A520E5">
        <w:rPr>
          <w:rFonts w:ascii="Garamond" w:hAnsi="Garamond"/>
        </w:rPr>
        <w:t xml:space="preserve"> </w:t>
      </w:r>
      <w:r w:rsidR="00033AF5">
        <w:rPr>
          <w:rFonts w:ascii="Garamond" w:hAnsi="Garamond"/>
        </w:rPr>
        <w:t>s</w:t>
      </w:r>
      <w:r w:rsidR="00F92447">
        <w:rPr>
          <w:rFonts w:ascii="Garamond" w:hAnsi="Garamond"/>
        </w:rPr>
        <w:t xml:space="preserve">a </w:t>
      </w:r>
      <w:r w:rsidR="00C06292">
        <w:rPr>
          <w:rFonts w:ascii="Garamond" w:hAnsi="Garamond"/>
        </w:rPr>
        <w:t>portée.</w:t>
      </w:r>
    </w:p>
    <w:p w14:paraId="682768CE" w14:textId="61F86FDE" w:rsidR="002F7F78" w:rsidRDefault="002F7F78" w:rsidP="004C414E">
      <w:pPr>
        <w:spacing w:line="360" w:lineRule="auto"/>
        <w:jc w:val="both"/>
        <w:rPr>
          <w:rFonts w:ascii="Garamond" w:hAnsi="Garamond"/>
        </w:rPr>
      </w:pPr>
      <w:r>
        <w:rPr>
          <w:rFonts w:ascii="Garamond" w:hAnsi="Garamond"/>
        </w:rPr>
        <w:t xml:space="preserve">Il faut noter que ce projet est </w:t>
      </w:r>
      <w:r w:rsidR="003B5212">
        <w:rPr>
          <w:rFonts w:ascii="Garamond" w:hAnsi="Garamond"/>
        </w:rPr>
        <w:t>accepté</w:t>
      </w:r>
      <w:r w:rsidR="0071378B">
        <w:rPr>
          <w:rFonts w:ascii="Garamond" w:hAnsi="Garamond"/>
        </w:rPr>
        <w:t xml:space="preserve"> en totalité</w:t>
      </w:r>
      <w:r w:rsidR="00A4566F">
        <w:rPr>
          <w:rFonts w:ascii="Garamond" w:hAnsi="Garamond"/>
        </w:rPr>
        <w:t xml:space="preserve"> par l’entreprise mère MERI</w:t>
      </w:r>
      <w:r w:rsidR="00792C99">
        <w:rPr>
          <w:rFonts w:ascii="Garamond" w:hAnsi="Garamond"/>
        </w:rPr>
        <w:t>, et que PGS est considéré</w:t>
      </w:r>
      <w:r w:rsidR="006E3F42">
        <w:rPr>
          <w:rFonts w:ascii="Garamond" w:hAnsi="Garamond"/>
        </w:rPr>
        <w:t>e</w:t>
      </w:r>
      <w:r w:rsidR="00792C99">
        <w:rPr>
          <w:rFonts w:ascii="Garamond" w:hAnsi="Garamond"/>
        </w:rPr>
        <w:t xml:space="preserve"> comme un sous-traitant</w:t>
      </w:r>
      <w:r w:rsidR="00E85517">
        <w:rPr>
          <w:rFonts w:ascii="Garamond" w:hAnsi="Garamond"/>
        </w:rPr>
        <w:t xml:space="preserve"> chargé</w:t>
      </w:r>
      <w:r w:rsidR="00315607">
        <w:rPr>
          <w:rFonts w:ascii="Garamond" w:hAnsi="Garamond"/>
        </w:rPr>
        <w:t xml:space="preserve"> uniquement</w:t>
      </w:r>
      <w:r w:rsidR="00E85517">
        <w:rPr>
          <w:rFonts w:ascii="Garamond" w:hAnsi="Garamond"/>
        </w:rPr>
        <w:t xml:space="preserve"> de la partie de l’automatisme et du système de supervision</w:t>
      </w:r>
      <w:r w:rsidR="00B52254">
        <w:rPr>
          <w:rFonts w:ascii="Garamond" w:hAnsi="Garamond"/>
        </w:rPr>
        <w:t>. Donc</w:t>
      </w:r>
      <w:r w:rsidR="004A7745">
        <w:rPr>
          <w:rFonts w:ascii="Garamond" w:hAnsi="Garamond"/>
        </w:rPr>
        <w:t>,</w:t>
      </w:r>
      <w:r w:rsidR="00B52254">
        <w:rPr>
          <w:rFonts w:ascii="Garamond" w:hAnsi="Garamond"/>
        </w:rPr>
        <w:t xml:space="preserve"> le choix des équipements hydro-électromécaniques</w:t>
      </w:r>
      <w:r w:rsidR="00C1506A">
        <w:rPr>
          <w:rFonts w:ascii="Garamond" w:hAnsi="Garamond"/>
        </w:rPr>
        <w:t xml:space="preserve"> et ses accessoires est confi</w:t>
      </w:r>
      <w:r w:rsidR="00746F4A">
        <w:rPr>
          <w:rFonts w:ascii="Garamond" w:hAnsi="Garamond"/>
        </w:rPr>
        <w:t>é</w:t>
      </w:r>
      <w:r w:rsidR="00C1506A">
        <w:rPr>
          <w:rFonts w:ascii="Garamond" w:hAnsi="Garamond"/>
        </w:rPr>
        <w:t xml:space="preserve"> à MERI tandis que la régulation des groupes des pompages est la tâche principale du PGS.</w:t>
      </w:r>
      <w:r w:rsidR="00A4566F">
        <w:rPr>
          <w:rFonts w:ascii="Garamond" w:hAnsi="Garamond"/>
        </w:rPr>
        <w:t xml:space="preserve"> </w:t>
      </w:r>
    </w:p>
    <w:p w14:paraId="7BC7C018" w14:textId="50E8AA1A" w:rsidR="009F5049" w:rsidRPr="009F5049" w:rsidRDefault="00004CA5" w:rsidP="002F25EC">
      <w:pPr>
        <w:pStyle w:val="Paragraphedeliste"/>
        <w:numPr>
          <w:ilvl w:val="1"/>
          <w:numId w:val="1"/>
        </w:numPr>
        <w:spacing w:line="360" w:lineRule="auto"/>
        <w:outlineLvl w:val="1"/>
        <w:rPr>
          <w:rFonts w:ascii="Garamond" w:hAnsi="Garamond"/>
          <w:b/>
          <w:color w:val="000000"/>
          <w:sz w:val="32"/>
          <w:szCs w:val="32"/>
        </w:rPr>
      </w:pPr>
      <w:bookmarkStart w:id="33" w:name="_Toc517515200"/>
      <w:r w:rsidRPr="00004CA5">
        <w:rPr>
          <w:rFonts w:ascii="Garamond" w:hAnsi="Garamond"/>
          <w:b/>
          <w:color w:val="000000"/>
          <w:sz w:val="32"/>
          <w:szCs w:val="32"/>
        </w:rPr>
        <w:t>Problématique</w:t>
      </w:r>
      <w:bookmarkEnd w:id="33"/>
      <w:r w:rsidR="0085700E">
        <w:rPr>
          <w:rFonts w:ascii="Garamond" w:hAnsi="Garamond"/>
          <w:b/>
          <w:color w:val="000000"/>
          <w:sz w:val="32"/>
          <w:szCs w:val="32"/>
        </w:rPr>
        <w:t xml:space="preserve">   </w:t>
      </w:r>
    </w:p>
    <w:p w14:paraId="43051A37" w14:textId="4A08BCAB" w:rsidR="00520B5B" w:rsidRDefault="00C51FA4" w:rsidP="000A2012">
      <w:pPr>
        <w:spacing w:line="360" w:lineRule="auto"/>
        <w:jc w:val="both"/>
        <w:rPr>
          <w:rFonts w:ascii="Garamond" w:hAnsi="Garamond"/>
        </w:rPr>
      </w:pPr>
      <w:r>
        <w:rPr>
          <w:rFonts w:ascii="Garamond" w:hAnsi="Garamond"/>
        </w:rPr>
        <w:t xml:space="preserve">La nouvelle station en question </w:t>
      </w:r>
      <w:r w:rsidR="00E75FC9">
        <w:rPr>
          <w:rFonts w:ascii="Garamond" w:hAnsi="Garamond"/>
        </w:rPr>
        <w:t>nécessite un système de</w:t>
      </w:r>
      <w:r w:rsidR="00A11A9F">
        <w:rPr>
          <w:rFonts w:ascii="Garamond" w:hAnsi="Garamond"/>
        </w:rPr>
        <w:t xml:space="preserve"> </w:t>
      </w:r>
      <w:r w:rsidR="007D778A">
        <w:rPr>
          <w:rFonts w:ascii="Garamond" w:hAnsi="Garamond"/>
        </w:rPr>
        <w:t>régulation</w:t>
      </w:r>
      <w:r w:rsidR="00E75FC9">
        <w:rPr>
          <w:rFonts w:ascii="Garamond" w:hAnsi="Garamond"/>
        </w:rPr>
        <w:t xml:space="preserve"> </w:t>
      </w:r>
      <w:r w:rsidR="00D407B4">
        <w:rPr>
          <w:rFonts w:ascii="Garamond" w:hAnsi="Garamond"/>
        </w:rPr>
        <w:t xml:space="preserve">automatisé qui </w:t>
      </w:r>
      <w:r w:rsidR="00D6259F">
        <w:rPr>
          <w:rFonts w:ascii="Garamond" w:hAnsi="Garamond"/>
        </w:rPr>
        <w:t>assurent la gestion de</w:t>
      </w:r>
      <w:r w:rsidR="00D407B4">
        <w:rPr>
          <w:rFonts w:ascii="Garamond" w:hAnsi="Garamond"/>
        </w:rPr>
        <w:t xml:space="preserve"> toute la station. </w:t>
      </w:r>
      <w:r w:rsidR="00C5303B">
        <w:rPr>
          <w:rFonts w:ascii="Garamond" w:hAnsi="Garamond"/>
        </w:rPr>
        <w:t xml:space="preserve">Il est aussi nécessaire </w:t>
      </w:r>
      <w:r w:rsidR="007D4749">
        <w:rPr>
          <w:rFonts w:ascii="Garamond" w:hAnsi="Garamond"/>
        </w:rPr>
        <w:t xml:space="preserve">de </w:t>
      </w:r>
      <w:r w:rsidR="00940BEE">
        <w:rPr>
          <w:rFonts w:ascii="Garamond" w:hAnsi="Garamond"/>
        </w:rPr>
        <w:t xml:space="preserve">veiller au fonctionnement </w:t>
      </w:r>
      <w:r w:rsidR="00400ACF">
        <w:rPr>
          <w:rFonts w:ascii="Garamond" w:hAnsi="Garamond"/>
        </w:rPr>
        <w:t>de la station et d’exploiter les paramètres disponibles pour assurer le contrôle de celle-ci.</w:t>
      </w:r>
      <w:r w:rsidR="009B7C8B">
        <w:rPr>
          <w:rFonts w:ascii="Garamond" w:hAnsi="Garamond"/>
        </w:rPr>
        <w:t xml:space="preserve"> Donc</w:t>
      </w:r>
      <w:r w:rsidR="0024442B">
        <w:rPr>
          <w:rFonts w:ascii="Garamond" w:hAnsi="Garamond"/>
        </w:rPr>
        <w:t>,</w:t>
      </w:r>
      <w:r w:rsidR="009B7C8B">
        <w:rPr>
          <w:rFonts w:ascii="Garamond" w:hAnsi="Garamond"/>
        </w:rPr>
        <w:t xml:space="preserve"> on a besoin d’un système de contrôle-commande</w:t>
      </w:r>
      <w:r w:rsidR="00232DB9">
        <w:rPr>
          <w:rFonts w:ascii="Garamond" w:hAnsi="Garamond"/>
        </w:rPr>
        <w:t xml:space="preserve"> assez</w:t>
      </w:r>
      <w:r w:rsidR="005F6CCC">
        <w:rPr>
          <w:rFonts w:ascii="Garamond" w:hAnsi="Garamond"/>
        </w:rPr>
        <w:t xml:space="preserve"> </w:t>
      </w:r>
      <w:r w:rsidR="00B324EA">
        <w:rPr>
          <w:rFonts w:ascii="Garamond" w:hAnsi="Garamond"/>
        </w:rPr>
        <w:t>cohérent et qui vérifie les exigences mentionnées</w:t>
      </w:r>
      <w:r w:rsidR="0024442B">
        <w:rPr>
          <w:rFonts w:ascii="Garamond" w:hAnsi="Garamond"/>
        </w:rPr>
        <w:t xml:space="preserve"> au</w:t>
      </w:r>
      <w:r w:rsidR="005729AC">
        <w:rPr>
          <w:rFonts w:ascii="Garamond" w:hAnsi="Garamond"/>
        </w:rPr>
        <w:t xml:space="preserve"> (3.4)</w:t>
      </w:r>
      <w:r w:rsidR="00B324EA">
        <w:rPr>
          <w:rFonts w:ascii="Garamond" w:hAnsi="Garamond"/>
        </w:rPr>
        <w:t>.</w:t>
      </w:r>
    </w:p>
    <w:p w14:paraId="76D1A1B9" w14:textId="3D6B4D69" w:rsidR="00004CA5" w:rsidRDefault="007417FD" w:rsidP="004C414E">
      <w:pPr>
        <w:spacing w:line="360" w:lineRule="auto"/>
        <w:jc w:val="both"/>
        <w:rPr>
          <w:rFonts w:ascii="Garamond" w:hAnsi="Garamond"/>
        </w:rPr>
      </w:pPr>
      <w:r>
        <w:rPr>
          <w:rFonts w:ascii="Garamond" w:hAnsi="Garamond"/>
        </w:rPr>
        <w:t>L’intervention</w:t>
      </w:r>
      <w:r w:rsidR="00803EC0">
        <w:rPr>
          <w:rFonts w:ascii="Garamond" w:hAnsi="Garamond"/>
        </w:rPr>
        <w:t xml:space="preserve"> de</w:t>
      </w:r>
      <w:r w:rsidR="00EA70D2">
        <w:rPr>
          <w:rFonts w:ascii="Garamond" w:hAnsi="Garamond"/>
        </w:rPr>
        <w:t xml:space="preserve"> régulation comporte la partie automatisme </w:t>
      </w:r>
      <w:r w:rsidR="009204BA">
        <w:rPr>
          <w:rFonts w:ascii="Garamond" w:hAnsi="Garamond"/>
        </w:rPr>
        <w:t>qui gère</w:t>
      </w:r>
      <w:r w:rsidR="00EA70D2">
        <w:rPr>
          <w:rFonts w:ascii="Garamond" w:hAnsi="Garamond"/>
        </w:rPr>
        <w:t xml:space="preserve"> toute la station</w:t>
      </w:r>
      <w:r w:rsidR="00AE4417">
        <w:rPr>
          <w:rFonts w:ascii="Garamond" w:hAnsi="Garamond"/>
        </w:rPr>
        <w:t xml:space="preserve"> et le</w:t>
      </w:r>
      <w:r w:rsidR="00EA70D2">
        <w:rPr>
          <w:rFonts w:ascii="Garamond" w:hAnsi="Garamond"/>
        </w:rPr>
        <w:t xml:space="preserve"> système de supervision</w:t>
      </w:r>
      <w:r w:rsidR="00211DAF">
        <w:rPr>
          <w:rFonts w:ascii="Garamond" w:hAnsi="Garamond"/>
        </w:rPr>
        <w:t xml:space="preserve"> SCADA</w:t>
      </w:r>
      <w:r w:rsidR="001D38FA">
        <w:rPr>
          <w:rFonts w:ascii="Garamond" w:hAnsi="Garamond"/>
        </w:rPr>
        <w:t>, qui</w:t>
      </w:r>
      <w:r w:rsidR="00FE70AD">
        <w:rPr>
          <w:rFonts w:ascii="Garamond" w:hAnsi="Garamond"/>
        </w:rPr>
        <w:t xml:space="preserve"> permet</w:t>
      </w:r>
      <w:r w:rsidR="00FD02BC">
        <w:rPr>
          <w:rFonts w:ascii="Garamond" w:hAnsi="Garamond"/>
        </w:rPr>
        <w:t xml:space="preserve"> de contrôler et de veiller </w:t>
      </w:r>
      <w:r w:rsidR="00207527">
        <w:rPr>
          <w:rFonts w:ascii="Garamond" w:hAnsi="Garamond"/>
        </w:rPr>
        <w:t>au</w:t>
      </w:r>
      <w:r w:rsidR="00FD02BC">
        <w:rPr>
          <w:rFonts w:ascii="Garamond" w:hAnsi="Garamond"/>
        </w:rPr>
        <w:t xml:space="preserve"> fonctionnement de la station</w:t>
      </w:r>
      <w:r w:rsidR="004F6EE4">
        <w:rPr>
          <w:rFonts w:ascii="Garamond" w:hAnsi="Garamond"/>
        </w:rPr>
        <w:t>.</w:t>
      </w:r>
    </w:p>
    <w:p w14:paraId="6853F99A" w14:textId="5AE05C30" w:rsidR="0078539C" w:rsidRDefault="00A962D9" w:rsidP="000A2012">
      <w:pPr>
        <w:spacing w:line="360" w:lineRule="auto"/>
        <w:jc w:val="both"/>
        <w:rPr>
          <w:rFonts w:ascii="Garamond" w:hAnsi="Garamond"/>
        </w:rPr>
      </w:pPr>
      <w:r>
        <w:rPr>
          <w:rFonts w:ascii="Garamond" w:hAnsi="Garamond"/>
        </w:rPr>
        <w:t xml:space="preserve">Ce système doit être capable de </w:t>
      </w:r>
      <w:r w:rsidR="00AC2E44">
        <w:rPr>
          <w:rFonts w:ascii="Garamond" w:hAnsi="Garamond"/>
        </w:rPr>
        <w:t xml:space="preserve">gérer </w:t>
      </w:r>
      <w:r w:rsidR="00811764">
        <w:rPr>
          <w:rFonts w:ascii="Garamond" w:hAnsi="Garamond"/>
        </w:rPr>
        <w:t>tous les processus</w:t>
      </w:r>
      <w:r w:rsidR="00AC2E44">
        <w:rPr>
          <w:rFonts w:ascii="Garamond" w:hAnsi="Garamond"/>
        </w:rPr>
        <w:t xml:space="preserve"> de la station tel que le démarrage, l’arrêt et le</w:t>
      </w:r>
      <w:r w:rsidR="006A0D80">
        <w:rPr>
          <w:rFonts w:ascii="Garamond" w:hAnsi="Garamond"/>
        </w:rPr>
        <w:t>s cycles de</w:t>
      </w:r>
      <w:r w:rsidR="00AC2E44">
        <w:rPr>
          <w:rFonts w:ascii="Garamond" w:hAnsi="Garamond"/>
        </w:rPr>
        <w:t xml:space="preserve"> fonctionnement de la station</w:t>
      </w:r>
      <w:r w:rsidR="000A2012">
        <w:rPr>
          <w:rFonts w:ascii="Garamond" w:hAnsi="Garamond"/>
        </w:rPr>
        <w:t xml:space="preserve">. </w:t>
      </w:r>
      <w:r w:rsidR="00603234">
        <w:rPr>
          <w:rFonts w:ascii="Garamond" w:hAnsi="Garamond"/>
        </w:rPr>
        <w:t>Concernant les modes de fonctionnement, l</w:t>
      </w:r>
      <w:r w:rsidR="0083795D">
        <w:rPr>
          <w:rFonts w:ascii="Garamond" w:hAnsi="Garamond"/>
        </w:rPr>
        <w:t>e système doit</w:t>
      </w:r>
      <w:r w:rsidR="00372DAB">
        <w:rPr>
          <w:rFonts w:ascii="Garamond" w:hAnsi="Garamond"/>
        </w:rPr>
        <w:t xml:space="preserve"> </w:t>
      </w:r>
      <w:r w:rsidR="0083795D">
        <w:rPr>
          <w:rFonts w:ascii="Garamond" w:hAnsi="Garamond"/>
        </w:rPr>
        <w:t xml:space="preserve">permettre </w:t>
      </w:r>
      <w:r w:rsidR="00205201">
        <w:rPr>
          <w:rFonts w:ascii="Garamond" w:hAnsi="Garamond"/>
        </w:rPr>
        <w:t>aux groupes</w:t>
      </w:r>
      <w:r w:rsidR="0083795D">
        <w:rPr>
          <w:rFonts w:ascii="Garamond" w:hAnsi="Garamond"/>
        </w:rPr>
        <w:t xml:space="preserve"> des pompes de fonctionner en</w:t>
      </w:r>
      <w:r w:rsidR="00DB76D4">
        <w:rPr>
          <w:rFonts w:ascii="Garamond" w:hAnsi="Garamond"/>
        </w:rPr>
        <w:t xml:space="preserve"> deux</w:t>
      </w:r>
      <w:r w:rsidR="0083795D">
        <w:rPr>
          <w:rFonts w:ascii="Garamond" w:hAnsi="Garamond"/>
        </w:rPr>
        <w:t xml:space="preserve"> mode</w:t>
      </w:r>
      <w:r w:rsidR="00DB76D4">
        <w:rPr>
          <w:rFonts w:ascii="Garamond" w:hAnsi="Garamond"/>
        </w:rPr>
        <w:t>s :</w:t>
      </w:r>
      <w:r w:rsidR="0083795D">
        <w:rPr>
          <w:rFonts w:ascii="Garamond" w:hAnsi="Garamond"/>
        </w:rPr>
        <w:t xml:space="preserve"> automatique</w:t>
      </w:r>
      <w:r w:rsidR="00DB76D4">
        <w:rPr>
          <w:rFonts w:ascii="Garamond" w:hAnsi="Garamond"/>
        </w:rPr>
        <w:t xml:space="preserve"> ou</w:t>
      </w:r>
      <w:r w:rsidR="0083795D">
        <w:rPr>
          <w:rFonts w:ascii="Garamond" w:hAnsi="Garamond"/>
        </w:rPr>
        <w:t xml:space="preserve"> manuel</w:t>
      </w:r>
      <w:r w:rsidR="00DB76D4">
        <w:rPr>
          <w:rFonts w:ascii="Garamond" w:hAnsi="Garamond"/>
        </w:rPr>
        <w:t>.</w:t>
      </w:r>
    </w:p>
    <w:p w14:paraId="395D91BB" w14:textId="0D4E8A6C" w:rsidR="0083795D" w:rsidRDefault="00EF6854" w:rsidP="004C414E">
      <w:pPr>
        <w:spacing w:line="360" w:lineRule="auto"/>
        <w:jc w:val="both"/>
        <w:rPr>
          <w:rFonts w:ascii="Garamond" w:hAnsi="Garamond"/>
        </w:rPr>
      </w:pPr>
      <w:r>
        <w:rPr>
          <w:rFonts w:ascii="Garamond" w:hAnsi="Garamond"/>
        </w:rPr>
        <w:t xml:space="preserve">Le mode manuel </w:t>
      </w:r>
      <w:r w:rsidR="001E5B97">
        <w:rPr>
          <w:rFonts w:ascii="Garamond" w:hAnsi="Garamond"/>
        </w:rPr>
        <w:t>est obtenu</w:t>
      </w:r>
      <w:r>
        <w:rPr>
          <w:rFonts w:ascii="Garamond" w:hAnsi="Garamond"/>
        </w:rPr>
        <w:t xml:space="preserve"> soit à partir de pupitre, soit à partir des variateurs de vitesse.</w:t>
      </w:r>
    </w:p>
    <w:p w14:paraId="0216B1FF" w14:textId="684DE6F1" w:rsidR="000E2695" w:rsidRDefault="003A4033" w:rsidP="004C414E">
      <w:pPr>
        <w:spacing w:line="360" w:lineRule="auto"/>
        <w:jc w:val="both"/>
        <w:rPr>
          <w:rFonts w:ascii="Garamond" w:hAnsi="Garamond"/>
        </w:rPr>
      </w:pPr>
      <w:r>
        <w:rPr>
          <w:rFonts w:ascii="Garamond" w:hAnsi="Garamond"/>
        </w:rPr>
        <w:t>Il est nécessaire de concevoir un système de permutation circulaire afin d’assurer un fonctionnement équilibr</w:t>
      </w:r>
      <w:r w:rsidR="0028499C">
        <w:rPr>
          <w:rFonts w:ascii="Garamond" w:hAnsi="Garamond"/>
        </w:rPr>
        <w:t>é</w:t>
      </w:r>
      <w:r>
        <w:rPr>
          <w:rFonts w:ascii="Garamond" w:hAnsi="Garamond"/>
        </w:rPr>
        <w:t xml:space="preserve"> entre les groupes des pompes au niveau du démarrage et </w:t>
      </w:r>
      <w:r w:rsidR="00DB76D4">
        <w:rPr>
          <w:rFonts w:ascii="Garamond" w:hAnsi="Garamond"/>
        </w:rPr>
        <w:t>l</w:t>
      </w:r>
      <w:r>
        <w:rPr>
          <w:rFonts w:ascii="Garamond" w:hAnsi="Garamond"/>
        </w:rPr>
        <w:t>e nombre d’heures de fonctionnement.</w:t>
      </w:r>
    </w:p>
    <w:p w14:paraId="08B03A24" w14:textId="0DB77755" w:rsidR="005719F7" w:rsidRDefault="00AC2D32" w:rsidP="00D6722A">
      <w:pPr>
        <w:spacing w:line="360" w:lineRule="auto"/>
        <w:jc w:val="both"/>
        <w:rPr>
          <w:rFonts w:ascii="Garamond" w:hAnsi="Garamond"/>
        </w:rPr>
      </w:pPr>
      <w:r>
        <w:rPr>
          <w:rFonts w:ascii="Garamond" w:hAnsi="Garamond"/>
        </w:rPr>
        <w:t xml:space="preserve">Il faut concevoir également un système de supervision </w:t>
      </w:r>
      <w:r w:rsidR="00A36F8D">
        <w:rPr>
          <w:rFonts w:ascii="Garamond" w:hAnsi="Garamond"/>
        </w:rPr>
        <w:t>assurant la surveillance de grandeurs physiques générées par</w:t>
      </w:r>
      <w:r w:rsidR="004449E5">
        <w:rPr>
          <w:rFonts w:ascii="Garamond" w:hAnsi="Garamond"/>
        </w:rPr>
        <w:t xml:space="preserve"> la station tel</w:t>
      </w:r>
      <w:r w:rsidR="00816D03">
        <w:rPr>
          <w:rFonts w:ascii="Garamond" w:hAnsi="Garamond"/>
        </w:rPr>
        <w:t>le</w:t>
      </w:r>
      <w:r w:rsidR="004449E5">
        <w:rPr>
          <w:rFonts w:ascii="Garamond" w:hAnsi="Garamond"/>
        </w:rPr>
        <w:t xml:space="preserve"> que les états des équipements et les mesures des</w:t>
      </w:r>
      <w:r w:rsidR="00AE11F4">
        <w:rPr>
          <w:rFonts w:ascii="Garamond" w:hAnsi="Garamond"/>
        </w:rPr>
        <w:t xml:space="preserve"> grandeurs physiques</w:t>
      </w:r>
      <w:r w:rsidR="00E778B6">
        <w:rPr>
          <w:rFonts w:ascii="Garamond" w:hAnsi="Garamond"/>
        </w:rPr>
        <w:t>. En plus</w:t>
      </w:r>
      <w:r w:rsidR="001E3767">
        <w:rPr>
          <w:rFonts w:ascii="Garamond" w:hAnsi="Garamond"/>
        </w:rPr>
        <w:t>,</w:t>
      </w:r>
      <w:r w:rsidR="00E778B6">
        <w:rPr>
          <w:rFonts w:ascii="Garamond" w:hAnsi="Garamond"/>
        </w:rPr>
        <w:t xml:space="preserve"> </w:t>
      </w:r>
      <w:r w:rsidR="004449E5">
        <w:rPr>
          <w:rFonts w:ascii="Garamond" w:hAnsi="Garamond"/>
        </w:rPr>
        <w:t>ce système</w:t>
      </w:r>
      <w:r w:rsidR="001E3767">
        <w:rPr>
          <w:rFonts w:ascii="Garamond" w:hAnsi="Garamond"/>
        </w:rPr>
        <w:t xml:space="preserve"> doit</w:t>
      </w:r>
      <w:r w:rsidR="004449E5">
        <w:rPr>
          <w:rFonts w:ascii="Garamond" w:hAnsi="Garamond"/>
        </w:rPr>
        <w:t xml:space="preserve"> </w:t>
      </w:r>
      <w:r w:rsidR="00D50FEA">
        <w:rPr>
          <w:rFonts w:ascii="Garamond" w:hAnsi="Garamond"/>
        </w:rPr>
        <w:t>générer</w:t>
      </w:r>
      <w:r w:rsidR="004449E5">
        <w:rPr>
          <w:rFonts w:ascii="Garamond" w:hAnsi="Garamond"/>
        </w:rPr>
        <w:t xml:space="preserve"> des alarmes en cas des défauts et des situations de d</w:t>
      </w:r>
      <w:r w:rsidR="00816D03">
        <w:rPr>
          <w:rFonts w:ascii="Garamond" w:hAnsi="Garamond"/>
        </w:rPr>
        <w:t>y</w:t>
      </w:r>
      <w:r w:rsidR="004449E5">
        <w:rPr>
          <w:rFonts w:ascii="Garamond" w:hAnsi="Garamond"/>
        </w:rPr>
        <w:t>sfonctionnement. Le système SCADA doit être apte de gérer un système d’archivage</w:t>
      </w:r>
      <w:r w:rsidR="00D50FEA">
        <w:rPr>
          <w:rFonts w:ascii="Garamond" w:hAnsi="Garamond"/>
        </w:rPr>
        <w:t xml:space="preserve"> sélectif</w:t>
      </w:r>
      <w:r w:rsidR="004449E5">
        <w:rPr>
          <w:rFonts w:ascii="Garamond" w:hAnsi="Garamond"/>
        </w:rPr>
        <w:t xml:space="preserve"> pour conserve</w:t>
      </w:r>
      <w:r w:rsidR="00327352">
        <w:rPr>
          <w:rFonts w:ascii="Garamond" w:hAnsi="Garamond"/>
        </w:rPr>
        <w:t xml:space="preserve">r </w:t>
      </w:r>
      <w:r w:rsidR="00464437">
        <w:rPr>
          <w:rFonts w:ascii="Garamond" w:hAnsi="Garamond"/>
        </w:rPr>
        <w:t>les valeurs récupér</w:t>
      </w:r>
      <w:r w:rsidR="00A0756B">
        <w:rPr>
          <w:rFonts w:ascii="Garamond" w:hAnsi="Garamond"/>
        </w:rPr>
        <w:t>ées</w:t>
      </w:r>
      <w:r w:rsidR="00464437">
        <w:rPr>
          <w:rFonts w:ascii="Garamond" w:hAnsi="Garamond"/>
        </w:rPr>
        <w:t xml:space="preserve"> </w:t>
      </w:r>
      <w:r w:rsidR="009449DA">
        <w:rPr>
          <w:rFonts w:ascii="Garamond" w:hAnsi="Garamond"/>
        </w:rPr>
        <w:t>au cours</w:t>
      </w:r>
      <w:r w:rsidR="00464437">
        <w:rPr>
          <w:rFonts w:ascii="Garamond" w:hAnsi="Garamond"/>
        </w:rPr>
        <w:t xml:space="preserve"> d</w:t>
      </w:r>
      <w:r w:rsidR="00816D03">
        <w:rPr>
          <w:rFonts w:ascii="Garamond" w:hAnsi="Garamond"/>
        </w:rPr>
        <w:t>u</w:t>
      </w:r>
      <w:r w:rsidR="00464437">
        <w:rPr>
          <w:rFonts w:ascii="Garamond" w:hAnsi="Garamond"/>
        </w:rPr>
        <w:t xml:space="preserve"> fonctionnement de la station.</w:t>
      </w:r>
    </w:p>
    <w:p w14:paraId="6D11A057" w14:textId="77777777" w:rsidR="005719F7" w:rsidRDefault="005719F7" w:rsidP="00832DC8">
      <w:pPr>
        <w:spacing w:line="360" w:lineRule="auto"/>
        <w:rPr>
          <w:rFonts w:ascii="Garamond" w:hAnsi="Garamond"/>
        </w:rPr>
      </w:pPr>
    </w:p>
    <w:p w14:paraId="6EE0B4F8" w14:textId="631AAEAE" w:rsidR="009F5049" w:rsidRDefault="00DC3C66" w:rsidP="002F25EC">
      <w:pPr>
        <w:pStyle w:val="Paragraphedeliste"/>
        <w:numPr>
          <w:ilvl w:val="1"/>
          <w:numId w:val="1"/>
        </w:numPr>
        <w:spacing w:line="360" w:lineRule="auto"/>
        <w:outlineLvl w:val="1"/>
        <w:rPr>
          <w:rFonts w:ascii="Garamond" w:hAnsi="Garamond"/>
          <w:b/>
          <w:color w:val="000000"/>
          <w:sz w:val="32"/>
          <w:szCs w:val="32"/>
        </w:rPr>
      </w:pPr>
      <w:bookmarkStart w:id="34" w:name="_Toc517515201"/>
      <w:r w:rsidRPr="00004CA5">
        <w:rPr>
          <w:rFonts w:ascii="Garamond" w:hAnsi="Garamond"/>
          <w:b/>
          <w:color w:val="000000"/>
          <w:sz w:val="32"/>
          <w:szCs w:val="32"/>
        </w:rPr>
        <w:t>Plan d’action et spécification des besoins</w:t>
      </w:r>
      <w:bookmarkEnd w:id="34"/>
    </w:p>
    <w:p w14:paraId="351D76B7" w14:textId="25D7A908" w:rsidR="00B67B5D" w:rsidRDefault="004B1DE1" w:rsidP="00BC3F61">
      <w:pPr>
        <w:spacing w:line="360" w:lineRule="auto"/>
        <w:jc w:val="both"/>
        <w:rPr>
          <w:rFonts w:ascii="Garamond" w:hAnsi="Garamond"/>
        </w:rPr>
      </w:pPr>
      <w:r>
        <w:rPr>
          <w:rFonts w:ascii="Garamond" w:hAnsi="Garamond"/>
        </w:rPr>
        <w:t>Après avoir évoqué la problématique</w:t>
      </w:r>
      <w:r w:rsidR="00D64D3E">
        <w:rPr>
          <w:rFonts w:ascii="Garamond" w:hAnsi="Garamond"/>
        </w:rPr>
        <w:t xml:space="preserve">, </w:t>
      </w:r>
      <w:r w:rsidR="00182638">
        <w:rPr>
          <w:rFonts w:ascii="Garamond" w:hAnsi="Garamond"/>
        </w:rPr>
        <w:t>nous</w:t>
      </w:r>
      <w:r w:rsidR="00D64D3E">
        <w:rPr>
          <w:rFonts w:ascii="Garamond" w:hAnsi="Garamond"/>
        </w:rPr>
        <w:t xml:space="preserve"> procèder</w:t>
      </w:r>
      <w:r w:rsidR="00182638">
        <w:rPr>
          <w:rFonts w:ascii="Garamond" w:hAnsi="Garamond"/>
        </w:rPr>
        <w:t>ons</w:t>
      </w:r>
      <w:r w:rsidR="00D64D3E">
        <w:rPr>
          <w:rFonts w:ascii="Garamond" w:hAnsi="Garamond"/>
        </w:rPr>
        <w:t xml:space="preserve"> à</w:t>
      </w:r>
      <w:r w:rsidR="00B52768">
        <w:rPr>
          <w:rFonts w:ascii="Garamond" w:hAnsi="Garamond"/>
        </w:rPr>
        <w:t xml:space="preserve"> spécifier </w:t>
      </w:r>
      <w:r w:rsidR="003B3F51">
        <w:rPr>
          <w:rFonts w:ascii="Garamond" w:hAnsi="Garamond"/>
        </w:rPr>
        <w:t>les besoins et</w:t>
      </w:r>
      <w:r w:rsidR="00D64D3E">
        <w:rPr>
          <w:rFonts w:ascii="Garamond" w:hAnsi="Garamond"/>
        </w:rPr>
        <w:t xml:space="preserve"> proposer un plan d’action </w:t>
      </w:r>
      <w:r w:rsidR="00B176DD">
        <w:rPr>
          <w:rFonts w:ascii="Garamond" w:hAnsi="Garamond"/>
        </w:rPr>
        <w:t xml:space="preserve">pour </w:t>
      </w:r>
      <w:r w:rsidR="007F1137">
        <w:rPr>
          <w:rFonts w:ascii="Garamond" w:hAnsi="Garamond"/>
        </w:rPr>
        <w:t xml:space="preserve">atteindre </w:t>
      </w:r>
      <w:r w:rsidR="00EE03BB">
        <w:rPr>
          <w:rFonts w:ascii="Garamond" w:hAnsi="Garamond"/>
        </w:rPr>
        <w:t>les objectifs visés</w:t>
      </w:r>
      <w:r w:rsidR="007F1137">
        <w:rPr>
          <w:rFonts w:ascii="Garamond" w:hAnsi="Garamond"/>
        </w:rPr>
        <w:t>.</w:t>
      </w:r>
      <w:r w:rsidR="004A5C63">
        <w:rPr>
          <w:rFonts w:ascii="Garamond" w:hAnsi="Garamond"/>
        </w:rPr>
        <w:t xml:space="preserve"> </w:t>
      </w:r>
    </w:p>
    <w:p w14:paraId="4BB6F41B" w14:textId="44BF97F5" w:rsidR="00BC3F61" w:rsidRDefault="00BC3F61" w:rsidP="00BC3F61">
      <w:pPr>
        <w:spacing w:line="360" w:lineRule="auto"/>
        <w:jc w:val="both"/>
        <w:rPr>
          <w:rFonts w:ascii="Garamond" w:hAnsi="Garamond"/>
        </w:rPr>
      </w:pPr>
    </w:p>
    <w:p w14:paraId="05357E47" w14:textId="703A2F53" w:rsidR="00BC3F61" w:rsidRDefault="00BC3F61" w:rsidP="00BC3F61">
      <w:pPr>
        <w:spacing w:line="360" w:lineRule="auto"/>
        <w:jc w:val="both"/>
        <w:rPr>
          <w:rFonts w:ascii="Garamond" w:hAnsi="Garamond"/>
        </w:rPr>
      </w:pPr>
    </w:p>
    <w:p w14:paraId="79791A58" w14:textId="105E37DB" w:rsidR="004B2FD1" w:rsidRDefault="00BC3F61" w:rsidP="00BC3F61">
      <w:pPr>
        <w:spacing w:line="360" w:lineRule="auto"/>
        <w:jc w:val="both"/>
        <w:rPr>
          <w:rFonts w:ascii="Garamond" w:hAnsi="Garamond"/>
        </w:rPr>
      </w:pPr>
      <w:r>
        <w:rPr>
          <w:rFonts w:ascii="Garamond" w:hAnsi="Garamond"/>
        </w:rPr>
        <w:t>Le tableau 2 regroupe les objectifs et le plan d’action pour chaque système.</w:t>
      </w:r>
    </w:p>
    <w:p w14:paraId="235B625A" w14:textId="379D575C" w:rsidR="009C11F9" w:rsidRDefault="009C11F9" w:rsidP="009C11F9">
      <w:pPr>
        <w:pStyle w:val="Lgende"/>
        <w:keepNext/>
        <w:jc w:val="center"/>
      </w:pPr>
      <w:bookmarkStart w:id="35" w:name="_Toc517437289"/>
      <w:r>
        <w:t xml:space="preserve">Tableau </w:t>
      </w:r>
      <w:r w:rsidR="00740EEE">
        <w:rPr>
          <w:noProof/>
        </w:rPr>
        <w:fldChar w:fldCharType="begin"/>
      </w:r>
      <w:r w:rsidR="00740EEE">
        <w:rPr>
          <w:noProof/>
        </w:rPr>
        <w:instrText xml:space="preserve"> SEQ Tableau \* ARABIC </w:instrText>
      </w:r>
      <w:r w:rsidR="00740EEE">
        <w:rPr>
          <w:noProof/>
        </w:rPr>
        <w:fldChar w:fldCharType="separate"/>
      </w:r>
      <w:r w:rsidR="00E2336B">
        <w:rPr>
          <w:noProof/>
        </w:rPr>
        <w:t>2</w:t>
      </w:r>
      <w:r w:rsidR="00740EEE">
        <w:rPr>
          <w:noProof/>
        </w:rPr>
        <w:fldChar w:fldCharType="end"/>
      </w:r>
      <w:r>
        <w:t xml:space="preserve"> : Systèmes cibles</w:t>
      </w:r>
      <w:r w:rsidR="00327716">
        <w:t xml:space="preserve"> et plan d’action</w:t>
      </w:r>
      <w:bookmarkEnd w:id="35"/>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05"/>
        <w:gridCol w:w="3402"/>
        <w:gridCol w:w="3021"/>
      </w:tblGrid>
      <w:tr w:rsidR="00557B25" w14:paraId="6005AC78" w14:textId="77777777" w:rsidTr="006663CA">
        <w:trPr>
          <w:jc w:val="center"/>
        </w:trPr>
        <w:tc>
          <w:tcPr>
            <w:tcW w:w="2405" w:type="dxa"/>
            <w:vAlign w:val="center"/>
          </w:tcPr>
          <w:p w14:paraId="3FACBD38" w14:textId="5164277E" w:rsidR="00557B25" w:rsidRPr="004B2FD1" w:rsidRDefault="00557B25" w:rsidP="004B2FD1">
            <w:pPr>
              <w:spacing w:line="360" w:lineRule="auto"/>
              <w:jc w:val="center"/>
              <w:rPr>
                <w:rFonts w:ascii="Garamond" w:hAnsi="Garamond"/>
                <w:b/>
                <w:bCs/>
              </w:rPr>
            </w:pPr>
            <w:r w:rsidRPr="004B2FD1">
              <w:rPr>
                <w:rFonts w:ascii="Garamond" w:hAnsi="Garamond"/>
                <w:b/>
                <w:bCs/>
              </w:rPr>
              <w:t>Cibles</w:t>
            </w:r>
          </w:p>
        </w:tc>
        <w:tc>
          <w:tcPr>
            <w:tcW w:w="3402" w:type="dxa"/>
            <w:vAlign w:val="center"/>
          </w:tcPr>
          <w:p w14:paraId="60E3F1AC" w14:textId="401F4C7E" w:rsidR="00557B25" w:rsidRPr="004B2FD1" w:rsidRDefault="00557B25" w:rsidP="004B2FD1">
            <w:pPr>
              <w:spacing w:line="360" w:lineRule="auto"/>
              <w:jc w:val="center"/>
              <w:rPr>
                <w:rFonts w:ascii="Garamond" w:hAnsi="Garamond"/>
                <w:b/>
                <w:bCs/>
              </w:rPr>
            </w:pPr>
            <w:r w:rsidRPr="004B2FD1">
              <w:rPr>
                <w:rFonts w:ascii="Garamond" w:hAnsi="Garamond"/>
                <w:b/>
                <w:bCs/>
              </w:rPr>
              <w:t>Objectifs</w:t>
            </w:r>
          </w:p>
        </w:tc>
        <w:tc>
          <w:tcPr>
            <w:tcW w:w="3021" w:type="dxa"/>
            <w:vAlign w:val="center"/>
          </w:tcPr>
          <w:p w14:paraId="23BB35A4" w14:textId="59012E99" w:rsidR="00557B25" w:rsidRPr="004B2FD1" w:rsidRDefault="00557B25" w:rsidP="004B2FD1">
            <w:pPr>
              <w:spacing w:line="360" w:lineRule="auto"/>
              <w:jc w:val="center"/>
              <w:rPr>
                <w:rFonts w:ascii="Garamond" w:hAnsi="Garamond"/>
                <w:b/>
                <w:bCs/>
              </w:rPr>
            </w:pPr>
            <w:r w:rsidRPr="004B2FD1">
              <w:rPr>
                <w:rFonts w:ascii="Garamond" w:hAnsi="Garamond"/>
                <w:b/>
                <w:bCs/>
              </w:rPr>
              <w:t>Plans d’actions</w:t>
            </w:r>
          </w:p>
        </w:tc>
      </w:tr>
      <w:tr w:rsidR="00557B25" w14:paraId="2CAEE19C" w14:textId="77777777" w:rsidTr="006663CA">
        <w:trPr>
          <w:jc w:val="center"/>
        </w:trPr>
        <w:tc>
          <w:tcPr>
            <w:tcW w:w="2405" w:type="dxa"/>
            <w:vAlign w:val="center"/>
          </w:tcPr>
          <w:p w14:paraId="54B653E8" w14:textId="061C7B40" w:rsidR="00557B25" w:rsidRPr="001957D3" w:rsidRDefault="00EA318D" w:rsidP="003B3F51">
            <w:pPr>
              <w:spacing w:line="360" w:lineRule="auto"/>
              <w:jc w:val="both"/>
              <w:rPr>
                <w:rFonts w:ascii="Garamond" w:hAnsi="Garamond"/>
              </w:rPr>
            </w:pPr>
            <w:r w:rsidRPr="001957D3">
              <w:rPr>
                <w:rFonts w:ascii="Garamond" w:hAnsi="Garamond"/>
              </w:rPr>
              <w:t>Système de régulation</w:t>
            </w:r>
          </w:p>
        </w:tc>
        <w:tc>
          <w:tcPr>
            <w:tcW w:w="3402" w:type="dxa"/>
            <w:vAlign w:val="center"/>
          </w:tcPr>
          <w:p w14:paraId="13001F19" w14:textId="7321084E" w:rsidR="00557B25" w:rsidRDefault="006A0F5F" w:rsidP="007F3037">
            <w:pPr>
              <w:spacing w:line="360" w:lineRule="auto"/>
              <w:rPr>
                <w:rFonts w:ascii="Garamond" w:hAnsi="Garamond"/>
              </w:rPr>
            </w:pPr>
            <w:r>
              <w:rPr>
                <w:rFonts w:ascii="Garamond" w:hAnsi="Garamond"/>
              </w:rPr>
              <w:t>-développer à base d’un API</w:t>
            </w:r>
          </w:p>
          <w:p w14:paraId="6DD59BED" w14:textId="36CBBE52" w:rsidR="006A0F5F" w:rsidRDefault="006A0F5F" w:rsidP="007F3037">
            <w:pPr>
              <w:spacing w:line="360" w:lineRule="auto"/>
              <w:rPr>
                <w:rFonts w:ascii="Garamond" w:hAnsi="Garamond"/>
              </w:rPr>
            </w:pPr>
            <w:r>
              <w:rPr>
                <w:rFonts w:ascii="Garamond" w:hAnsi="Garamond"/>
              </w:rPr>
              <w:t>-Assurer la gestion de la station</w:t>
            </w:r>
          </w:p>
          <w:p w14:paraId="7E908B81" w14:textId="77777777" w:rsidR="006A0F5F" w:rsidRDefault="006A0F5F" w:rsidP="007F3037">
            <w:pPr>
              <w:spacing w:line="360" w:lineRule="auto"/>
              <w:rPr>
                <w:rFonts w:ascii="Garamond" w:hAnsi="Garamond"/>
              </w:rPr>
            </w:pPr>
            <w:r>
              <w:rPr>
                <w:rFonts w:ascii="Garamond" w:hAnsi="Garamond"/>
              </w:rPr>
              <w:t>-Comporter les fonctions nécessaires</w:t>
            </w:r>
          </w:p>
          <w:p w14:paraId="71BDBCBA" w14:textId="5ADA6CEB" w:rsidR="005E0BD3" w:rsidRPr="006A0F5F" w:rsidRDefault="005E0BD3" w:rsidP="007F3037">
            <w:pPr>
              <w:spacing w:line="360" w:lineRule="auto"/>
              <w:rPr>
                <w:rFonts w:ascii="Garamond" w:hAnsi="Garamond"/>
              </w:rPr>
            </w:pPr>
            <w:r>
              <w:rPr>
                <w:rFonts w:ascii="Garamond" w:hAnsi="Garamond"/>
              </w:rPr>
              <w:t xml:space="preserve">-Remédier </w:t>
            </w:r>
            <w:r w:rsidR="00D619D1">
              <w:rPr>
                <w:rFonts w:ascii="Garamond" w:hAnsi="Garamond"/>
              </w:rPr>
              <w:t>aux situations</w:t>
            </w:r>
            <w:r>
              <w:rPr>
                <w:rFonts w:ascii="Garamond" w:hAnsi="Garamond"/>
              </w:rPr>
              <w:t xml:space="preserve"> de défauts</w:t>
            </w:r>
          </w:p>
        </w:tc>
        <w:tc>
          <w:tcPr>
            <w:tcW w:w="3021" w:type="dxa"/>
            <w:vAlign w:val="center"/>
          </w:tcPr>
          <w:p w14:paraId="6E8022CE" w14:textId="6638AA09"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Analyser le fonctionnement de la station</w:t>
            </w:r>
          </w:p>
          <w:p w14:paraId="44C42F26" w14:textId="7BF5B7D4"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Mettre en place une logique de fonctionnement</w:t>
            </w:r>
          </w:p>
          <w:p w14:paraId="35519774" w14:textId="245C1E12"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 xml:space="preserve">Etablir la liste d’entrée sorties </w:t>
            </w:r>
          </w:p>
          <w:p w14:paraId="162BFE08" w14:textId="3F34BA2B"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 xml:space="preserve">Choisir les équipements </w:t>
            </w:r>
          </w:p>
          <w:p w14:paraId="6617295B" w14:textId="5E01E17E"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Etablir une architecture de la solution</w:t>
            </w:r>
          </w:p>
          <w:p w14:paraId="219A72FC" w14:textId="4CB90123"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 xml:space="preserve">Configurer et programmer l’automate </w:t>
            </w:r>
          </w:p>
          <w:p w14:paraId="3D39E8BE" w14:textId="1BEA4B2A"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 xml:space="preserve">Tester le système selon les procédures en vigueur </w:t>
            </w:r>
          </w:p>
          <w:p w14:paraId="16FE166C" w14:textId="015E0234" w:rsidR="00557B25" w:rsidRDefault="00557B25" w:rsidP="0074735C">
            <w:pPr>
              <w:spacing w:line="360" w:lineRule="auto"/>
              <w:rPr>
                <w:rFonts w:ascii="Garamond" w:hAnsi="Garamond"/>
              </w:rPr>
            </w:pPr>
          </w:p>
        </w:tc>
      </w:tr>
      <w:tr w:rsidR="00557B25" w14:paraId="4D35FF24" w14:textId="77777777" w:rsidTr="006663CA">
        <w:trPr>
          <w:jc w:val="center"/>
        </w:trPr>
        <w:tc>
          <w:tcPr>
            <w:tcW w:w="2405" w:type="dxa"/>
            <w:vAlign w:val="center"/>
          </w:tcPr>
          <w:p w14:paraId="6A77835A" w14:textId="6A08AB90" w:rsidR="00557B25" w:rsidRDefault="00EA318D" w:rsidP="003B3F51">
            <w:pPr>
              <w:spacing w:line="360" w:lineRule="auto"/>
              <w:jc w:val="both"/>
              <w:rPr>
                <w:rFonts w:ascii="Garamond" w:hAnsi="Garamond"/>
              </w:rPr>
            </w:pPr>
            <w:r>
              <w:rPr>
                <w:rFonts w:ascii="Garamond" w:hAnsi="Garamond"/>
              </w:rPr>
              <w:t>Système de supervision</w:t>
            </w:r>
          </w:p>
        </w:tc>
        <w:tc>
          <w:tcPr>
            <w:tcW w:w="3402" w:type="dxa"/>
            <w:vAlign w:val="center"/>
          </w:tcPr>
          <w:p w14:paraId="34486564" w14:textId="77777777" w:rsidR="00557B25" w:rsidRDefault="00AC30A6" w:rsidP="003B3F51">
            <w:pPr>
              <w:spacing w:line="360" w:lineRule="auto"/>
              <w:jc w:val="both"/>
              <w:rPr>
                <w:rFonts w:ascii="Garamond" w:hAnsi="Garamond"/>
              </w:rPr>
            </w:pPr>
            <w:r>
              <w:rPr>
                <w:rFonts w:ascii="Garamond" w:hAnsi="Garamond"/>
              </w:rPr>
              <w:t xml:space="preserve">-Exploiter </w:t>
            </w:r>
            <w:r w:rsidR="007A5475">
              <w:rPr>
                <w:rFonts w:ascii="Garamond" w:hAnsi="Garamond"/>
              </w:rPr>
              <w:t xml:space="preserve">les données collectées </w:t>
            </w:r>
          </w:p>
          <w:p w14:paraId="1FD3AD8E" w14:textId="77777777" w:rsidR="007A5475" w:rsidRDefault="00835438" w:rsidP="003B3F51">
            <w:pPr>
              <w:spacing w:line="360" w:lineRule="auto"/>
              <w:jc w:val="both"/>
              <w:rPr>
                <w:rFonts w:ascii="Garamond" w:hAnsi="Garamond"/>
              </w:rPr>
            </w:pPr>
            <w:r>
              <w:rPr>
                <w:rFonts w:ascii="Garamond" w:hAnsi="Garamond"/>
              </w:rPr>
              <w:t xml:space="preserve">-Archiver les valeurs de données </w:t>
            </w:r>
          </w:p>
          <w:p w14:paraId="27372C34" w14:textId="77777777" w:rsidR="00835438" w:rsidRDefault="00835438" w:rsidP="003B3F51">
            <w:pPr>
              <w:spacing w:line="360" w:lineRule="auto"/>
              <w:jc w:val="both"/>
              <w:rPr>
                <w:rFonts w:ascii="Garamond" w:hAnsi="Garamond"/>
              </w:rPr>
            </w:pPr>
            <w:r>
              <w:rPr>
                <w:rFonts w:ascii="Garamond" w:hAnsi="Garamond"/>
              </w:rPr>
              <w:t xml:space="preserve">-Gérer les alarmes </w:t>
            </w:r>
          </w:p>
          <w:p w14:paraId="05F70B36" w14:textId="0AA791D3" w:rsidR="00A9003A" w:rsidRDefault="00A9003A" w:rsidP="003B3F51">
            <w:pPr>
              <w:spacing w:line="360" w:lineRule="auto"/>
              <w:jc w:val="both"/>
              <w:rPr>
                <w:rFonts w:ascii="Garamond" w:hAnsi="Garamond"/>
              </w:rPr>
            </w:pPr>
            <w:r>
              <w:rPr>
                <w:rFonts w:ascii="Garamond" w:hAnsi="Garamond"/>
              </w:rPr>
              <w:t>-Afficher les paramètres de la station en temps réel.</w:t>
            </w:r>
          </w:p>
        </w:tc>
        <w:tc>
          <w:tcPr>
            <w:tcW w:w="3021" w:type="dxa"/>
            <w:vAlign w:val="center"/>
          </w:tcPr>
          <w:p w14:paraId="071FB311" w14:textId="2B37E8F5" w:rsidR="000659E0" w:rsidRPr="000659E0" w:rsidRDefault="000659E0" w:rsidP="0074735C">
            <w:pPr>
              <w:spacing w:line="360" w:lineRule="auto"/>
              <w:rPr>
                <w:rFonts w:ascii="Garamond" w:hAnsi="Garamond"/>
              </w:rPr>
            </w:pPr>
            <w:r>
              <w:rPr>
                <w:rFonts w:ascii="Garamond" w:hAnsi="Garamond"/>
              </w:rPr>
              <w:t>-</w:t>
            </w:r>
            <w:r w:rsidRPr="000659E0">
              <w:rPr>
                <w:rFonts w:ascii="Garamond" w:hAnsi="Garamond"/>
              </w:rPr>
              <w:t xml:space="preserve">Choisir l’environnement de travail  </w:t>
            </w:r>
          </w:p>
          <w:p w14:paraId="14C56452" w14:textId="77777777" w:rsidR="00557B25" w:rsidRDefault="000659E0" w:rsidP="00566837">
            <w:pPr>
              <w:spacing w:line="360" w:lineRule="auto"/>
              <w:rPr>
                <w:rFonts w:ascii="Garamond" w:hAnsi="Garamond"/>
              </w:rPr>
            </w:pPr>
            <w:r>
              <w:rPr>
                <w:rFonts w:ascii="Garamond" w:hAnsi="Garamond"/>
              </w:rPr>
              <w:t>-</w:t>
            </w:r>
            <w:r w:rsidRPr="000659E0">
              <w:rPr>
                <w:rFonts w:ascii="Garamond" w:hAnsi="Garamond"/>
              </w:rPr>
              <w:t xml:space="preserve">Etablir la communication avec l’automate </w:t>
            </w:r>
          </w:p>
          <w:p w14:paraId="6B9AA60C" w14:textId="77777777" w:rsidR="00A9003A" w:rsidRPr="000659E0" w:rsidRDefault="00A9003A" w:rsidP="00A9003A">
            <w:pPr>
              <w:spacing w:line="360" w:lineRule="auto"/>
              <w:rPr>
                <w:rFonts w:ascii="Garamond" w:hAnsi="Garamond"/>
              </w:rPr>
            </w:pPr>
            <w:r>
              <w:rPr>
                <w:rFonts w:ascii="Garamond" w:hAnsi="Garamond"/>
              </w:rPr>
              <w:t>-</w:t>
            </w:r>
            <w:r w:rsidRPr="000659E0">
              <w:rPr>
                <w:rFonts w:ascii="Garamond" w:hAnsi="Garamond"/>
              </w:rPr>
              <w:t xml:space="preserve">Enumérer les vues nécessaires pour présenter les données en question </w:t>
            </w:r>
          </w:p>
          <w:p w14:paraId="26E10044" w14:textId="77777777" w:rsidR="00A9003A" w:rsidRPr="000659E0" w:rsidRDefault="00A9003A" w:rsidP="00A9003A">
            <w:pPr>
              <w:spacing w:line="360" w:lineRule="auto"/>
              <w:rPr>
                <w:rFonts w:ascii="Garamond" w:hAnsi="Garamond"/>
              </w:rPr>
            </w:pPr>
            <w:r>
              <w:rPr>
                <w:rFonts w:ascii="Garamond" w:hAnsi="Garamond"/>
              </w:rPr>
              <w:t>-</w:t>
            </w:r>
            <w:r w:rsidRPr="000659E0">
              <w:rPr>
                <w:rFonts w:ascii="Garamond" w:hAnsi="Garamond"/>
              </w:rPr>
              <w:t xml:space="preserve">Choisir le type d’IHM pour le système </w:t>
            </w:r>
          </w:p>
          <w:p w14:paraId="20D3E561" w14:textId="77777777" w:rsidR="00A9003A" w:rsidRPr="000659E0" w:rsidRDefault="00A9003A" w:rsidP="00A9003A">
            <w:pPr>
              <w:spacing w:line="360" w:lineRule="auto"/>
              <w:rPr>
                <w:rFonts w:ascii="Garamond" w:hAnsi="Garamond"/>
              </w:rPr>
            </w:pPr>
            <w:r>
              <w:rPr>
                <w:rFonts w:ascii="Garamond" w:hAnsi="Garamond"/>
              </w:rPr>
              <w:t>-</w:t>
            </w:r>
            <w:r w:rsidRPr="000659E0">
              <w:rPr>
                <w:rFonts w:ascii="Garamond" w:hAnsi="Garamond"/>
              </w:rPr>
              <w:t xml:space="preserve">Configurer le système de supervision </w:t>
            </w:r>
          </w:p>
          <w:p w14:paraId="52C41E9E" w14:textId="7C13884F" w:rsidR="00092DCD" w:rsidRDefault="00A9003A" w:rsidP="00A9003A">
            <w:pPr>
              <w:spacing w:line="360" w:lineRule="auto"/>
              <w:rPr>
                <w:rFonts w:ascii="Garamond" w:hAnsi="Garamond"/>
              </w:rPr>
            </w:pPr>
            <w:r>
              <w:rPr>
                <w:rFonts w:ascii="Garamond" w:hAnsi="Garamond"/>
              </w:rPr>
              <w:t xml:space="preserve">-Tester le système  </w:t>
            </w:r>
          </w:p>
          <w:p w14:paraId="7175BF3A" w14:textId="73A66D83" w:rsidR="00092DCD" w:rsidRDefault="00092DCD" w:rsidP="00566837">
            <w:pPr>
              <w:spacing w:line="360" w:lineRule="auto"/>
              <w:rPr>
                <w:rFonts w:ascii="Garamond" w:hAnsi="Garamond"/>
              </w:rPr>
            </w:pPr>
          </w:p>
        </w:tc>
      </w:tr>
    </w:tbl>
    <w:p w14:paraId="74331B7E" w14:textId="1461493F" w:rsidR="00B00F94" w:rsidRDefault="00B00F94" w:rsidP="000659E0">
      <w:pPr>
        <w:spacing w:line="360" w:lineRule="auto"/>
        <w:jc w:val="both"/>
        <w:rPr>
          <w:rFonts w:ascii="Garamond" w:hAnsi="Garamond"/>
        </w:rPr>
      </w:pPr>
    </w:p>
    <w:p w14:paraId="7343A3D1" w14:textId="04F07008" w:rsidR="00A9003A" w:rsidRDefault="00A9003A" w:rsidP="000659E0">
      <w:pPr>
        <w:spacing w:line="360" w:lineRule="auto"/>
        <w:jc w:val="both"/>
        <w:rPr>
          <w:rFonts w:ascii="Garamond" w:hAnsi="Garamond"/>
        </w:rPr>
      </w:pPr>
    </w:p>
    <w:p w14:paraId="170693FD" w14:textId="77777777" w:rsidR="00A9003A" w:rsidRDefault="00A9003A" w:rsidP="000659E0">
      <w:pPr>
        <w:spacing w:line="360" w:lineRule="auto"/>
        <w:jc w:val="both"/>
        <w:rPr>
          <w:rFonts w:ascii="Garamond" w:hAnsi="Garamond"/>
        </w:rPr>
      </w:pPr>
    </w:p>
    <w:p w14:paraId="31863A42" w14:textId="77777777" w:rsidR="00D6722A" w:rsidRPr="000659E0" w:rsidRDefault="00D6722A" w:rsidP="000659E0">
      <w:pPr>
        <w:spacing w:line="360" w:lineRule="auto"/>
        <w:jc w:val="both"/>
        <w:rPr>
          <w:rFonts w:ascii="Garamond" w:hAnsi="Garamond"/>
        </w:rPr>
      </w:pPr>
    </w:p>
    <w:p w14:paraId="72427C92" w14:textId="0FB4DD09" w:rsidR="00B00F94" w:rsidRPr="003E03C4" w:rsidRDefault="00B00F94" w:rsidP="00335DE9">
      <w:pPr>
        <w:pStyle w:val="Paragraphedeliste"/>
        <w:numPr>
          <w:ilvl w:val="0"/>
          <w:numId w:val="1"/>
        </w:numPr>
        <w:spacing w:line="360" w:lineRule="auto"/>
        <w:outlineLvl w:val="0"/>
        <w:rPr>
          <w:rFonts w:ascii="Garamond" w:hAnsi="Garamond"/>
          <w:b/>
          <w:color w:val="000000"/>
          <w:sz w:val="36"/>
          <w:szCs w:val="36"/>
        </w:rPr>
      </w:pPr>
      <w:bookmarkStart w:id="36" w:name="_Toc517515202"/>
      <w:r>
        <w:rPr>
          <w:rFonts w:ascii="Garamond" w:hAnsi="Garamond"/>
          <w:b/>
          <w:color w:val="000000"/>
          <w:sz w:val="36"/>
          <w:szCs w:val="36"/>
        </w:rPr>
        <w:t>Conclusion</w:t>
      </w:r>
      <w:bookmarkEnd w:id="36"/>
      <w:r w:rsidR="00625C2B">
        <w:rPr>
          <w:rFonts w:ascii="Garamond" w:hAnsi="Garamond"/>
          <w:b/>
          <w:color w:val="000000"/>
          <w:sz w:val="32"/>
          <w:szCs w:val="32"/>
        </w:rPr>
        <w:t xml:space="preserve"> </w:t>
      </w:r>
    </w:p>
    <w:p w14:paraId="7BB1EDC3" w14:textId="477EA563" w:rsidR="00B00F94" w:rsidRDefault="00B00F94" w:rsidP="00CA7885">
      <w:pPr>
        <w:spacing w:line="360" w:lineRule="auto"/>
        <w:jc w:val="both"/>
        <w:rPr>
          <w:rFonts w:ascii="Garamond" w:hAnsi="Garamond"/>
        </w:rPr>
      </w:pPr>
      <w:r>
        <w:rPr>
          <w:rFonts w:ascii="Garamond" w:hAnsi="Garamond"/>
        </w:rPr>
        <w:t>Au cours de ce chapitre</w:t>
      </w:r>
      <w:r w:rsidR="0013424A">
        <w:rPr>
          <w:rFonts w:ascii="Garamond" w:hAnsi="Garamond"/>
        </w:rPr>
        <w:t>,</w:t>
      </w:r>
      <w:r>
        <w:rPr>
          <w:rFonts w:ascii="Garamond" w:hAnsi="Garamond"/>
        </w:rPr>
        <w:t xml:space="preserve"> </w:t>
      </w:r>
      <w:r w:rsidR="00C4538E">
        <w:rPr>
          <w:rFonts w:ascii="Garamond" w:hAnsi="Garamond"/>
        </w:rPr>
        <w:t>nous avons</w:t>
      </w:r>
      <w:r>
        <w:rPr>
          <w:rFonts w:ascii="Garamond" w:hAnsi="Garamond"/>
        </w:rPr>
        <w:t xml:space="preserve"> présent</w:t>
      </w:r>
      <w:r w:rsidR="007C237D">
        <w:rPr>
          <w:rFonts w:ascii="Garamond" w:hAnsi="Garamond"/>
        </w:rPr>
        <w:t>é</w:t>
      </w:r>
      <w:r>
        <w:rPr>
          <w:rFonts w:ascii="Garamond" w:hAnsi="Garamond"/>
        </w:rPr>
        <w:t xml:space="preserve"> les principaux volets de ce projet. Une étude des exigences </w:t>
      </w:r>
      <w:r w:rsidR="00167AF9">
        <w:rPr>
          <w:rFonts w:ascii="Garamond" w:hAnsi="Garamond"/>
        </w:rPr>
        <w:t>a</w:t>
      </w:r>
      <w:r>
        <w:rPr>
          <w:rFonts w:ascii="Garamond" w:hAnsi="Garamond"/>
        </w:rPr>
        <w:t xml:space="preserve"> </w:t>
      </w:r>
      <w:r w:rsidR="00EA29FE">
        <w:rPr>
          <w:rFonts w:ascii="Garamond" w:hAnsi="Garamond"/>
        </w:rPr>
        <w:t>permis</w:t>
      </w:r>
      <w:r>
        <w:rPr>
          <w:rFonts w:ascii="Garamond" w:hAnsi="Garamond"/>
        </w:rPr>
        <w:t xml:space="preserve"> de délimiter les besoins du projet et de définir la portée de l’intervention.</w:t>
      </w:r>
    </w:p>
    <w:p w14:paraId="553CDDDF" w14:textId="4AC2C31C" w:rsidR="006904C1" w:rsidRDefault="00B00F94" w:rsidP="00BF78D5">
      <w:pPr>
        <w:spacing w:line="360" w:lineRule="auto"/>
        <w:jc w:val="both"/>
        <w:rPr>
          <w:rFonts w:ascii="Garamond" w:hAnsi="Garamond"/>
        </w:rPr>
      </w:pPr>
      <w:r w:rsidRPr="00C534C0">
        <w:rPr>
          <w:rFonts w:ascii="Garamond" w:hAnsi="Garamond"/>
        </w:rPr>
        <w:t>Dans le cadre de ce projet, PGS aura à sa charge de mettre en place une unité de contrôle commande</w:t>
      </w:r>
      <w:r>
        <w:rPr>
          <w:rFonts w:ascii="Garamond" w:hAnsi="Garamond"/>
        </w:rPr>
        <w:t xml:space="preserve"> </w:t>
      </w:r>
      <w:r w:rsidRPr="00C534C0">
        <w:rPr>
          <w:rFonts w:ascii="Garamond" w:hAnsi="Garamond"/>
        </w:rPr>
        <w:t>à la nouvelle station SP4</w:t>
      </w:r>
      <w:r w:rsidR="002E74F2">
        <w:rPr>
          <w:rFonts w:ascii="Garamond" w:hAnsi="Garamond"/>
        </w:rPr>
        <w:t>.</w:t>
      </w:r>
    </w:p>
    <w:p w14:paraId="1FA87453" w14:textId="32175AD4" w:rsidR="00B00F94" w:rsidRPr="00866336" w:rsidRDefault="00B00F94" w:rsidP="00866336">
      <w:pPr>
        <w:spacing w:line="360" w:lineRule="auto"/>
        <w:jc w:val="both"/>
        <w:rPr>
          <w:rFonts w:ascii="Garamond" w:hAnsi="Garamond"/>
        </w:rPr>
      </w:pPr>
      <w:r>
        <w:rPr>
          <w:rFonts w:ascii="Garamond" w:hAnsi="Garamond"/>
        </w:rPr>
        <w:t>La</w:t>
      </w:r>
      <w:r w:rsidRPr="00191F47">
        <w:rPr>
          <w:rFonts w:ascii="Garamond" w:hAnsi="Garamond"/>
        </w:rPr>
        <w:t xml:space="preserve"> solution proposée pour l’automatisation et la supervision du système</w:t>
      </w:r>
      <w:r>
        <w:rPr>
          <w:rFonts w:ascii="Garamond" w:hAnsi="Garamond"/>
        </w:rPr>
        <w:t xml:space="preserve"> </w:t>
      </w:r>
      <w:r w:rsidRPr="00191F47">
        <w:rPr>
          <w:rFonts w:ascii="Garamond" w:hAnsi="Garamond"/>
        </w:rPr>
        <w:t>de pompage de</w:t>
      </w:r>
      <w:r>
        <w:rPr>
          <w:rFonts w:ascii="Garamond" w:hAnsi="Garamond"/>
        </w:rPr>
        <w:t xml:space="preserve"> </w:t>
      </w:r>
      <w:r w:rsidRPr="00191F47">
        <w:rPr>
          <w:rFonts w:ascii="Garamond" w:hAnsi="Garamond"/>
        </w:rPr>
        <w:t>la station KERKER</w:t>
      </w:r>
      <w:r>
        <w:rPr>
          <w:rFonts w:ascii="Garamond" w:hAnsi="Garamond"/>
        </w:rPr>
        <w:t xml:space="preserve"> est basé</w:t>
      </w:r>
      <w:r w:rsidR="003B72D2">
        <w:rPr>
          <w:rFonts w:ascii="Garamond" w:hAnsi="Garamond"/>
        </w:rPr>
        <w:t>e</w:t>
      </w:r>
      <w:r>
        <w:rPr>
          <w:rFonts w:ascii="Garamond" w:hAnsi="Garamond"/>
        </w:rPr>
        <w:t xml:space="preserve"> sur</w:t>
      </w:r>
      <w:r w:rsidR="00866336">
        <w:rPr>
          <w:rFonts w:ascii="Garamond" w:hAnsi="Garamond"/>
        </w:rPr>
        <w:t xml:space="preserve"> u</w:t>
      </w:r>
      <w:r w:rsidRPr="00866336">
        <w:rPr>
          <w:rFonts w:ascii="Garamond" w:hAnsi="Garamond"/>
        </w:rPr>
        <w:t>n système de régulation à base d’un automate programmable</w:t>
      </w:r>
      <w:r w:rsidR="00866336">
        <w:rPr>
          <w:rFonts w:ascii="Garamond" w:hAnsi="Garamond"/>
        </w:rPr>
        <w:t xml:space="preserve"> et u</w:t>
      </w:r>
      <w:r w:rsidRPr="00866336">
        <w:rPr>
          <w:rFonts w:ascii="Garamond" w:hAnsi="Garamond"/>
        </w:rPr>
        <w:t>n système de supervision convenable</w:t>
      </w:r>
      <w:r w:rsidR="0008429F" w:rsidRPr="00866336">
        <w:rPr>
          <w:rFonts w:ascii="Garamond" w:hAnsi="Garamond"/>
        </w:rPr>
        <w:t>.</w:t>
      </w:r>
      <w:r w:rsidRPr="00866336">
        <w:rPr>
          <w:rFonts w:ascii="Garamond" w:hAnsi="Garamond"/>
        </w:rPr>
        <w:t xml:space="preserve">  </w:t>
      </w:r>
    </w:p>
    <w:p w14:paraId="73FAF62C" w14:textId="7E71986A" w:rsidR="00B00F94" w:rsidRDefault="00B00F94" w:rsidP="00CA7885">
      <w:pPr>
        <w:spacing w:line="360" w:lineRule="auto"/>
        <w:jc w:val="both"/>
        <w:rPr>
          <w:rFonts w:ascii="Garamond" w:hAnsi="Garamond"/>
        </w:rPr>
      </w:pPr>
      <w:r w:rsidRPr="002511EE">
        <w:rPr>
          <w:rFonts w:ascii="Garamond" w:hAnsi="Garamond"/>
        </w:rPr>
        <w:t xml:space="preserve">Le deuxième chapitre sera dédié à la </w:t>
      </w:r>
      <w:r w:rsidR="0077716F">
        <w:rPr>
          <w:rFonts w:ascii="Garamond" w:hAnsi="Garamond"/>
        </w:rPr>
        <w:t xml:space="preserve">conception du système de régulation et de </w:t>
      </w:r>
      <w:r w:rsidR="00C27919">
        <w:rPr>
          <w:rFonts w:ascii="Garamond" w:hAnsi="Garamond"/>
        </w:rPr>
        <w:t>supervision</w:t>
      </w:r>
      <w:r w:rsidR="0077716F">
        <w:rPr>
          <w:rFonts w:ascii="Garamond" w:hAnsi="Garamond"/>
        </w:rPr>
        <w:t>.</w:t>
      </w:r>
    </w:p>
    <w:p w14:paraId="2E0E3636" w14:textId="25B51A0A" w:rsidR="000A0498" w:rsidRDefault="000A0498" w:rsidP="00464C5D">
      <w:pPr>
        <w:spacing w:line="360" w:lineRule="auto"/>
        <w:rPr>
          <w:rFonts w:ascii="Garamond" w:hAnsi="Garamond"/>
        </w:rPr>
      </w:pPr>
    </w:p>
    <w:p w14:paraId="3AAAC8C3" w14:textId="77777777" w:rsidR="00521A4C" w:rsidRDefault="00521A4C" w:rsidP="00464C5D">
      <w:pPr>
        <w:spacing w:line="360" w:lineRule="auto"/>
        <w:rPr>
          <w:rFonts w:ascii="Garamond" w:hAnsi="Garamond"/>
        </w:rPr>
        <w:sectPr w:rsidR="00521A4C" w:rsidSect="008C5FDC">
          <w:headerReference w:type="default" r:id="rId42"/>
          <w:type w:val="continuous"/>
          <w:pgSz w:w="11906" w:h="16838"/>
          <w:pgMar w:top="1417" w:right="1417" w:bottom="1417" w:left="1417" w:header="708" w:footer="708" w:gutter="0"/>
          <w:pgNumType w:chapStyle="1"/>
          <w:cols w:space="708"/>
          <w:docGrid w:linePitch="360"/>
        </w:sectPr>
      </w:pPr>
    </w:p>
    <w:p w14:paraId="2212EAE6" w14:textId="03A6492F" w:rsidR="003B0036" w:rsidRDefault="003B0036" w:rsidP="00464C5D">
      <w:pPr>
        <w:spacing w:line="360" w:lineRule="auto"/>
        <w:rPr>
          <w:rFonts w:ascii="Garamond" w:hAnsi="Garamond"/>
        </w:rPr>
      </w:pPr>
    </w:p>
    <w:p w14:paraId="3557131E" w14:textId="11292FDA" w:rsidR="003B0036" w:rsidRDefault="003B0036" w:rsidP="00464C5D">
      <w:pPr>
        <w:spacing w:line="360" w:lineRule="auto"/>
        <w:rPr>
          <w:rFonts w:ascii="Garamond" w:hAnsi="Garamond"/>
        </w:rPr>
      </w:pPr>
    </w:p>
    <w:p w14:paraId="59A635F2" w14:textId="48C8F8EF" w:rsidR="003B0036" w:rsidRDefault="003B0036" w:rsidP="00464C5D">
      <w:pPr>
        <w:spacing w:line="360" w:lineRule="auto"/>
        <w:rPr>
          <w:rFonts w:ascii="Garamond" w:hAnsi="Garamond"/>
        </w:rPr>
      </w:pPr>
    </w:p>
    <w:p w14:paraId="6AAABB60" w14:textId="1F93947E" w:rsidR="003B0036" w:rsidRDefault="003B0036" w:rsidP="00464C5D">
      <w:pPr>
        <w:spacing w:line="360" w:lineRule="auto"/>
        <w:rPr>
          <w:rFonts w:ascii="Garamond" w:hAnsi="Garamond"/>
        </w:rPr>
      </w:pPr>
    </w:p>
    <w:p w14:paraId="55D93A8C" w14:textId="025B8C8A" w:rsidR="003B0036" w:rsidRDefault="003B0036" w:rsidP="00464C5D">
      <w:pPr>
        <w:spacing w:line="360" w:lineRule="auto"/>
        <w:rPr>
          <w:rFonts w:ascii="Garamond" w:hAnsi="Garamond"/>
        </w:rPr>
      </w:pPr>
    </w:p>
    <w:p w14:paraId="0D1E669A" w14:textId="39599220" w:rsidR="003B0036" w:rsidRDefault="003B0036" w:rsidP="00464C5D">
      <w:pPr>
        <w:spacing w:line="360" w:lineRule="auto"/>
        <w:rPr>
          <w:rFonts w:ascii="Garamond" w:hAnsi="Garamond"/>
        </w:rPr>
      </w:pPr>
    </w:p>
    <w:p w14:paraId="20E06A3E" w14:textId="6417F400" w:rsidR="003B0036" w:rsidRDefault="003B0036" w:rsidP="00464C5D">
      <w:pPr>
        <w:spacing w:line="360" w:lineRule="auto"/>
        <w:rPr>
          <w:rFonts w:ascii="Garamond" w:hAnsi="Garamond"/>
        </w:rPr>
      </w:pPr>
    </w:p>
    <w:p w14:paraId="4C191BD1" w14:textId="786BCE0F" w:rsidR="003B0036" w:rsidRDefault="003B0036" w:rsidP="00464C5D">
      <w:pPr>
        <w:spacing w:line="360" w:lineRule="auto"/>
        <w:rPr>
          <w:rFonts w:ascii="Garamond" w:hAnsi="Garamond"/>
        </w:rPr>
      </w:pPr>
    </w:p>
    <w:p w14:paraId="7548ADDD" w14:textId="034645C3" w:rsidR="003B0036" w:rsidRDefault="003B0036" w:rsidP="00464C5D">
      <w:pPr>
        <w:spacing w:line="360" w:lineRule="auto"/>
        <w:rPr>
          <w:rFonts w:ascii="Garamond" w:hAnsi="Garamond"/>
        </w:rPr>
      </w:pPr>
    </w:p>
    <w:p w14:paraId="24CF8024" w14:textId="46196D09" w:rsidR="003B0036" w:rsidRDefault="003B0036" w:rsidP="00464C5D">
      <w:pPr>
        <w:spacing w:line="360" w:lineRule="auto"/>
        <w:rPr>
          <w:rFonts w:ascii="Garamond" w:hAnsi="Garamond"/>
        </w:rPr>
      </w:pPr>
    </w:p>
    <w:p w14:paraId="3B9E9DE4" w14:textId="6FFA2011" w:rsidR="003B0036" w:rsidRDefault="003B0036" w:rsidP="00464C5D">
      <w:pPr>
        <w:spacing w:line="360" w:lineRule="auto"/>
        <w:rPr>
          <w:rFonts w:ascii="Garamond" w:hAnsi="Garamond"/>
        </w:rPr>
      </w:pPr>
    </w:p>
    <w:p w14:paraId="0145564F" w14:textId="1580CFF1" w:rsidR="003B0036" w:rsidRDefault="003B0036" w:rsidP="00464C5D">
      <w:pPr>
        <w:spacing w:line="360" w:lineRule="auto"/>
        <w:rPr>
          <w:rFonts w:ascii="Garamond" w:hAnsi="Garamond"/>
        </w:rPr>
      </w:pPr>
    </w:p>
    <w:p w14:paraId="75692ED8" w14:textId="77777777" w:rsidR="00DB7B2B" w:rsidRDefault="00DB7B2B" w:rsidP="00361CD1">
      <w:pPr>
        <w:spacing w:line="360" w:lineRule="auto"/>
        <w:rPr>
          <w:rFonts w:ascii="Garamond" w:hAnsi="Garamond"/>
        </w:rPr>
      </w:pPr>
    </w:p>
    <w:p w14:paraId="5FB375B5" w14:textId="42D7DC71" w:rsidR="00DB7B2B" w:rsidRDefault="00DB7B2B" w:rsidP="00361CD1">
      <w:pPr>
        <w:spacing w:line="360" w:lineRule="auto"/>
        <w:rPr>
          <w:rFonts w:ascii="Garamond" w:hAnsi="Garamond"/>
        </w:rPr>
      </w:pPr>
    </w:p>
    <w:p w14:paraId="29118236" w14:textId="77777777" w:rsidR="00DB7B2B" w:rsidRDefault="00DB7B2B" w:rsidP="00361CD1">
      <w:pPr>
        <w:spacing w:line="360" w:lineRule="auto"/>
        <w:rPr>
          <w:rFonts w:ascii="Garamond" w:hAnsi="Garamond"/>
        </w:rPr>
      </w:pPr>
    </w:p>
    <w:p w14:paraId="338FE356" w14:textId="6B0E9E0A" w:rsidR="00DB7B2B" w:rsidRDefault="00DB7B2B" w:rsidP="00361CD1">
      <w:pPr>
        <w:spacing w:line="360" w:lineRule="auto"/>
        <w:rPr>
          <w:rFonts w:ascii="Garamond" w:hAnsi="Garamond"/>
        </w:rPr>
      </w:pPr>
    </w:p>
    <w:p w14:paraId="4D781119" w14:textId="19E9D8C1" w:rsidR="00FA3068" w:rsidRDefault="00FA3068" w:rsidP="00361CD1">
      <w:pPr>
        <w:spacing w:line="360" w:lineRule="auto"/>
        <w:rPr>
          <w:rFonts w:ascii="Garamond" w:hAnsi="Garamond"/>
        </w:rPr>
      </w:pPr>
    </w:p>
    <w:p w14:paraId="3B2D1E1C" w14:textId="4CE8E247" w:rsidR="00214B06" w:rsidRDefault="00214B06" w:rsidP="00361CD1">
      <w:pPr>
        <w:spacing w:line="360" w:lineRule="auto"/>
        <w:rPr>
          <w:rFonts w:ascii="Garamond" w:hAnsi="Garamond"/>
        </w:rPr>
      </w:pPr>
    </w:p>
    <w:p w14:paraId="1D3D89EC" w14:textId="3DD06CA9" w:rsidR="00214B06" w:rsidRDefault="00214B06" w:rsidP="00361CD1">
      <w:pPr>
        <w:spacing w:line="360" w:lineRule="auto"/>
        <w:rPr>
          <w:rFonts w:ascii="Garamond" w:hAnsi="Garamond"/>
        </w:rPr>
      </w:pPr>
    </w:p>
    <w:p w14:paraId="7FE5536D" w14:textId="5C96DEA3" w:rsidR="00214B06" w:rsidRDefault="00214B06" w:rsidP="00361CD1">
      <w:pPr>
        <w:spacing w:line="360" w:lineRule="auto"/>
        <w:rPr>
          <w:rFonts w:ascii="Garamond" w:hAnsi="Garamond"/>
        </w:rPr>
      </w:pPr>
    </w:p>
    <w:p w14:paraId="22E7F659" w14:textId="5968A604" w:rsidR="00214B06" w:rsidRDefault="00214B06" w:rsidP="00361CD1">
      <w:pPr>
        <w:spacing w:line="360" w:lineRule="auto"/>
        <w:rPr>
          <w:rFonts w:ascii="Garamond" w:hAnsi="Garamond"/>
        </w:rPr>
      </w:pPr>
    </w:p>
    <w:p w14:paraId="1EB5CAE3" w14:textId="69B5B404" w:rsidR="00214B06" w:rsidRDefault="00214B06" w:rsidP="00361CD1">
      <w:pPr>
        <w:spacing w:line="360" w:lineRule="auto"/>
        <w:rPr>
          <w:rFonts w:ascii="Garamond" w:hAnsi="Garamond"/>
        </w:rPr>
      </w:pPr>
    </w:p>
    <w:p w14:paraId="7AC7F928" w14:textId="25DB6375" w:rsidR="00214B06" w:rsidRDefault="00214B06" w:rsidP="00361CD1">
      <w:pPr>
        <w:spacing w:line="360" w:lineRule="auto"/>
        <w:rPr>
          <w:rFonts w:ascii="Garamond" w:hAnsi="Garamond"/>
        </w:rPr>
      </w:pPr>
    </w:p>
    <w:p w14:paraId="6C83567E" w14:textId="58BED29D" w:rsidR="00214B06" w:rsidRDefault="00214B06" w:rsidP="00361CD1">
      <w:pPr>
        <w:spacing w:line="360" w:lineRule="auto"/>
        <w:rPr>
          <w:rFonts w:ascii="Garamond" w:hAnsi="Garamond"/>
        </w:rPr>
      </w:pPr>
    </w:p>
    <w:p w14:paraId="2BA2AF85" w14:textId="68F4FE8B" w:rsidR="00214B06" w:rsidRDefault="00214B06" w:rsidP="00361CD1">
      <w:pPr>
        <w:spacing w:line="360" w:lineRule="auto"/>
        <w:rPr>
          <w:rFonts w:ascii="Garamond" w:hAnsi="Garamond"/>
        </w:rPr>
      </w:pPr>
    </w:p>
    <w:p w14:paraId="19D61874" w14:textId="1ECF3304" w:rsidR="00214B06" w:rsidRDefault="00214B06" w:rsidP="00361CD1">
      <w:pPr>
        <w:spacing w:line="360" w:lineRule="auto"/>
        <w:rPr>
          <w:rFonts w:ascii="Garamond" w:hAnsi="Garamond"/>
        </w:rPr>
      </w:pPr>
    </w:p>
    <w:p w14:paraId="0DE4E2C5" w14:textId="43675765" w:rsidR="00214B06" w:rsidRDefault="00214B06" w:rsidP="00361CD1">
      <w:pPr>
        <w:spacing w:line="360" w:lineRule="auto"/>
        <w:rPr>
          <w:rFonts w:ascii="Garamond" w:hAnsi="Garamond"/>
        </w:rPr>
      </w:pPr>
    </w:p>
    <w:p w14:paraId="6E90A910" w14:textId="3E3BC0B4" w:rsidR="00214B06" w:rsidRDefault="00214B06" w:rsidP="00361CD1">
      <w:pPr>
        <w:spacing w:line="360" w:lineRule="auto"/>
        <w:rPr>
          <w:rFonts w:ascii="Garamond" w:hAnsi="Garamond"/>
        </w:rPr>
      </w:pPr>
    </w:p>
    <w:p w14:paraId="155C9914" w14:textId="32E3A392" w:rsidR="00214B06" w:rsidRDefault="00214B06" w:rsidP="00361CD1">
      <w:pPr>
        <w:spacing w:line="360" w:lineRule="auto"/>
        <w:rPr>
          <w:rFonts w:ascii="Garamond" w:hAnsi="Garamond"/>
        </w:rPr>
      </w:pPr>
    </w:p>
    <w:p w14:paraId="6206DDA5" w14:textId="1B3E2640" w:rsidR="00214B06" w:rsidRDefault="00214B06" w:rsidP="00361CD1">
      <w:pPr>
        <w:spacing w:line="360" w:lineRule="auto"/>
        <w:rPr>
          <w:rFonts w:ascii="Garamond" w:hAnsi="Garamond"/>
        </w:rPr>
      </w:pPr>
    </w:p>
    <w:p w14:paraId="3A4E28E9" w14:textId="5EB6B307" w:rsidR="00214B06" w:rsidRDefault="00214B06" w:rsidP="00361CD1">
      <w:pPr>
        <w:spacing w:line="360" w:lineRule="auto"/>
        <w:rPr>
          <w:rFonts w:ascii="Garamond" w:hAnsi="Garamond"/>
        </w:rPr>
      </w:pPr>
    </w:p>
    <w:p w14:paraId="21FF0C41" w14:textId="5F19C785" w:rsidR="00214B06" w:rsidRDefault="00214B06" w:rsidP="00361CD1">
      <w:pPr>
        <w:spacing w:line="360" w:lineRule="auto"/>
        <w:rPr>
          <w:rFonts w:ascii="Garamond" w:hAnsi="Garamond"/>
        </w:rPr>
      </w:pPr>
    </w:p>
    <w:p w14:paraId="7B083492" w14:textId="04D5BD87" w:rsidR="00415569" w:rsidRDefault="00415569" w:rsidP="00361CD1">
      <w:pPr>
        <w:spacing w:line="360" w:lineRule="auto"/>
        <w:rPr>
          <w:rFonts w:ascii="Garamond" w:hAnsi="Garamond"/>
        </w:rPr>
      </w:pPr>
    </w:p>
    <w:p w14:paraId="16D49A85" w14:textId="753895D0" w:rsidR="00415569" w:rsidRDefault="00415569" w:rsidP="00361CD1">
      <w:pPr>
        <w:spacing w:line="360" w:lineRule="auto"/>
        <w:rPr>
          <w:rFonts w:ascii="Garamond" w:hAnsi="Garamond"/>
        </w:rPr>
      </w:pPr>
    </w:p>
    <w:p w14:paraId="16D840EE" w14:textId="77777777" w:rsidR="00415569" w:rsidRDefault="00415569" w:rsidP="00361CD1">
      <w:pPr>
        <w:spacing w:line="360" w:lineRule="auto"/>
        <w:rPr>
          <w:rFonts w:ascii="Garamond" w:hAnsi="Garamond"/>
        </w:rPr>
      </w:pPr>
    </w:p>
    <w:p w14:paraId="2B1125BC" w14:textId="7F5530C3" w:rsidR="00214B06" w:rsidRDefault="00214B06" w:rsidP="00361CD1">
      <w:pPr>
        <w:spacing w:line="360" w:lineRule="auto"/>
        <w:rPr>
          <w:rFonts w:ascii="Garamond" w:hAnsi="Garamond"/>
        </w:rPr>
      </w:pPr>
    </w:p>
    <w:p w14:paraId="370D9962" w14:textId="77777777" w:rsidR="00214B06" w:rsidRPr="00385CBB" w:rsidRDefault="00214B06" w:rsidP="00361CD1">
      <w:pPr>
        <w:spacing w:line="360" w:lineRule="auto"/>
        <w:rPr>
          <w:rFonts w:ascii="Garamond" w:hAnsi="Garamond"/>
        </w:rPr>
      </w:pPr>
    </w:p>
    <w:bookmarkStart w:id="37" w:name="_Toc517515203"/>
    <w:p w14:paraId="3A98D433" w14:textId="3F988EFD" w:rsidR="00AB7380" w:rsidRDefault="00C16831" w:rsidP="00385CBB">
      <w:pPr>
        <w:pStyle w:val="Titre1"/>
        <w:jc w:val="center"/>
        <w:rPr>
          <w:rFonts w:ascii="Garamond" w:hAnsi="Garamond"/>
          <w:b/>
          <w:color w:val="000000"/>
          <w:sz w:val="48"/>
          <w:szCs w:val="48"/>
        </w:rPr>
      </w:pPr>
      <w:r>
        <w:rPr>
          <w:rFonts w:ascii="Garamond" w:hAnsi="Garamond"/>
          <w:b/>
          <w:noProof/>
          <w:color w:val="000000"/>
          <w:sz w:val="48"/>
          <w:szCs w:val="48"/>
        </w:rPr>
        <mc:AlternateContent>
          <mc:Choice Requires="wps">
            <w:drawing>
              <wp:anchor distT="0" distB="0" distL="114300" distR="114300" simplePos="0" relativeHeight="251672064" behindDoc="0" locked="0" layoutInCell="1" allowOverlap="1" wp14:anchorId="24051115" wp14:editId="337490F5">
                <wp:simplePos x="0" y="0"/>
                <wp:positionH relativeFrom="margin">
                  <wp:align>center</wp:align>
                </wp:positionH>
                <wp:positionV relativeFrom="margin">
                  <wp:align>center</wp:align>
                </wp:positionV>
                <wp:extent cx="5710555" cy="1371600"/>
                <wp:effectExtent l="0" t="0" r="23495" b="19050"/>
                <wp:wrapNone/>
                <wp:docPr id="13" name="Rectangle : coins arrondis 13"/>
                <wp:cNvGraphicFramePr/>
                <a:graphic xmlns:a="http://schemas.openxmlformats.org/drawingml/2006/main">
                  <a:graphicData uri="http://schemas.microsoft.com/office/word/2010/wordprocessingShape">
                    <wps:wsp>
                      <wps:cNvSpPr/>
                      <wps:spPr>
                        <a:xfrm>
                          <a:off x="0" y="0"/>
                          <a:ext cx="5710555" cy="1371600"/>
                        </a:xfrm>
                        <a:prstGeom prst="roundRect">
                          <a:avLst/>
                        </a:prstGeom>
                        <a:noFill/>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FA185F" id="Rectangle : coins arrondis 13" o:spid="_x0000_s1026" style="position:absolute;margin-left:0;margin-top:0;width:449.65pt;height:108pt;z-index:251717632;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" filled="f" strokecolor="#4472c4 [3204]" strokeweight="1.5pt">
                <w10:wrap anchorx="margin" anchory="margin"/>
              </v:roundrect>
            </w:pict>
          </mc:Fallback>
        </mc:AlternateContent>
      </w:r>
      <w:r w:rsidR="00AB7380" w:rsidRPr="00E45DAF">
        <w:rPr>
          <w:rFonts w:ascii="Garamond" w:hAnsi="Garamond"/>
          <w:bCs/>
          <w:color w:val="000000"/>
          <w:sz w:val="48"/>
          <w:szCs w:val="48"/>
        </w:rPr>
        <w:t>Chapitre 2</w:t>
      </w:r>
      <w:r w:rsidR="00AB7380" w:rsidRPr="00926EC3">
        <w:rPr>
          <w:rFonts w:ascii="Garamond" w:hAnsi="Garamond"/>
          <w:b/>
          <w:color w:val="000000"/>
          <w:sz w:val="48"/>
          <w:szCs w:val="48"/>
        </w:rPr>
        <w:t> :</w:t>
      </w:r>
      <w:r w:rsidR="00012183">
        <w:rPr>
          <w:rFonts w:ascii="Garamond" w:hAnsi="Garamond"/>
          <w:b/>
          <w:color w:val="000000"/>
          <w:sz w:val="48"/>
          <w:szCs w:val="48"/>
        </w:rPr>
        <w:t xml:space="preserve"> </w:t>
      </w:r>
      <w:r w:rsidR="00AB7380">
        <w:rPr>
          <w:rFonts w:ascii="Garamond" w:hAnsi="Garamond"/>
          <w:b/>
          <w:color w:val="000000"/>
          <w:sz w:val="48"/>
          <w:szCs w:val="48"/>
        </w:rPr>
        <w:t>Conception du système de</w:t>
      </w:r>
      <w:r w:rsidR="005F3F83">
        <w:rPr>
          <w:rFonts w:ascii="Garamond" w:hAnsi="Garamond"/>
          <w:b/>
          <w:color w:val="000000"/>
          <w:sz w:val="48"/>
          <w:szCs w:val="48"/>
        </w:rPr>
        <w:t xml:space="preserve"> régulation</w:t>
      </w:r>
      <w:bookmarkEnd w:id="37"/>
    </w:p>
    <w:p w14:paraId="1597E4BD" w14:textId="2CDB5B72" w:rsidR="005400F1" w:rsidRDefault="003B0036">
      <w:pPr>
        <w:sectPr w:rsidR="005400F1" w:rsidSect="008C5FDC">
          <w:headerReference w:type="default" r:id="rId43"/>
          <w:type w:val="continuous"/>
          <w:pgSz w:w="11906" w:h="16838"/>
          <w:pgMar w:top="1417" w:right="1417" w:bottom="1417" w:left="1417" w:header="708" w:footer="708" w:gutter="0"/>
          <w:pgNumType w:chapStyle="1"/>
          <w:cols w:space="708"/>
          <w:docGrid w:linePitch="360"/>
        </w:sectPr>
      </w:pPr>
      <w:r>
        <w:br w:type="page"/>
      </w:r>
    </w:p>
    <w:p w14:paraId="265F192D" w14:textId="45FCFD8D" w:rsidR="003B0036" w:rsidRDefault="003B0036"/>
    <w:p w14:paraId="49178CF3" w14:textId="7B4C469F" w:rsidR="00AE0290" w:rsidRDefault="00AE0290" w:rsidP="002C7B00">
      <w:pPr>
        <w:pStyle w:val="Paragraphedeliste"/>
        <w:numPr>
          <w:ilvl w:val="0"/>
          <w:numId w:val="10"/>
        </w:numPr>
        <w:spacing w:line="360" w:lineRule="auto"/>
        <w:outlineLvl w:val="0"/>
        <w:rPr>
          <w:rFonts w:ascii="Garamond" w:hAnsi="Garamond"/>
          <w:b/>
          <w:color w:val="000000"/>
          <w:sz w:val="36"/>
          <w:szCs w:val="36"/>
        </w:rPr>
      </w:pPr>
      <w:bookmarkStart w:id="38" w:name="_Toc517515204"/>
      <w:r w:rsidRPr="00E642C2">
        <w:rPr>
          <w:rFonts w:ascii="Garamond" w:hAnsi="Garamond"/>
          <w:b/>
          <w:color w:val="000000"/>
          <w:sz w:val="36"/>
          <w:szCs w:val="36"/>
        </w:rPr>
        <w:t>Introduction</w:t>
      </w:r>
      <w:bookmarkEnd w:id="38"/>
      <w:r>
        <w:rPr>
          <w:rFonts w:ascii="Garamond" w:hAnsi="Garamond"/>
          <w:b/>
          <w:color w:val="000000"/>
          <w:sz w:val="36"/>
          <w:szCs w:val="36"/>
        </w:rPr>
        <w:t xml:space="preserve"> </w:t>
      </w:r>
    </w:p>
    <w:p w14:paraId="26FB9448" w14:textId="719204E3" w:rsidR="00301A64" w:rsidRDefault="00DD27A1" w:rsidP="00C90933">
      <w:pPr>
        <w:spacing w:line="360" w:lineRule="auto"/>
        <w:jc w:val="both"/>
        <w:rPr>
          <w:rFonts w:ascii="Garamond" w:hAnsi="Garamond"/>
        </w:rPr>
      </w:pPr>
      <w:r>
        <w:rPr>
          <w:rFonts w:ascii="Garamond" w:hAnsi="Garamond"/>
        </w:rPr>
        <w:t>Afin de formaliser les étapes du développement d’un système</w:t>
      </w:r>
      <w:r w:rsidR="0043175D">
        <w:rPr>
          <w:rFonts w:ascii="Garamond" w:hAnsi="Garamond"/>
        </w:rPr>
        <w:t>,</w:t>
      </w:r>
      <w:r>
        <w:rPr>
          <w:rFonts w:ascii="Garamond" w:hAnsi="Garamond"/>
        </w:rPr>
        <w:t xml:space="preserve"> </w:t>
      </w:r>
      <w:r w:rsidR="00EC71AC">
        <w:rPr>
          <w:rFonts w:ascii="Garamond" w:hAnsi="Garamond"/>
        </w:rPr>
        <w:t>il est nécessaire de</w:t>
      </w:r>
      <w:r w:rsidR="003E1C48">
        <w:rPr>
          <w:rFonts w:ascii="Garamond" w:hAnsi="Garamond"/>
        </w:rPr>
        <w:t xml:space="preserve"> mettre en place</w:t>
      </w:r>
      <w:r w:rsidR="00EC71AC">
        <w:rPr>
          <w:rFonts w:ascii="Garamond" w:hAnsi="Garamond"/>
        </w:rPr>
        <w:t xml:space="preserve"> une méthode d’analyse et de conception. </w:t>
      </w:r>
    </w:p>
    <w:p w14:paraId="7FB3F923" w14:textId="3C798C9D" w:rsidR="009C1CA6" w:rsidRDefault="00C34FFF" w:rsidP="00C90933">
      <w:pPr>
        <w:spacing w:line="360" w:lineRule="auto"/>
        <w:jc w:val="both"/>
        <w:rPr>
          <w:rFonts w:ascii="Garamond" w:hAnsi="Garamond"/>
        </w:rPr>
      </w:pPr>
      <w:r>
        <w:rPr>
          <w:rFonts w:ascii="Garamond" w:hAnsi="Garamond"/>
        </w:rPr>
        <w:t>Dans la suite</w:t>
      </w:r>
      <w:r w:rsidR="00E22DF8">
        <w:rPr>
          <w:rFonts w:ascii="Garamond" w:hAnsi="Garamond"/>
        </w:rPr>
        <w:t>,</w:t>
      </w:r>
      <w:r>
        <w:rPr>
          <w:rFonts w:ascii="Garamond" w:hAnsi="Garamond"/>
        </w:rPr>
        <w:t xml:space="preserve"> </w:t>
      </w:r>
      <w:r w:rsidR="00B17441">
        <w:rPr>
          <w:rFonts w:ascii="Garamond" w:hAnsi="Garamond"/>
        </w:rPr>
        <w:t>nous allons</w:t>
      </w:r>
      <w:r>
        <w:rPr>
          <w:rFonts w:ascii="Garamond" w:hAnsi="Garamond"/>
        </w:rPr>
        <w:t xml:space="preserve"> </w:t>
      </w:r>
      <w:r w:rsidR="006917CA">
        <w:rPr>
          <w:rFonts w:ascii="Garamond" w:hAnsi="Garamond"/>
        </w:rPr>
        <w:t xml:space="preserve">établir la conception générale de </w:t>
      </w:r>
      <w:r w:rsidR="00953A4F">
        <w:rPr>
          <w:rFonts w:ascii="Garamond" w:hAnsi="Garamond"/>
        </w:rPr>
        <w:t>la</w:t>
      </w:r>
      <w:r w:rsidR="006917CA">
        <w:rPr>
          <w:rFonts w:ascii="Garamond" w:hAnsi="Garamond"/>
        </w:rPr>
        <w:t xml:space="preserve"> solution</w:t>
      </w:r>
      <w:r w:rsidR="00F912A2">
        <w:rPr>
          <w:rFonts w:ascii="Garamond" w:hAnsi="Garamond"/>
        </w:rPr>
        <w:t>, ainsi que la logique de fonctionnement de ses différents composants.</w:t>
      </w:r>
      <w:r w:rsidR="00C20EFA">
        <w:rPr>
          <w:rFonts w:ascii="Garamond" w:hAnsi="Garamond"/>
        </w:rPr>
        <w:t xml:space="preserve"> </w:t>
      </w:r>
      <w:r w:rsidR="00F23533">
        <w:rPr>
          <w:rFonts w:ascii="Garamond" w:hAnsi="Garamond"/>
        </w:rPr>
        <w:t>Puis</w:t>
      </w:r>
      <w:r w:rsidR="00EA2544">
        <w:rPr>
          <w:rFonts w:ascii="Garamond" w:hAnsi="Garamond"/>
        </w:rPr>
        <w:t>,</w:t>
      </w:r>
      <w:r w:rsidR="00F23533">
        <w:rPr>
          <w:rFonts w:ascii="Garamond" w:hAnsi="Garamond"/>
        </w:rPr>
        <w:t xml:space="preserve"> on va choisir le contrôleur et ses accessoires </w:t>
      </w:r>
      <w:r w:rsidR="00EA2544">
        <w:rPr>
          <w:rFonts w:ascii="Garamond" w:hAnsi="Garamond"/>
        </w:rPr>
        <w:t>ainsi que</w:t>
      </w:r>
      <w:r w:rsidR="00F23533">
        <w:rPr>
          <w:rFonts w:ascii="Garamond" w:hAnsi="Garamond"/>
        </w:rPr>
        <w:t xml:space="preserve"> l’environnement d</w:t>
      </w:r>
      <w:r w:rsidR="00EA2544">
        <w:rPr>
          <w:rFonts w:ascii="Garamond" w:hAnsi="Garamond"/>
        </w:rPr>
        <w:t>u</w:t>
      </w:r>
      <w:r w:rsidR="00F23533">
        <w:rPr>
          <w:rFonts w:ascii="Garamond" w:hAnsi="Garamond"/>
        </w:rPr>
        <w:t xml:space="preserve"> développement du système de supervision</w:t>
      </w:r>
      <w:r w:rsidR="00343DE7">
        <w:rPr>
          <w:rFonts w:ascii="Garamond" w:hAnsi="Garamond"/>
        </w:rPr>
        <w:t xml:space="preserve">. </w:t>
      </w:r>
      <w:r w:rsidR="00F23533">
        <w:rPr>
          <w:rFonts w:ascii="Garamond" w:hAnsi="Garamond"/>
        </w:rPr>
        <w:t xml:space="preserve">    </w:t>
      </w:r>
    </w:p>
    <w:p w14:paraId="332CAEFE" w14:textId="52139E1B" w:rsidR="002C52B5" w:rsidRDefault="009C1CA6" w:rsidP="00C90933">
      <w:pPr>
        <w:spacing w:line="360" w:lineRule="auto"/>
        <w:jc w:val="both"/>
        <w:rPr>
          <w:rFonts w:ascii="Garamond" w:hAnsi="Garamond"/>
        </w:rPr>
      </w:pPr>
      <w:r w:rsidRPr="009C1CA6">
        <w:rPr>
          <w:rFonts w:ascii="Garamond" w:hAnsi="Garamond"/>
        </w:rPr>
        <w:t>Ce deuxième chapitre sera</w:t>
      </w:r>
      <w:r w:rsidR="00EA2544">
        <w:rPr>
          <w:rFonts w:ascii="Garamond" w:hAnsi="Garamond"/>
        </w:rPr>
        <w:t>,</w:t>
      </w:r>
      <w:r w:rsidRPr="009C1CA6">
        <w:rPr>
          <w:rFonts w:ascii="Garamond" w:hAnsi="Garamond"/>
        </w:rPr>
        <w:t xml:space="preserve"> donc</w:t>
      </w:r>
      <w:r w:rsidR="00EA2544">
        <w:rPr>
          <w:rFonts w:ascii="Garamond" w:hAnsi="Garamond"/>
        </w:rPr>
        <w:t>,</w:t>
      </w:r>
      <w:r w:rsidRPr="009C1CA6">
        <w:rPr>
          <w:rFonts w:ascii="Garamond" w:hAnsi="Garamond"/>
        </w:rPr>
        <w:t xml:space="preserve"> dédié à l’étude matérielle et fonctionnelle de la solution générale proposée et l’élaboration de la liste des entrées</w:t>
      </w:r>
      <w:r w:rsidR="00016F0C">
        <w:rPr>
          <w:rFonts w:ascii="Garamond" w:hAnsi="Garamond"/>
        </w:rPr>
        <w:t>/</w:t>
      </w:r>
      <w:r w:rsidRPr="009C1CA6">
        <w:rPr>
          <w:rFonts w:ascii="Garamond" w:hAnsi="Garamond"/>
        </w:rPr>
        <w:t xml:space="preserve">sorties pour dégager une architecture </w:t>
      </w:r>
      <w:r>
        <w:rPr>
          <w:rFonts w:ascii="Garamond" w:hAnsi="Garamond"/>
        </w:rPr>
        <w:t>adéquate.</w:t>
      </w:r>
      <w:r w:rsidRPr="009C1CA6">
        <w:rPr>
          <w:rFonts w:ascii="Garamond" w:hAnsi="Garamond"/>
        </w:rPr>
        <w:t xml:space="preserve"> </w:t>
      </w:r>
      <w:r w:rsidR="006917CA">
        <w:rPr>
          <w:rFonts w:ascii="Garamond" w:hAnsi="Garamond"/>
        </w:rPr>
        <w:t xml:space="preserve"> </w:t>
      </w:r>
    </w:p>
    <w:p w14:paraId="0AF722C2" w14:textId="77777777" w:rsidR="004A07A5" w:rsidRDefault="004A07A5" w:rsidP="002C52B5">
      <w:pPr>
        <w:spacing w:line="360" w:lineRule="auto"/>
        <w:rPr>
          <w:rFonts w:ascii="Garamond" w:hAnsi="Garamond"/>
        </w:rPr>
      </w:pPr>
    </w:p>
    <w:p w14:paraId="4DBAECC4" w14:textId="1F06E5BB" w:rsidR="004A07A5" w:rsidRPr="00FD385C" w:rsidRDefault="00A93BDE" w:rsidP="002C7B00">
      <w:pPr>
        <w:pStyle w:val="Paragraphedeliste"/>
        <w:numPr>
          <w:ilvl w:val="0"/>
          <w:numId w:val="10"/>
        </w:numPr>
        <w:spacing w:line="360" w:lineRule="auto"/>
        <w:outlineLvl w:val="0"/>
        <w:rPr>
          <w:rFonts w:ascii="Garamond" w:hAnsi="Garamond"/>
          <w:b/>
          <w:color w:val="000000"/>
          <w:sz w:val="36"/>
          <w:szCs w:val="36"/>
        </w:rPr>
      </w:pPr>
      <w:bookmarkStart w:id="39" w:name="_Toc517515205"/>
      <w:r>
        <w:rPr>
          <w:rFonts w:ascii="Garamond" w:hAnsi="Garamond"/>
          <w:b/>
          <w:color w:val="000000"/>
          <w:sz w:val="36"/>
          <w:szCs w:val="36"/>
        </w:rPr>
        <w:t>Système de régulation des groupes de pompage</w:t>
      </w:r>
      <w:bookmarkEnd w:id="39"/>
    </w:p>
    <w:p w14:paraId="0084EC43" w14:textId="6CC767DA" w:rsidR="00810BD8" w:rsidRDefault="00E05560" w:rsidP="009058DF">
      <w:pPr>
        <w:spacing w:line="360" w:lineRule="auto"/>
        <w:jc w:val="both"/>
        <w:rPr>
          <w:rFonts w:ascii="Garamond" w:hAnsi="Garamond"/>
        </w:rPr>
      </w:pPr>
      <w:r>
        <w:rPr>
          <w:rFonts w:ascii="Garamond" w:hAnsi="Garamond"/>
        </w:rPr>
        <w:t>L</w:t>
      </w:r>
      <w:r w:rsidR="001800A5">
        <w:rPr>
          <w:rFonts w:ascii="Garamond" w:hAnsi="Garamond"/>
        </w:rPr>
        <w:t xml:space="preserve">e but de </w:t>
      </w:r>
      <w:r w:rsidR="00704887">
        <w:rPr>
          <w:rFonts w:ascii="Garamond" w:hAnsi="Garamond"/>
        </w:rPr>
        <w:t>ce système est d’assurer le fonctionnement de la</w:t>
      </w:r>
      <w:r w:rsidR="009D7C11">
        <w:rPr>
          <w:rFonts w:ascii="Garamond" w:hAnsi="Garamond"/>
        </w:rPr>
        <w:t xml:space="preserve"> nouvelle</w:t>
      </w:r>
      <w:r w:rsidR="00704887">
        <w:rPr>
          <w:rFonts w:ascii="Garamond" w:hAnsi="Garamond"/>
        </w:rPr>
        <w:t xml:space="preserve"> station dans </w:t>
      </w:r>
      <w:r>
        <w:rPr>
          <w:rFonts w:ascii="Garamond" w:hAnsi="Garamond"/>
        </w:rPr>
        <w:t>les meilleures conditions</w:t>
      </w:r>
      <w:r w:rsidR="00E81848">
        <w:rPr>
          <w:rFonts w:ascii="Garamond" w:hAnsi="Garamond"/>
        </w:rPr>
        <w:t xml:space="preserve"> et</w:t>
      </w:r>
      <w:r w:rsidR="00F06BEE">
        <w:rPr>
          <w:rFonts w:ascii="Garamond" w:hAnsi="Garamond"/>
        </w:rPr>
        <w:t xml:space="preserve"> </w:t>
      </w:r>
      <w:r w:rsidR="00E81848">
        <w:rPr>
          <w:rFonts w:ascii="Garamond" w:hAnsi="Garamond"/>
        </w:rPr>
        <w:t>en toute sécurité</w:t>
      </w:r>
      <w:r w:rsidR="00810BD8">
        <w:rPr>
          <w:rFonts w:ascii="Garamond" w:hAnsi="Garamond"/>
        </w:rPr>
        <w:t>.</w:t>
      </w:r>
    </w:p>
    <w:p w14:paraId="274D10DB" w14:textId="77777777" w:rsidR="003018D8" w:rsidRDefault="003448B3" w:rsidP="009058DF">
      <w:pPr>
        <w:spacing w:line="360" w:lineRule="auto"/>
        <w:jc w:val="both"/>
        <w:rPr>
          <w:rFonts w:ascii="Garamond" w:hAnsi="Garamond"/>
        </w:rPr>
      </w:pPr>
      <w:r>
        <w:rPr>
          <w:rFonts w:ascii="Garamond" w:hAnsi="Garamond"/>
        </w:rPr>
        <w:t xml:space="preserve">La nouvelle station comporte trois pompes centrifuges identiques commandées par trois variateurs pour faire transiter l’eau potable du Brise charge KERKER vers le réservoir du </w:t>
      </w:r>
      <w:proofErr w:type="spellStart"/>
      <w:r>
        <w:rPr>
          <w:rFonts w:ascii="Garamond" w:hAnsi="Garamond"/>
        </w:rPr>
        <w:t>Rouadhi</w:t>
      </w:r>
      <w:proofErr w:type="spellEnd"/>
      <w:r>
        <w:rPr>
          <w:rFonts w:ascii="Garamond" w:hAnsi="Garamond"/>
        </w:rPr>
        <w:t>.</w:t>
      </w:r>
    </w:p>
    <w:p w14:paraId="1506F138" w14:textId="189856F7" w:rsidR="003448B3" w:rsidRDefault="003448B3" w:rsidP="009058DF">
      <w:pPr>
        <w:spacing w:line="360" w:lineRule="auto"/>
        <w:jc w:val="both"/>
        <w:rPr>
          <w:rFonts w:ascii="Garamond" w:hAnsi="Garamond"/>
        </w:rPr>
      </w:pPr>
      <w:r>
        <w:rPr>
          <w:rFonts w:ascii="Garamond" w:hAnsi="Garamond"/>
        </w:rPr>
        <w:t xml:space="preserve">Toutes les mesures sont assurées par un ensemble complet d’instruments.   </w:t>
      </w:r>
    </w:p>
    <w:p w14:paraId="11EDC24F" w14:textId="74735179" w:rsidR="00550580" w:rsidRDefault="00550580" w:rsidP="009058DF">
      <w:pPr>
        <w:spacing w:line="360" w:lineRule="auto"/>
        <w:jc w:val="both"/>
        <w:rPr>
          <w:rFonts w:ascii="Garamond" w:hAnsi="Garamond"/>
        </w:rPr>
      </w:pPr>
      <w:r>
        <w:rPr>
          <w:rFonts w:ascii="Garamond" w:hAnsi="Garamond"/>
        </w:rPr>
        <w:t xml:space="preserve">L’ensemble de la station </w:t>
      </w:r>
      <w:r w:rsidR="003B612A">
        <w:rPr>
          <w:rFonts w:ascii="Garamond" w:hAnsi="Garamond"/>
        </w:rPr>
        <w:t>est</w:t>
      </w:r>
      <w:r>
        <w:rPr>
          <w:rFonts w:ascii="Garamond" w:hAnsi="Garamond"/>
        </w:rPr>
        <w:t xml:space="preserve"> </w:t>
      </w:r>
      <w:r w:rsidR="008C549A">
        <w:rPr>
          <w:rFonts w:ascii="Garamond" w:hAnsi="Garamond"/>
        </w:rPr>
        <w:t>command</w:t>
      </w:r>
      <w:r w:rsidR="003B612A">
        <w:rPr>
          <w:rFonts w:ascii="Garamond" w:hAnsi="Garamond"/>
        </w:rPr>
        <w:t>é</w:t>
      </w:r>
      <w:r w:rsidR="008C549A">
        <w:rPr>
          <w:rFonts w:ascii="Garamond" w:hAnsi="Garamond"/>
        </w:rPr>
        <w:t xml:space="preserve"> et surveill</w:t>
      </w:r>
      <w:r w:rsidR="003B612A">
        <w:rPr>
          <w:rFonts w:ascii="Garamond" w:hAnsi="Garamond"/>
        </w:rPr>
        <w:t>é</w:t>
      </w:r>
      <w:r w:rsidR="008C549A">
        <w:rPr>
          <w:rFonts w:ascii="Garamond" w:hAnsi="Garamond"/>
        </w:rPr>
        <w:t xml:space="preserve"> à partir d’un pupitre de commande et un tableau synoptique.</w:t>
      </w:r>
    </w:p>
    <w:p w14:paraId="056C4487" w14:textId="5A53D910" w:rsidR="00DA53BB" w:rsidRDefault="00810BD8" w:rsidP="009058DF">
      <w:pPr>
        <w:spacing w:line="360" w:lineRule="auto"/>
        <w:jc w:val="both"/>
        <w:rPr>
          <w:rFonts w:ascii="Garamond" w:hAnsi="Garamond"/>
        </w:rPr>
      </w:pPr>
      <w:r>
        <w:rPr>
          <w:rFonts w:ascii="Garamond" w:hAnsi="Garamond"/>
        </w:rPr>
        <w:t xml:space="preserve">La figure 9 </w:t>
      </w:r>
      <w:r w:rsidR="00642BC1">
        <w:rPr>
          <w:rFonts w:ascii="Garamond" w:hAnsi="Garamond"/>
        </w:rPr>
        <w:t>décrit</w:t>
      </w:r>
      <w:r>
        <w:rPr>
          <w:rFonts w:ascii="Garamond" w:hAnsi="Garamond"/>
        </w:rPr>
        <w:t xml:space="preserve"> l</w:t>
      </w:r>
      <w:r w:rsidR="00EC5B19">
        <w:rPr>
          <w:rFonts w:ascii="Garamond" w:hAnsi="Garamond"/>
        </w:rPr>
        <w:t>e</w:t>
      </w:r>
      <w:r w:rsidR="00FB6E67">
        <w:rPr>
          <w:rFonts w:ascii="Garamond" w:hAnsi="Garamond"/>
        </w:rPr>
        <w:t xml:space="preserve"> </w:t>
      </w:r>
      <w:r w:rsidR="00E92BF5">
        <w:rPr>
          <w:rFonts w:ascii="Garamond" w:hAnsi="Garamond"/>
        </w:rPr>
        <w:t>schéma</w:t>
      </w:r>
      <w:r w:rsidR="00C46488">
        <w:rPr>
          <w:rFonts w:ascii="Garamond" w:hAnsi="Garamond"/>
        </w:rPr>
        <w:t xml:space="preserve"> synoptique</w:t>
      </w:r>
      <w:r w:rsidR="00EC5B19">
        <w:rPr>
          <w:rFonts w:ascii="Garamond" w:hAnsi="Garamond"/>
        </w:rPr>
        <w:t xml:space="preserve"> de la station</w:t>
      </w:r>
      <w:r>
        <w:rPr>
          <w:rFonts w:ascii="Garamond" w:hAnsi="Garamond"/>
        </w:rPr>
        <w:t xml:space="preserve"> </w:t>
      </w:r>
      <w:r w:rsidR="00BC123D">
        <w:rPr>
          <w:rFonts w:ascii="Garamond" w:hAnsi="Garamond"/>
        </w:rPr>
        <w:t>et</w:t>
      </w:r>
      <w:r w:rsidR="00C46488">
        <w:rPr>
          <w:rFonts w:ascii="Garamond" w:hAnsi="Garamond"/>
        </w:rPr>
        <w:t xml:space="preserve"> précise</w:t>
      </w:r>
      <w:r w:rsidR="00BC123D">
        <w:rPr>
          <w:rFonts w:ascii="Garamond" w:hAnsi="Garamond"/>
        </w:rPr>
        <w:t xml:space="preserve"> les</w:t>
      </w:r>
      <w:r w:rsidR="00D26EBA">
        <w:rPr>
          <w:rFonts w:ascii="Garamond" w:hAnsi="Garamond"/>
        </w:rPr>
        <w:t xml:space="preserve"> </w:t>
      </w:r>
      <w:r w:rsidR="00BC123D">
        <w:rPr>
          <w:rFonts w:ascii="Garamond" w:hAnsi="Garamond"/>
        </w:rPr>
        <w:t>liaisons</w:t>
      </w:r>
      <w:r w:rsidR="00D26EBA">
        <w:rPr>
          <w:rFonts w:ascii="Garamond" w:hAnsi="Garamond"/>
        </w:rPr>
        <w:t xml:space="preserve"> générales</w:t>
      </w:r>
      <w:r w:rsidR="00BC123D">
        <w:rPr>
          <w:rFonts w:ascii="Garamond" w:hAnsi="Garamond"/>
        </w:rPr>
        <w:t xml:space="preserve"> entre les </w:t>
      </w:r>
      <w:r w:rsidR="00857BF8">
        <w:rPr>
          <w:rFonts w:ascii="Garamond" w:hAnsi="Garamond"/>
        </w:rPr>
        <w:t>équipements</w:t>
      </w:r>
      <w:r w:rsidR="00BC123D">
        <w:rPr>
          <w:rFonts w:ascii="Garamond" w:hAnsi="Garamond"/>
        </w:rPr>
        <w:t>.</w:t>
      </w:r>
      <w:r>
        <w:rPr>
          <w:rFonts w:ascii="Garamond" w:hAnsi="Garamond"/>
        </w:rPr>
        <w:t xml:space="preserve"> </w:t>
      </w:r>
      <w:r w:rsidR="00E81848">
        <w:rPr>
          <w:rFonts w:ascii="Garamond" w:hAnsi="Garamond"/>
        </w:rPr>
        <w:t xml:space="preserve"> </w:t>
      </w:r>
      <w:r w:rsidR="005B2BA8">
        <w:rPr>
          <w:rFonts w:ascii="Garamond" w:hAnsi="Garamond"/>
        </w:rPr>
        <w:t xml:space="preserve"> </w:t>
      </w:r>
    </w:p>
    <w:p w14:paraId="159B9D5C" w14:textId="77777777" w:rsidR="00DA53BB" w:rsidRDefault="00DA53BB">
      <w:pPr>
        <w:rPr>
          <w:rFonts w:ascii="Garamond" w:hAnsi="Garamond"/>
        </w:rPr>
      </w:pPr>
      <w:r>
        <w:rPr>
          <w:rFonts w:ascii="Garamond" w:hAnsi="Garamond"/>
        </w:rPr>
        <w:br w:type="page"/>
      </w:r>
    </w:p>
    <w:p w14:paraId="3363EB3D" w14:textId="77777777" w:rsidR="00DA53BB" w:rsidRDefault="00DA53BB" w:rsidP="002C52B5">
      <w:pPr>
        <w:spacing w:line="360" w:lineRule="auto"/>
        <w:rPr>
          <w:rFonts w:ascii="Garamond" w:hAnsi="Garamond"/>
        </w:rPr>
        <w:sectPr w:rsidR="00DA53BB" w:rsidSect="008C5FDC">
          <w:headerReference w:type="default" r:id="rId44"/>
          <w:type w:val="continuous"/>
          <w:pgSz w:w="11906" w:h="16838"/>
          <w:pgMar w:top="1417" w:right="1417" w:bottom="1417" w:left="1417" w:header="708" w:footer="708" w:gutter="0"/>
          <w:pgNumType w:chapStyle="1"/>
          <w:cols w:space="708"/>
          <w:docGrid w:linePitch="360"/>
        </w:sectPr>
      </w:pPr>
    </w:p>
    <w:p w14:paraId="1A083B95" w14:textId="1C50270F" w:rsidR="00810BD8" w:rsidRDefault="00E14AFD" w:rsidP="00810BD8">
      <w:pPr>
        <w:keepNext/>
        <w:spacing w:line="360" w:lineRule="auto"/>
        <w:jc w:val="center"/>
      </w:pPr>
      <w:r>
        <w:rPr>
          <w:noProof/>
        </w:rPr>
        <w:lastRenderedPageBreak/>
        <mc:AlternateContent>
          <mc:Choice Requires="wps">
            <w:drawing>
              <wp:anchor distT="0" distB="0" distL="114300" distR="114300" simplePos="0" relativeHeight="251646464" behindDoc="0" locked="0" layoutInCell="1" allowOverlap="1" wp14:anchorId="19688887" wp14:editId="08726F56">
                <wp:simplePos x="0" y="0"/>
                <wp:positionH relativeFrom="column">
                  <wp:posOffset>6367145</wp:posOffset>
                </wp:positionH>
                <wp:positionV relativeFrom="paragraph">
                  <wp:posOffset>695325</wp:posOffset>
                </wp:positionV>
                <wp:extent cx="647700" cy="276225"/>
                <wp:effectExtent l="228600" t="38100" r="19050" b="352425"/>
                <wp:wrapNone/>
                <wp:docPr id="30" name="Légende : encadrée à une bordure 30"/>
                <wp:cNvGraphicFramePr/>
                <a:graphic xmlns:a="http://schemas.openxmlformats.org/drawingml/2006/main">
                  <a:graphicData uri="http://schemas.microsoft.com/office/word/2010/wordprocessingShape">
                    <wps:wsp>
                      <wps:cNvSpPr/>
                      <wps:spPr>
                        <a:xfrm>
                          <a:off x="0" y="0"/>
                          <a:ext cx="647700" cy="276225"/>
                        </a:xfrm>
                        <a:prstGeom prst="accentBorderCallout1">
                          <a:avLst>
                            <a:gd name="adj1" fmla="val 87717"/>
                            <a:gd name="adj2" fmla="val -6181"/>
                            <a:gd name="adj3" fmla="val 207822"/>
                            <a:gd name="adj4" fmla="val -34838"/>
                          </a:avLst>
                        </a:prstGeom>
                      </wps:spPr>
                      <wps:style>
                        <a:lnRef idx="2">
                          <a:schemeClr val="accent5"/>
                        </a:lnRef>
                        <a:fillRef idx="1">
                          <a:schemeClr val="lt1"/>
                        </a:fillRef>
                        <a:effectRef idx="0">
                          <a:schemeClr val="accent5"/>
                        </a:effectRef>
                        <a:fontRef idx="minor">
                          <a:schemeClr val="dk1"/>
                        </a:fontRef>
                      </wps:style>
                      <wps:txbx>
                        <w:txbxContent>
                          <w:p w14:paraId="29C59F14" w14:textId="4315EB43" w:rsidR="00A73278" w:rsidRPr="00E14AFD" w:rsidRDefault="00A73278" w:rsidP="00834204">
                            <w:pPr>
                              <w:jc w:val="center"/>
                              <w:rPr>
                                <w:rFonts w:asciiTheme="minorHAnsi" w:hAnsiTheme="minorHAnsi"/>
                                <w:b/>
                              </w:rPr>
                            </w:pPr>
                            <w:r w:rsidRPr="00E14AFD">
                              <w:rPr>
                                <w:rFonts w:asciiTheme="minorHAnsi" w:hAnsiTheme="minorHAnsi"/>
                                <w:b/>
                              </w:rPr>
                              <w:t>TGBT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88887"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30" o:spid="_x0000_s1031" type="#_x0000_t50" style="position:absolute;left:0;text-align:left;margin-left:501.35pt;margin-top:54.75pt;width:51pt;height:2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" adj="-7525,44890,-1335,18947" fillcolor="white [3201]" strokecolor="#5b9bd5 [3208]" strokeweight="1pt">
                <v:textbox>
                  <w:txbxContent>
                    <w:p w14:paraId="29C59F14" w14:textId="4315EB43" w:rsidR="00A73278" w:rsidRPr="00E14AFD" w:rsidRDefault="00A73278" w:rsidP="00834204">
                      <w:pPr>
                        <w:jc w:val="center"/>
                        <w:rPr>
                          <w:rFonts w:asciiTheme="minorHAnsi" w:hAnsiTheme="minorHAnsi"/>
                          <w:b/>
                        </w:rPr>
                      </w:pPr>
                      <w:r w:rsidRPr="00E14AFD">
                        <w:rPr>
                          <w:rFonts w:asciiTheme="minorHAnsi" w:hAnsiTheme="minorHAnsi"/>
                          <w:b/>
                        </w:rPr>
                        <w:t>TGBT</w:t>
                      </w:r>
                    </w:p>
                  </w:txbxContent>
                </v:textbox>
                <o:callout v:ext="edit" minusy="t"/>
              </v:shape>
            </w:pict>
          </mc:Fallback>
        </mc:AlternateContent>
      </w:r>
      <w:r w:rsidR="00236B04">
        <w:rPr>
          <w:noProof/>
        </w:rPr>
        <mc:AlternateContent>
          <mc:Choice Requires="wps">
            <w:drawing>
              <wp:anchor distT="0" distB="0" distL="114300" distR="114300" simplePos="0" relativeHeight="251643392" behindDoc="0" locked="0" layoutInCell="1" allowOverlap="1" wp14:anchorId="6EE2A505" wp14:editId="2925E06E">
                <wp:simplePos x="0" y="0"/>
                <wp:positionH relativeFrom="column">
                  <wp:posOffset>7357745</wp:posOffset>
                </wp:positionH>
                <wp:positionV relativeFrom="paragraph">
                  <wp:posOffset>2533650</wp:posOffset>
                </wp:positionV>
                <wp:extent cx="1000125" cy="276225"/>
                <wp:effectExtent l="38100" t="38100" r="28575" b="619125"/>
                <wp:wrapNone/>
                <wp:docPr id="24" name="Légende : encadrée à une bordure 24"/>
                <wp:cNvGraphicFramePr/>
                <a:graphic xmlns:a="http://schemas.openxmlformats.org/drawingml/2006/main">
                  <a:graphicData uri="http://schemas.microsoft.com/office/word/2010/wordprocessingShape">
                    <wps:wsp>
                      <wps:cNvSpPr/>
                      <wps:spPr>
                        <a:xfrm>
                          <a:off x="0" y="0"/>
                          <a:ext cx="1000125" cy="276225"/>
                        </a:xfrm>
                        <a:prstGeom prst="accentBorderCallout1">
                          <a:avLst>
                            <a:gd name="adj1" fmla="val 104958"/>
                            <a:gd name="adj2" fmla="val -3345"/>
                            <a:gd name="adj3" fmla="val 304373"/>
                            <a:gd name="adj4" fmla="val 61729"/>
                          </a:avLst>
                        </a:prstGeom>
                      </wps:spPr>
                      <wps:style>
                        <a:lnRef idx="2">
                          <a:schemeClr val="accent5"/>
                        </a:lnRef>
                        <a:fillRef idx="1">
                          <a:schemeClr val="lt1"/>
                        </a:fillRef>
                        <a:effectRef idx="0">
                          <a:schemeClr val="accent5"/>
                        </a:effectRef>
                        <a:fontRef idx="minor">
                          <a:schemeClr val="dk1"/>
                        </a:fontRef>
                      </wps:style>
                      <wps:txbx>
                        <w:txbxContent>
                          <w:p w14:paraId="2827D952" w14:textId="4D0E2EEE" w:rsidR="00A73278" w:rsidRPr="00E14AFD" w:rsidRDefault="00A73278" w:rsidP="00201E27">
                            <w:pPr>
                              <w:jc w:val="center"/>
                              <w:rPr>
                                <w:rFonts w:asciiTheme="minorHAnsi" w:hAnsiTheme="minorHAnsi"/>
                                <w:b/>
                              </w:rPr>
                            </w:pPr>
                            <w:r w:rsidRPr="00E14AFD">
                              <w:rPr>
                                <w:rFonts w:asciiTheme="minorHAnsi" w:hAnsiTheme="minorHAnsi"/>
                                <w:b/>
                              </w:rPr>
                              <w:t>Débitmètre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2A505" id="Légende : encadrée à une bordure 24" o:spid="_x0000_s1032" type="#_x0000_t50" style="position:absolute;left:0;text-align:left;margin-left:579.35pt;margin-top:199.5pt;width:78.75pt;height:21.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" adj="13333,65745,-723,22671" fillcolor="white [3201]" strokecolor="#5b9bd5 [3208]" strokeweight="1pt">
                <v:textbox>
                  <w:txbxContent>
                    <w:p w14:paraId="2827D952" w14:textId="4D0E2EEE" w:rsidR="00A73278" w:rsidRPr="00E14AFD" w:rsidRDefault="00A73278" w:rsidP="00201E27">
                      <w:pPr>
                        <w:jc w:val="center"/>
                        <w:rPr>
                          <w:rFonts w:asciiTheme="minorHAnsi" w:hAnsiTheme="minorHAnsi"/>
                          <w:b/>
                        </w:rPr>
                      </w:pPr>
                      <w:r w:rsidRPr="00E14AFD">
                        <w:rPr>
                          <w:rFonts w:asciiTheme="minorHAnsi" w:hAnsiTheme="minorHAnsi"/>
                          <w:b/>
                        </w:rPr>
                        <w:t>Débitmètre</w:t>
                      </w:r>
                    </w:p>
                  </w:txbxContent>
                </v:textbox>
                <o:callout v:ext="edit" minusx="t" minusy="t"/>
              </v:shape>
            </w:pict>
          </mc:Fallback>
        </mc:AlternateContent>
      </w:r>
      <w:r w:rsidR="00236B04">
        <w:rPr>
          <w:noProof/>
        </w:rPr>
        <mc:AlternateContent>
          <mc:Choice Requires="wps">
            <w:drawing>
              <wp:anchor distT="0" distB="0" distL="114300" distR="114300" simplePos="0" relativeHeight="251641344" behindDoc="0" locked="0" layoutInCell="1" allowOverlap="1" wp14:anchorId="282B7D44" wp14:editId="2D1F998E">
                <wp:simplePos x="0" y="0"/>
                <wp:positionH relativeFrom="column">
                  <wp:posOffset>1223645</wp:posOffset>
                </wp:positionH>
                <wp:positionV relativeFrom="paragraph">
                  <wp:posOffset>66675</wp:posOffset>
                </wp:positionV>
                <wp:extent cx="1666875" cy="276225"/>
                <wp:effectExtent l="57150" t="38100" r="28575" b="200025"/>
                <wp:wrapNone/>
                <wp:docPr id="21" name="Légende : encadrée à une bordure 21"/>
                <wp:cNvGraphicFramePr/>
                <a:graphic xmlns:a="http://schemas.openxmlformats.org/drawingml/2006/main">
                  <a:graphicData uri="http://schemas.microsoft.com/office/word/2010/wordprocessingShape">
                    <wps:wsp>
                      <wps:cNvSpPr/>
                      <wps:spPr>
                        <a:xfrm>
                          <a:off x="0" y="0"/>
                          <a:ext cx="1666875" cy="276225"/>
                        </a:xfrm>
                        <a:prstGeom prst="accentBorderCallout1">
                          <a:avLst>
                            <a:gd name="adj1" fmla="val 98061"/>
                            <a:gd name="adj2" fmla="val -3190"/>
                            <a:gd name="adj3" fmla="val 156097"/>
                            <a:gd name="adj4" fmla="val 8062"/>
                          </a:avLst>
                        </a:prstGeom>
                      </wps:spPr>
                      <wps:style>
                        <a:lnRef idx="2">
                          <a:schemeClr val="accent5"/>
                        </a:lnRef>
                        <a:fillRef idx="1">
                          <a:schemeClr val="lt1"/>
                        </a:fillRef>
                        <a:effectRef idx="0">
                          <a:schemeClr val="accent5"/>
                        </a:effectRef>
                        <a:fontRef idx="minor">
                          <a:schemeClr val="dk1"/>
                        </a:fontRef>
                      </wps:style>
                      <wps:txbx>
                        <w:txbxContent>
                          <w:p w14:paraId="5522FEB8" w14:textId="63B31849" w:rsidR="00A73278" w:rsidRPr="00E14AFD" w:rsidRDefault="00A73278" w:rsidP="00201E27">
                            <w:pPr>
                              <w:jc w:val="center"/>
                              <w:rPr>
                                <w:rFonts w:asciiTheme="minorHAnsi" w:hAnsiTheme="minorHAnsi"/>
                                <w:b/>
                              </w:rPr>
                            </w:pPr>
                            <w:r w:rsidRPr="00E14AFD">
                              <w:rPr>
                                <w:rFonts w:asciiTheme="minorHAnsi" w:hAnsiTheme="minorHAnsi"/>
                                <w:b/>
                              </w:rPr>
                              <w:t>Communication 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7D44" id="Légende : encadrée à une bordure 21" o:spid="_x0000_s1033" type="#_x0000_t50" style="position:absolute;left:0;text-align:left;margin-left:96.35pt;margin-top:5.25pt;width:131.25pt;height:2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" adj="1741,33717,-689,21181" fillcolor="white [3201]" strokecolor="#5b9bd5 [3208]" strokeweight="1pt">
                <v:textbox>
                  <w:txbxContent>
                    <w:p w14:paraId="5522FEB8" w14:textId="63B31849" w:rsidR="00A73278" w:rsidRPr="00E14AFD" w:rsidRDefault="00A73278" w:rsidP="00201E27">
                      <w:pPr>
                        <w:jc w:val="center"/>
                        <w:rPr>
                          <w:rFonts w:asciiTheme="minorHAnsi" w:hAnsiTheme="minorHAnsi"/>
                          <w:b/>
                        </w:rPr>
                      </w:pPr>
                      <w:r w:rsidRPr="00E14AFD">
                        <w:rPr>
                          <w:rFonts w:asciiTheme="minorHAnsi" w:hAnsiTheme="minorHAnsi"/>
                          <w:b/>
                        </w:rPr>
                        <w:t>Communication radio</w:t>
                      </w:r>
                    </w:p>
                  </w:txbxContent>
                </v:textbox>
                <o:callout v:ext="edit" minusx="t" minusy="t"/>
              </v:shape>
            </w:pict>
          </mc:Fallback>
        </mc:AlternateContent>
      </w:r>
      <w:r w:rsidR="003A781A">
        <w:rPr>
          <w:noProof/>
        </w:rPr>
        <mc:AlternateContent>
          <mc:Choice Requires="wps">
            <w:drawing>
              <wp:anchor distT="0" distB="0" distL="114300" distR="114300" simplePos="0" relativeHeight="251649536" behindDoc="0" locked="0" layoutInCell="1" allowOverlap="1" wp14:anchorId="33D83B52" wp14:editId="30529BE7">
                <wp:simplePos x="0" y="0"/>
                <wp:positionH relativeFrom="column">
                  <wp:posOffset>995045</wp:posOffset>
                </wp:positionH>
                <wp:positionV relativeFrom="paragraph">
                  <wp:posOffset>3181350</wp:posOffset>
                </wp:positionV>
                <wp:extent cx="1752600" cy="323850"/>
                <wp:effectExtent l="0" t="38100" r="57150" b="419100"/>
                <wp:wrapNone/>
                <wp:docPr id="35" name="Légende : encadrée à une bordure 35"/>
                <wp:cNvGraphicFramePr/>
                <a:graphic xmlns:a="http://schemas.openxmlformats.org/drawingml/2006/main">
                  <a:graphicData uri="http://schemas.microsoft.com/office/word/2010/wordprocessingShape">
                    <wps:wsp>
                      <wps:cNvSpPr/>
                      <wps:spPr>
                        <a:xfrm>
                          <a:off x="0" y="0"/>
                          <a:ext cx="1752600" cy="323850"/>
                        </a:xfrm>
                        <a:prstGeom prst="accentBorderCallout1">
                          <a:avLst>
                            <a:gd name="adj1" fmla="val 116115"/>
                            <a:gd name="adj2" fmla="val 101987"/>
                            <a:gd name="adj3" fmla="val 219686"/>
                            <a:gd name="adj4" fmla="val 76034"/>
                          </a:avLst>
                        </a:prstGeom>
                      </wps:spPr>
                      <wps:style>
                        <a:lnRef idx="2">
                          <a:schemeClr val="accent5"/>
                        </a:lnRef>
                        <a:fillRef idx="1">
                          <a:schemeClr val="lt1"/>
                        </a:fillRef>
                        <a:effectRef idx="0">
                          <a:schemeClr val="accent5"/>
                        </a:effectRef>
                        <a:fontRef idx="minor">
                          <a:schemeClr val="dk1"/>
                        </a:fontRef>
                      </wps:style>
                      <wps:txbx>
                        <w:txbxContent>
                          <w:p w14:paraId="37694028" w14:textId="06C6D407" w:rsidR="00A73278" w:rsidRPr="00E14AFD" w:rsidRDefault="00A73278" w:rsidP="00A613C4">
                            <w:pPr>
                              <w:jc w:val="center"/>
                              <w:rPr>
                                <w:rFonts w:asciiTheme="minorHAnsi" w:hAnsiTheme="minorHAnsi"/>
                                <w:b/>
                              </w:rPr>
                            </w:pPr>
                            <w:r w:rsidRPr="00E14AFD">
                              <w:rPr>
                                <w:rFonts w:asciiTheme="minorHAnsi" w:hAnsiTheme="minorHAnsi"/>
                                <w:b/>
                              </w:rPr>
                              <w:t>Depuis ancienne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83B52" id="Légende : encadrée à une bordure 35" o:spid="_x0000_s1034" type="#_x0000_t50" style="position:absolute;left:0;text-align:left;margin-left:78.35pt;margin-top:250.5pt;width:138pt;height:2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" adj="16423,47452,22029,25081" fillcolor="white [3201]" strokecolor="#5b9bd5 [3208]" strokeweight="1pt">
                <v:textbox>
                  <w:txbxContent>
                    <w:p w14:paraId="37694028" w14:textId="06C6D407" w:rsidR="00A73278" w:rsidRPr="00E14AFD" w:rsidRDefault="00A73278" w:rsidP="00A613C4">
                      <w:pPr>
                        <w:jc w:val="center"/>
                        <w:rPr>
                          <w:rFonts w:asciiTheme="minorHAnsi" w:hAnsiTheme="minorHAnsi"/>
                          <w:b/>
                        </w:rPr>
                      </w:pPr>
                      <w:r w:rsidRPr="00E14AFD">
                        <w:rPr>
                          <w:rFonts w:asciiTheme="minorHAnsi" w:hAnsiTheme="minorHAnsi"/>
                          <w:b/>
                        </w:rPr>
                        <w:t>Depuis ancienne station</w:t>
                      </w:r>
                    </w:p>
                  </w:txbxContent>
                </v:textbox>
                <o:callout v:ext="edit" minusy="t"/>
              </v:shape>
            </w:pict>
          </mc:Fallback>
        </mc:AlternateContent>
      </w:r>
      <w:r w:rsidR="008036D0">
        <w:rPr>
          <w:noProof/>
        </w:rPr>
        <mc:AlternateContent>
          <mc:Choice Requires="wps">
            <w:drawing>
              <wp:anchor distT="0" distB="0" distL="114300" distR="114300" simplePos="0" relativeHeight="251651584" behindDoc="0" locked="0" layoutInCell="1" allowOverlap="1" wp14:anchorId="20B78DC8" wp14:editId="6C33B30C">
                <wp:simplePos x="0" y="0"/>
                <wp:positionH relativeFrom="column">
                  <wp:posOffset>1747520</wp:posOffset>
                </wp:positionH>
                <wp:positionV relativeFrom="paragraph">
                  <wp:posOffset>480695</wp:posOffset>
                </wp:positionV>
                <wp:extent cx="1352550" cy="266700"/>
                <wp:effectExtent l="0" t="38100" r="723900" b="114300"/>
                <wp:wrapNone/>
                <wp:docPr id="38" name="Légende : encadrée à une bordure 38"/>
                <wp:cNvGraphicFramePr/>
                <a:graphic xmlns:a="http://schemas.openxmlformats.org/drawingml/2006/main">
                  <a:graphicData uri="http://schemas.microsoft.com/office/word/2010/wordprocessingShape">
                    <wps:wsp>
                      <wps:cNvSpPr/>
                      <wps:spPr>
                        <a:xfrm>
                          <a:off x="0" y="0"/>
                          <a:ext cx="1352550" cy="266700"/>
                        </a:xfrm>
                        <a:prstGeom prst="accentBorderCallout1">
                          <a:avLst>
                            <a:gd name="adj1" fmla="val 40178"/>
                            <a:gd name="adj2" fmla="val 104676"/>
                            <a:gd name="adj3" fmla="val 133928"/>
                            <a:gd name="adj4" fmla="val 152055"/>
                          </a:avLst>
                        </a:prstGeom>
                      </wps:spPr>
                      <wps:style>
                        <a:lnRef idx="2">
                          <a:schemeClr val="accent5"/>
                        </a:lnRef>
                        <a:fillRef idx="1">
                          <a:schemeClr val="lt1"/>
                        </a:fillRef>
                        <a:effectRef idx="0">
                          <a:schemeClr val="accent5"/>
                        </a:effectRef>
                        <a:fontRef idx="minor">
                          <a:schemeClr val="dk1"/>
                        </a:fontRef>
                      </wps:style>
                      <wps:txbx>
                        <w:txbxContent>
                          <w:p w14:paraId="61C4FEF0" w14:textId="77777777" w:rsidR="00A73278" w:rsidRPr="00E14AFD" w:rsidRDefault="00A73278" w:rsidP="008036D0">
                            <w:pPr>
                              <w:jc w:val="center"/>
                              <w:rPr>
                                <w:rFonts w:asciiTheme="minorHAnsi" w:hAnsiTheme="minorHAnsi"/>
                                <w:b/>
                              </w:rPr>
                            </w:pPr>
                            <w:r w:rsidRPr="00E14AFD">
                              <w:rPr>
                                <w:rFonts w:asciiTheme="minorHAnsi" w:hAnsiTheme="minorHAnsi"/>
                                <w:b/>
                              </w:rPr>
                              <w:t>Transformateurs</w:t>
                            </w:r>
                          </w:p>
                          <w:p w14:paraId="6483FE81" w14:textId="77FA8B75" w:rsidR="00A73278" w:rsidRPr="00E14AFD" w:rsidRDefault="00A73278" w:rsidP="008036D0">
                            <w:pPr>
                              <w:jc w:val="center"/>
                              <w:rPr>
                                <w:rFonts w:asciiTheme="minorHAnsi" w:hAnsiTheme="minorHAnsi"/>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78DC8" id="Légende : encadrée à une bordure 38" o:spid="_x0000_s1035" type="#_x0000_t50" style="position:absolute;left:0;text-align:left;margin-left:137.6pt;margin-top:37.85pt;width:106.5pt;height:2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" adj="32844,28928,22610,8678" fillcolor="white [3201]" strokecolor="#5b9bd5 [3208]" strokeweight="1pt">
                <v:textbox>
                  <w:txbxContent>
                    <w:p w14:paraId="61C4FEF0" w14:textId="77777777" w:rsidR="00A73278" w:rsidRPr="00E14AFD" w:rsidRDefault="00A73278" w:rsidP="008036D0">
                      <w:pPr>
                        <w:jc w:val="center"/>
                        <w:rPr>
                          <w:rFonts w:asciiTheme="minorHAnsi" w:hAnsiTheme="minorHAnsi"/>
                          <w:b/>
                        </w:rPr>
                      </w:pPr>
                      <w:r w:rsidRPr="00E14AFD">
                        <w:rPr>
                          <w:rFonts w:asciiTheme="minorHAnsi" w:hAnsiTheme="minorHAnsi"/>
                          <w:b/>
                        </w:rPr>
                        <w:t>Transformateurs</w:t>
                      </w:r>
                    </w:p>
                    <w:p w14:paraId="6483FE81" w14:textId="77FA8B75" w:rsidR="00A73278" w:rsidRPr="00E14AFD" w:rsidRDefault="00A73278" w:rsidP="008036D0">
                      <w:pPr>
                        <w:jc w:val="center"/>
                        <w:rPr>
                          <w:rFonts w:asciiTheme="minorHAnsi" w:hAnsiTheme="minorHAnsi"/>
                          <w:b/>
                        </w:rPr>
                      </w:pPr>
                    </w:p>
                  </w:txbxContent>
                </v:textbox>
                <o:callout v:ext="edit" minusx="t" minusy="t"/>
              </v:shape>
            </w:pict>
          </mc:Fallback>
        </mc:AlternateContent>
      </w:r>
      <w:r w:rsidR="008036D0">
        <w:rPr>
          <w:noProof/>
        </w:rPr>
        <mc:AlternateContent>
          <mc:Choice Requires="wps">
            <w:drawing>
              <wp:anchor distT="0" distB="0" distL="114300" distR="114300" simplePos="0" relativeHeight="251652608" behindDoc="0" locked="0" layoutInCell="1" allowOverlap="1" wp14:anchorId="395639DE" wp14:editId="1668D42A">
                <wp:simplePos x="0" y="0"/>
                <wp:positionH relativeFrom="column">
                  <wp:posOffset>2328545</wp:posOffset>
                </wp:positionH>
                <wp:positionV relativeFrom="paragraph">
                  <wp:posOffset>1176020</wp:posOffset>
                </wp:positionV>
                <wp:extent cx="914400" cy="266700"/>
                <wp:effectExtent l="0" t="38100" r="533400" b="57150"/>
                <wp:wrapNone/>
                <wp:docPr id="39" name="Légende : encadrée à une bordure 39"/>
                <wp:cNvGraphicFramePr/>
                <a:graphic xmlns:a="http://schemas.openxmlformats.org/drawingml/2006/main">
                  <a:graphicData uri="http://schemas.microsoft.com/office/word/2010/wordprocessingShape">
                    <wps:wsp>
                      <wps:cNvSpPr/>
                      <wps:spPr>
                        <a:xfrm>
                          <a:off x="0" y="0"/>
                          <a:ext cx="914400" cy="266700"/>
                        </a:xfrm>
                        <a:prstGeom prst="accentBorderCallout1">
                          <a:avLst>
                            <a:gd name="adj1" fmla="val 40178"/>
                            <a:gd name="adj2" fmla="val 104676"/>
                            <a:gd name="adj3" fmla="val 41071"/>
                            <a:gd name="adj4" fmla="val 155180"/>
                          </a:avLst>
                        </a:prstGeom>
                      </wps:spPr>
                      <wps:style>
                        <a:lnRef idx="2">
                          <a:schemeClr val="accent5"/>
                        </a:lnRef>
                        <a:fillRef idx="1">
                          <a:schemeClr val="lt1"/>
                        </a:fillRef>
                        <a:effectRef idx="0">
                          <a:schemeClr val="accent5"/>
                        </a:effectRef>
                        <a:fontRef idx="minor">
                          <a:schemeClr val="dk1"/>
                        </a:fontRef>
                      </wps:style>
                      <wps:txbx>
                        <w:txbxContent>
                          <w:p w14:paraId="39016345" w14:textId="77777777" w:rsidR="00A73278" w:rsidRPr="00E14AFD" w:rsidRDefault="00A73278" w:rsidP="008036D0">
                            <w:pPr>
                              <w:jc w:val="center"/>
                              <w:rPr>
                                <w:rFonts w:asciiTheme="minorHAnsi" w:hAnsiTheme="minorHAnsi"/>
                                <w:b/>
                              </w:rPr>
                            </w:pPr>
                            <w:r w:rsidRPr="00E14AFD">
                              <w:rPr>
                                <w:rFonts w:asciiTheme="minorHAnsi" w:hAnsiTheme="minorHAnsi"/>
                                <w:b/>
                              </w:rPr>
                              <w:t>Variateurs</w:t>
                            </w:r>
                          </w:p>
                          <w:p w14:paraId="016B1DC3" w14:textId="77777777" w:rsidR="00A73278" w:rsidRPr="00E14AFD" w:rsidRDefault="00A73278" w:rsidP="008036D0">
                            <w:pPr>
                              <w:jc w:val="center"/>
                              <w:rPr>
                                <w:rFonts w:asciiTheme="minorHAnsi" w:hAnsiTheme="minorHAnsi"/>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39DE" id="Légende : encadrée à une bordure 39" o:spid="_x0000_s1036" type="#_x0000_t50" style="position:absolute;left:0;text-align:left;margin-left:183.35pt;margin-top:92.6pt;width:1in;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" adj="33519,8871,22610,8678" fillcolor="white [3201]" strokecolor="#5b9bd5 [3208]" strokeweight="1pt">
                <v:textbox>
                  <w:txbxContent>
                    <w:p w14:paraId="39016345" w14:textId="77777777" w:rsidR="00A73278" w:rsidRPr="00E14AFD" w:rsidRDefault="00A73278" w:rsidP="008036D0">
                      <w:pPr>
                        <w:jc w:val="center"/>
                        <w:rPr>
                          <w:rFonts w:asciiTheme="minorHAnsi" w:hAnsiTheme="minorHAnsi"/>
                          <w:b/>
                        </w:rPr>
                      </w:pPr>
                      <w:r w:rsidRPr="00E14AFD">
                        <w:rPr>
                          <w:rFonts w:asciiTheme="minorHAnsi" w:hAnsiTheme="minorHAnsi"/>
                          <w:b/>
                        </w:rPr>
                        <w:t>Variateurs</w:t>
                      </w:r>
                    </w:p>
                    <w:p w14:paraId="016B1DC3" w14:textId="77777777" w:rsidR="00A73278" w:rsidRPr="00E14AFD" w:rsidRDefault="00A73278" w:rsidP="008036D0">
                      <w:pPr>
                        <w:jc w:val="center"/>
                        <w:rPr>
                          <w:rFonts w:asciiTheme="minorHAnsi" w:hAnsiTheme="minorHAnsi"/>
                          <w:b/>
                        </w:rPr>
                      </w:pPr>
                    </w:p>
                  </w:txbxContent>
                </v:textbox>
                <o:callout v:ext="edit" minusx="t" minusy="t"/>
              </v:shape>
            </w:pict>
          </mc:Fallback>
        </mc:AlternateContent>
      </w:r>
      <w:r w:rsidR="00034570">
        <w:rPr>
          <w:noProof/>
        </w:rPr>
        <mc:AlternateContent>
          <mc:Choice Requires="wps">
            <w:drawing>
              <wp:anchor distT="0" distB="0" distL="114300" distR="114300" simplePos="0" relativeHeight="251642368" behindDoc="0" locked="0" layoutInCell="1" allowOverlap="1" wp14:anchorId="7339F941" wp14:editId="4EA00C06">
                <wp:simplePos x="0" y="0"/>
                <wp:positionH relativeFrom="column">
                  <wp:posOffset>5938520</wp:posOffset>
                </wp:positionH>
                <wp:positionV relativeFrom="paragraph">
                  <wp:posOffset>3490595</wp:posOffset>
                </wp:positionV>
                <wp:extent cx="923925" cy="276225"/>
                <wp:effectExtent l="0" t="304800" r="428625" b="66675"/>
                <wp:wrapNone/>
                <wp:docPr id="23" name="Légende : encadrée à une bordure 23"/>
                <wp:cNvGraphicFramePr/>
                <a:graphic xmlns:a="http://schemas.openxmlformats.org/drawingml/2006/main">
                  <a:graphicData uri="http://schemas.microsoft.com/office/word/2010/wordprocessingShape">
                    <wps:wsp>
                      <wps:cNvSpPr/>
                      <wps:spPr>
                        <a:xfrm>
                          <a:off x="0" y="0"/>
                          <a:ext cx="923925" cy="276225"/>
                        </a:xfrm>
                        <a:prstGeom prst="accentBorderCallout1">
                          <a:avLst>
                            <a:gd name="adj1" fmla="val 80820"/>
                            <a:gd name="adj2" fmla="val 106100"/>
                            <a:gd name="adj3" fmla="val -102523"/>
                            <a:gd name="adj4" fmla="val 141052"/>
                          </a:avLst>
                        </a:prstGeom>
                      </wps:spPr>
                      <wps:style>
                        <a:lnRef idx="2">
                          <a:schemeClr val="accent5"/>
                        </a:lnRef>
                        <a:fillRef idx="1">
                          <a:schemeClr val="lt1"/>
                        </a:fillRef>
                        <a:effectRef idx="0">
                          <a:schemeClr val="accent5"/>
                        </a:effectRef>
                        <a:fontRef idx="minor">
                          <a:schemeClr val="dk1"/>
                        </a:fontRef>
                      </wps:style>
                      <wps:txbx>
                        <w:txbxContent>
                          <w:p w14:paraId="77B41E64" w14:textId="78894E99" w:rsidR="00A73278" w:rsidRPr="00E14AFD" w:rsidRDefault="00A73278" w:rsidP="00201E27">
                            <w:pPr>
                              <w:jc w:val="center"/>
                              <w:rPr>
                                <w:rFonts w:asciiTheme="minorHAnsi" w:hAnsiTheme="minorHAnsi"/>
                                <w:b/>
                              </w:rPr>
                            </w:pPr>
                            <w:r w:rsidRPr="00E14AFD">
                              <w:rPr>
                                <w:rFonts w:asciiTheme="minorHAnsi" w:hAnsiTheme="minorHAnsi"/>
                                <w:b/>
                              </w:rPr>
                              <w:t>Antibélier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9F941" id="Légende : encadrée à une bordure 23" o:spid="_x0000_s1037" type="#_x0000_t50" style="position:absolute;left:0;text-align:left;margin-left:467.6pt;margin-top:274.85pt;width:72.75pt;height:21.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" adj="30467,-22145,22918,17457" fillcolor="white [3201]" strokecolor="#5b9bd5 [3208]" strokeweight="1pt">
                <v:textbox>
                  <w:txbxContent>
                    <w:p w14:paraId="77B41E64" w14:textId="78894E99" w:rsidR="00A73278" w:rsidRPr="00E14AFD" w:rsidRDefault="00A73278" w:rsidP="00201E27">
                      <w:pPr>
                        <w:jc w:val="center"/>
                        <w:rPr>
                          <w:rFonts w:asciiTheme="minorHAnsi" w:hAnsiTheme="minorHAnsi"/>
                          <w:b/>
                        </w:rPr>
                      </w:pPr>
                      <w:r w:rsidRPr="00E14AFD">
                        <w:rPr>
                          <w:rFonts w:asciiTheme="minorHAnsi" w:hAnsiTheme="minorHAnsi"/>
                          <w:b/>
                        </w:rPr>
                        <w:t>Antibélier</w:t>
                      </w:r>
                    </w:p>
                  </w:txbxContent>
                </v:textbox>
                <o:callout v:ext="edit" minusx="t"/>
              </v:shape>
            </w:pict>
          </mc:Fallback>
        </mc:AlternateContent>
      </w:r>
      <w:r w:rsidR="00A613C4">
        <w:rPr>
          <w:noProof/>
        </w:rPr>
        <mc:AlternateContent>
          <mc:Choice Requires="wps">
            <w:drawing>
              <wp:anchor distT="0" distB="0" distL="114300" distR="114300" simplePos="0" relativeHeight="251650560" behindDoc="0" locked="0" layoutInCell="1" allowOverlap="1" wp14:anchorId="12EC1558" wp14:editId="6CFA27EE">
                <wp:simplePos x="0" y="0"/>
                <wp:positionH relativeFrom="column">
                  <wp:posOffset>6300470</wp:posOffset>
                </wp:positionH>
                <wp:positionV relativeFrom="paragraph">
                  <wp:posOffset>2138045</wp:posOffset>
                </wp:positionV>
                <wp:extent cx="714375" cy="276225"/>
                <wp:effectExtent l="304800" t="38100" r="28575" b="66675"/>
                <wp:wrapNone/>
                <wp:docPr id="36" name="Légende : encadrée à une bordure 36"/>
                <wp:cNvGraphicFramePr/>
                <a:graphic xmlns:a="http://schemas.openxmlformats.org/drawingml/2006/main">
                  <a:graphicData uri="http://schemas.microsoft.com/office/word/2010/wordprocessingShape">
                    <wps:wsp>
                      <wps:cNvSpPr/>
                      <wps:spPr>
                        <a:xfrm>
                          <a:off x="0" y="0"/>
                          <a:ext cx="714375" cy="276225"/>
                        </a:xfrm>
                        <a:prstGeom prst="accentBorderCallout1">
                          <a:avLst>
                            <a:gd name="adj1" fmla="val 87717"/>
                            <a:gd name="adj2" fmla="val -6181"/>
                            <a:gd name="adj3" fmla="val 28512"/>
                            <a:gd name="adj4" fmla="val -41505"/>
                          </a:avLst>
                        </a:prstGeom>
                      </wps:spPr>
                      <wps:style>
                        <a:lnRef idx="2">
                          <a:schemeClr val="accent5"/>
                        </a:lnRef>
                        <a:fillRef idx="1">
                          <a:schemeClr val="lt1"/>
                        </a:fillRef>
                        <a:effectRef idx="0">
                          <a:schemeClr val="accent5"/>
                        </a:effectRef>
                        <a:fontRef idx="minor">
                          <a:schemeClr val="dk1"/>
                        </a:fontRef>
                      </wps:style>
                      <wps:txbx>
                        <w:txbxContent>
                          <w:p w14:paraId="728ED9E4" w14:textId="6B31CF01" w:rsidR="00A73278" w:rsidRPr="00E14AFD" w:rsidRDefault="00A73278" w:rsidP="00A613C4">
                            <w:pPr>
                              <w:jc w:val="center"/>
                              <w:rPr>
                                <w:rFonts w:asciiTheme="minorHAnsi" w:hAnsiTheme="minorHAnsi"/>
                                <w:b/>
                              </w:rPr>
                            </w:pPr>
                            <w:r w:rsidRPr="00E14AFD">
                              <w:rPr>
                                <w:rFonts w:asciiTheme="minorHAnsi" w:hAnsiTheme="minorHAnsi"/>
                                <w:b/>
                              </w:rPr>
                              <w:t>Vannes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1558" id="Légende : encadrée à une bordure 36" o:spid="_x0000_s1038" type="#_x0000_t50" style="position:absolute;left:0;text-align:left;margin-left:496.1pt;margin-top:168.35pt;width:56.25pt;height:21.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" adj="-8965,6159,-1335,18947" fillcolor="white [3201]" strokecolor="#5b9bd5 [3208]" strokeweight="1pt">
                <v:textbox>
                  <w:txbxContent>
                    <w:p w14:paraId="728ED9E4" w14:textId="6B31CF01" w:rsidR="00A73278" w:rsidRPr="00E14AFD" w:rsidRDefault="00A73278" w:rsidP="00A613C4">
                      <w:pPr>
                        <w:jc w:val="center"/>
                        <w:rPr>
                          <w:rFonts w:asciiTheme="minorHAnsi" w:hAnsiTheme="minorHAnsi"/>
                          <w:b/>
                        </w:rPr>
                      </w:pPr>
                      <w:r w:rsidRPr="00E14AFD">
                        <w:rPr>
                          <w:rFonts w:asciiTheme="minorHAnsi" w:hAnsiTheme="minorHAnsi"/>
                          <w:b/>
                        </w:rPr>
                        <w:t>Vannes</w:t>
                      </w:r>
                    </w:p>
                  </w:txbxContent>
                </v:textbox>
              </v:shape>
            </w:pict>
          </mc:Fallback>
        </mc:AlternateContent>
      </w:r>
      <w:r w:rsidR="00A613C4">
        <w:rPr>
          <w:noProof/>
        </w:rPr>
        <mc:AlternateContent>
          <mc:Choice Requires="wps">
            <w:drawing>
              <wp:anchor distT="0" distB="0" distL="114300" distR="114300" simplePos="0" relativeHeight="251648512" behindDoc="0" locked="0" layoutInCell="1" allowOverlap="1" wp14:anchorId="18A40988" wp14:editId="53DAC8ED">
                <wp:simplePos x="0" y="0"/>
                <wp:positionH relativeFrom="column">
                  <wp:posOffset>3242945</wp:posOffset>
                </wp:positionH>
                <wp:positionV relativeFrom="paragraph">
                  <wp:posOffset>3509645</wp:posOffset>
                </wp:positionV>
                <wp:extent cx="1085850" cy="476250"/>
                <wp:effectExtent l="0" t="304800" r="895350" b="57150"/>
                <wp:wrapNone/>
                <wp:docPr id="33" name="Légende : encadrée à une bordure 33"/>
                <wp:cNvGraphicFramePr/>
                <a:graphic xmlns:a="http://schemas.openxmlformats.org/drawingml/2006/main">
                  <a:graphicData uri="http://schemas.microsoft.com/office/word/2010/wordprocessingShape">
                    <wps:wsp>
                      <wps:cNvSpPr/>
                      <wps:spPr>
                        <a:xfrm>
                          <a:off x="0" y="0"/>
                          <a:ext cx="1085850" cy="476250"/>
                        </a:xfrm>
                        <a:prstGeom prst="accentBorderCallout1">
                          <a:avLst>
                            <a:gd name="adj1" fmla="val 17321"/>
                            <a:gd name="adj2" fmla="val 103948"/>
                            <a:gd name="adj3" fmla="val -61214"/>
                            <a:gd name="adj4" fmla="val 179210"/>
                          </a:avLst>
                        </a:prstGeom>
                      </wps:spPr>
                      <wps:style>
                        <a:lnRef idx="2">
                          <a:schemeClr val="accent5"/>
                        </a:lnRef>
                        <a:fillRef idx="1">
                          <a:schemeClr val="lt1"/>
                        </a:fillRef>
                        <a:effectRef idx="0">
                          <a:schemeClr val="accent5"/>
                        </a:effectRef>
                        <a:fontRef idx="minor">
                          <a:schemeClr val="dk1"/>
                        </a:fontRef>
                      </wps:style>
                      <wps:txbx>
                        <w:txbxContent>
                          <w:p w14:paraId="22FD3F48" w14:textId="52FCCF13" w:rsidR="00A73278" w:rsidRPr="00E14AFD" w:rsidRDefault="00A73278" w:rsidP="00A613C4">
                            <w:pPr>
                              <w:jc w:val="center"/>
                              <w:rPr>
                                <w:rFonts w:asciiTheme="minorHAnsi" w:hAnsiTheme="minorHAnsi"/>
                                <w:b/>
                              </w:rPr>
                            </w:pPr>
                            <w:r w:rsidRPr="00E14AFD">
                              <w:rPr>
                                <w:rFonts w:asciiTheme="minorHAnsi" w:hAnsiTheme="minorHAnsi"/>
                                <w:b/>
                              </w:rPr>
                              <w:t>Transmetteur de 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40988" id="Légende : encadrée à une bordure 33" o:spid="_x0000_s1039" type="#_x0000_t50" style="position:absolute;left:0;text-align:left;margin-left:255.35pt;margin-top:276.35pt;width:85.5pt;height:3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" adj="38709,-13222,22453,3741" fillcolor="white [3201]" strokecolor="#5b9bd5 [3208]" strokeweight="1pt">
                <v:textbox>
                  <w:txbxContent>
                    <w:p w14:paraId="22FD3F48" w14:textId="52FCCF13" w:rsidR="00A73278" w:rsidRPr="00E14AFD" w:rsidRDefault="00A73278" w:rsidP="00A613C4">
                      <w:pPr>
                        <w:jc w:val="center"/>
                        <w:rPr>
                          <w:rFonts w:asciiTheme="minorHAnsi" w:hAnsiTheme="minorHAnsi"/>
                          <w:b/>
                        </w:rPr>
                      </w:pPr>
                      <w:r w:rsidRPr="00E14AFD">
                        <w:rPr>
                          <w:rFonts w:asciiTheme="minorHAnsi" w:hAnsiTheme="minorHAnsi"/>
                          <w:b/>
                        </w:rPr>
                        <w:t>Transmetteur de pression</w:t>
                      </w:r>
                    </w:p>
                  </w:txbxContent>
                </v:textbox>
                <o:callout v:ext="edit" minusx="t"/>
              </v:shape>
            </w:pict>
          </mc:Fallback>
        </mc:AlternateContent>
      </w:r>
      <w:r w:rsidR="00A613C4">
        <w:rPr>
          <w:noProof/>
        </w:rPr>
        <mc:AlternateContent>
          <mc:Choice Requires="wps">
            <w:drawing>
              <wp:anchor distT="0" distB="0" distL="114300" distR="114300" simplePos="0" relativeHeight="251647488" behindDoc="0" locked="0" layoutInCell="1" allowOverlap="1" wp14:anchorId="569296AF" wp14:editId="0B5B027E">
                <wp:simplePos x="0" y="0"/>
                <wp:positionH relativeFrom="column">
                  <wp:posOffset>-386080</wp:posOffset>
                </wp:positionH>
                <wp:positionV relativeFrom="paragraph">
                  <wp:posOffset>1480820</wp:posOffset>
                </wp:positionV>
                <wp:extent cx="1085850" cy="476250"/>
                <wp:effectExtent l="38100" t="1066800" r="19050" b="57150"/>
                <wp:wrapNone/>
                <wp:docPr id="32" name="Légende : encadrée à une bordure 32"/>
                <wp:cNvGraphicFramePr/>
                <a:graphic xmlns:a="http://schemas.openxmlformats.org/drawingml/2006/main">
                  <a:graphicData uri="http://schemas.microsoft.com/office/word/2010/wordprocessingShape">
                    <wps:wsp>
                      <wps:cNvSpPr/>
                      <wps:spPr>
                        <a:xfrm>
                          <a:off x="0" y="0"/>
                          <a:ext cx="1085850" cy="476250"/>
                        </a:xfrm>
                        <a:prstGeom prst="accentBorderCallout1">
                          <a:avLst>
                            <a:gd name="adj1" fmla="val -2679"/>
                            <a:gd name="adj2" fmla="val -3070"/>
                            <a:gd name="adj3" fmla="val -223214"/>
                            <a:gd name="adj4" fmla="val 64298"/>
                          </a:avLst>
                        </a:prstGeom>
                      </wps:spPr>
                      <wps:style>
                        <a:lnRef idx="2">
                          <a:schemeClr val="accent5"/>
                        </a:lnRef>
                        <a:fillRef idx="1">
                          <a:schemeClr val="lt1"/>
                        </a:fillRef>
                        <a:effectRef idx="0">
                          <a:schemeClr val="accent5"/>
                        </a:effectRef>
                        <a:fontRef idx="minor">
                          <a:schemeClr val="dk1"/>
                        </a:fontRef>
                      </wps:style>
                      <wps:txbx>
                        <w:txbxContent>
                          <w:p w14:paraId="451B3C80" w14:textId="62080145" w:rsidR="00A73278" w:rsidRPr="00E14AFD" w:rsidRDefault="00A73278" w:rsidP="00A613C4">
                            <w:pPr>
                              <w:jc w:val="center"/>
                              <w:rPr>
                                <w:rFonts w:asciiTheme="minorHAnsi" w:hAnsiTheme="minorHAnsi"/>
                                <w:b/>
                              </w:rPr>
                            </w:pPr>
                            <w:r w:rsidRPr="00E14AFD">
                              <w:rPr>
                                <w:rFonts w:asciiTheme="minorHAnsi" w:hAnsiTheme="minorHAnsi"/>
                                <w:b/>
                              </w:rPr>
                              <w:t>Transmetteur de niveau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96AF" id="Légende : encadrée à une bordure 32" o:spid="_x0000_s1040" type="#_x0000_t50" style="position:absolute;left:0;text-align:left;margin-left:-30.4pt;margin-top:116.6pt;width:85.5pt;height:3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" adj="13888,-48214,-663,-579" fillcolor="white [3201]" strokecolor="#5b9bd5 [3208]" strokeweight="1pt">
                <v:textbox>
                  <w:txbxContent>
                    <w:p w14:paraId="451B3C80" w14:textId="62080145" w:rsidR="00A73278" w:rsidRPr="00E14AFD" w:rsidRDefault="00A73278" w:rsidP="00A613C4">
                      <w:pPr>
                        <w:jc w:val="center"/>
                        <w:rPr>
                          <w:rFonts w:asciiTheme="minorHAnsi" w:hAnsiTheme="minorHAnsi"/>
                          <w:b/>
                        </w:rPr>
                      </w:pPr>
                      <w:r w:rsidRPr="00E14AFD">
                        <w:rPr>
                          <w:rFonts w:asciiTheme="minorHAnsi" w:hAnsiTheme="minorHAnsi"/>
                          <w:b/>
                        </w:rPr>
                        <w:t>Transmetteur de niveau</w:t>
                      </w:r>
                    </w:p>
                  </w:txbxContent>
                </v:textbox>
                <o:callout v:ext="edit" minusx="t"/>
              </v:shape>
            </w:pict>
          </mc:Fallback>
        </mc:AlternateContent>
      </w:r>
      <w:r w:rsidR="00834204">
        <w:rPr>
          <w:noProof/>
        </w:rPr>
        <mc:AlternateContent>
          <mc:Choice Requires="wps">
            <w:drawing>
              <wp:anchor distT="0" distB="0" distL="114300" distR="114300" simplePos="0" relativeHeight="251645440" behindDoc="0" locked="0" layoutInCell="1" allowOverlap="1" wp14:anchorId="3D1500BB" wp14:editId="3D7B5FCF">
                <wp:simplePos x="0" y="0"/>
                <wp:positionH relativeFrom="column">
                  <wp:posOffset>3014345</wp:posOffset>
                </wp:positionH>
                <wp:positionV relativeFrom="paragraph">
                  <wp:posOffset>2376170</wp:posOffset>
                </wp:positionV>
                <wp:extent cx="1152525" cy="542925"/>
                <wp:effectExtent l="0" t="0" r="28575" b="28575"/>
                <wp:wrapNone/>
                <wp:docPr id="28" name="Rectangle : coins arrondis 28"/>
                <wp:cNvGraphicFramePr/>
                <a:graphic xmlns:a="http://schemas.openxmlformats.org/drawingml/2006/main">
                  <a:graphicData uri="http://schemas.microsoft.com/office/word/2010/wordprocessingShape">
                    <wps:wsp>
                      <wps:cNvSpPr/>
                      <wps:spPr>
                        <a:xfrm>
                          <a:off x="0" y="0"/>
                          <a:ext cx="1152525" cy="5429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55DFE521" w14:textId="01BBA1A0" w:rsidR="00A73278" w:rsidRPr="00E14AFD" w:rsidRDefault="00A73278" w:rsidP="00834204">
                            <w:pPr>
                              <w:jc w:val="center"/>
                              <w:rPr>
                                <w:rFonts w:asciiTheme="minorHAnsi" w:hAnsiTheme="minorHAnsi"/>
                                <w:b/>
                              </w:rPr>
                            </w:pPr>
                            <w:r w:rsidRPr="00E14AFD">
                              <w:rPr>
                                <w:rFonts w:asciiTheme="minorHAnsi" w:hAnsiTheme="minorHAnsi"/>
                                <w:b/>
                              </w:rPr>
                              <w:t>Groupes motopompes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500BB" id="Rectangle : coins arrondis 28" o:spid="_x0000_s1041" style="position:absolute;left:0;text-align:left;margin-left:237.35pt;margin-top:187.1pt;width:90.75pt;height:42.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" fillcolor="white [3201]" strokecolor="#5b9bd5 [3208]" strokeweight="1pt">
                <v:stroke joinstyle="miter"/>
                <v:textbox>
                  <w:txbxContent>
                    <w:p w14:paraId="55DFE521" w14:textId="01BBA1A0" w:rsidR="00A73278" w:rsidRPr="00E14AFD" w:rsidRDefault="00A73278" w:rsidP="00834204">
                      <w:pPr>
                        <w:jc w:val="center"/>
                        <w:rPr>
                          <w:rFonts w:asciiTheme="minorHAnsi" w:hAnsiTheme="minorHAnsi"/>
                          <w:b/>
                        </w:rPr>
                      </w:pPr>
                      <w:r w:rsidRPr="00E14AFD">
                        <w:rPr>
                          <w:rFonts w:asciiTheme="minorHAnsi" w:hAnsiTheme="minorHAnsi"/>
                          <w:b/>
                        </w:rPr>
                        <w:t>Groupes motopompes</w:t>
                      </w:r>
                    </w:p>
                  </w:txbxContent>
                </v:textbox>
              </v:roundrect>
            </w:pict>
          </mc:Fallback>
        </mc:AlternateContent>
      </w:r>
      <w:r w:rsidR="00834204">
        <w:rPr>
          <w:noProof/>
        </w:rPr>
        <mc:AlternateContent>
          <mc:Choice Requires="wps">
            <w:drawing>
              <wp:anchor distT="0" distB="0" distL="114300" distR="114300" simplePos="0" relativeHeight="251644416" behindDoc="0" locked="0" layoutInCell="1" allowOverlap="1" wp14:anchorId="3E70C254" wp14:editId="41175F57">
                <wp:simplePos x="0" y="0"/>
                <wp:positionH relativeFrom="column">
                  <wp:posOffset>7148195</wp:posOffset>
                </wp:positionH>
                <wp:positionV relativeFrom="paragraph">
                  <wp:posOffset>1518920</wp:posOffset>
                </wp:positionV>
                <wp:extent cx="1085850" cy="476250"/>
                <wp:effectExtent l="38100" t="266700" r="19050" b="57150"/>
                <wp:wrapNone/>
                <wp:docPr id="27" name="Légende : encadrée à une bordure 27"/>
                <wp:cNvGraphicFramePr/>
                <a:graphic xmlns:a="http://schemas.openxmlformats.org/drawingml/2006/main">
                  <a:graphicData uri="http://schemas.microsoft.com/office/word/2010/wordprocessingShape">
                    <wps:wsp>
                      <wps:cNvSpPr/>
                      <wps:spPr>
                        <a:xfrm>
                          <a:off x="0" y="0"/>
                          <a:ext cx="1085850" cy="476250"/>
                        </a:xfrm>
                        <a:prstGeom prst="accentBorderCallout1">
                          <a:avLst>
                            <a:gd name="adj1" fmla="val -2679"/>
                            <a:gd name="adj2" fmla="val -3070"/>
                            <a:gd name="adj3" fmla="val -55214"/>
                            <a:gd name="adj4" fmla="val 13421"/>
                          </a:avLst>
                        </a:prstGeom>
                      </wps:spPr>
                      <wps:style>
                        <a:lnRef idx="2">
                          <a:schemeClr val="accent5"/>
                        </a:lnRef>
                        <a:fillRef idx="1">
                          <a:schemeClr val="lt1"/>
                        </a:fillRef>
                        <a:effectRef idx="0">
                          <a:schemeClr val="accent5"/>
                        </a:effectRef>
                        <a:fontRef idx="minor">
                          <a:schemeClr val="dk1"/>
                        </a:fontRef>
                      </wps:style>
                      <wps:txbx>
                        <w:txbxContent>
                          <w:p w14:paraId="1880DD1D" w14:textId="1ADE6E0A" w:rsidR="00A73278" w:rsidRPr="00E14AFD" w:rsidRDefault="00A73278" w:rsidP="00834204">
                            <w:pPr>
                              <w:jc w:val="center"/>
                              <w:rPr>
                                <w:rFonts w:asciiTheme="minorHAnsi" w:hAnsiTheme="minorHAnsi"/>
                                <w:b/>
                              </w:rPr>
                            </w:pPr>
                            <w:r w:rsidRPr="00E14AFD">
                              <w:rPr>
                                <w:rFonts w:asciiTheme="minorHAnsi" w:hAnsiTheme="minorHAnsi"/>
                                <w:b/>
                              </w:rPr>
                              <w:t>Réservoir Rouadhi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0C254" id="Légende : encadrée à une bordure 27" o:spid="_x0000_s1042" type="#_x0000_t50" style="position:absolute;left:0;text-align:left;margin-left:562.85pt;margin-top:119.6pt;width:85.5pt;height:3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" adj="2899,-11926,-663,-579" fillcolor="white [3201]" strokecolor="#5b9bd5 [3208]" strokeweight="1pt">
                <v:textbox>
                  <w:txbxContent>
                    <w:p w14:paraId="1880DD1D" w14:textId="1ADE6E0A" w:rsidR="00A73278" w:rsidRPr="00E14AFD" w:rsidRDefault="00A73278" w:rsidP="00834204">
                      <w:pPr>
                        <w:jc w:val="center"/>
                        <w:rPr>
                          <w:rFonts w:asciiTheme="minorHAnsi" w:hAnsiTheme="minorHAnsi"/>
                          <w:b/>
                        </w:rPr>
                      </w:pPr>
                      <w:r w:rsidRPr="00E14AFD">
                        <w:rPr>
                          <w:rFonts w:asciiTheme="minorHAnsi" w:hAnsiTheme="minorHAnsi"/>
                          <w:b/>
                        </w:rPr>
                        <w:t>Réservoir Rouadhi</w:t>
                      </w:r>
                    </w:p>
                  </w:txbxContent>
                </v:textbox>
                <o:callout v:ext="edit" minusx="t"/>
              </v:shape>
            </w:pict>
          </mc:Fallback>
        </mc:AlternateContent>
      </w:r>
      <w:r w:rsidR="00201E27">
        <w:rPr>
          <w:noProof/>
        </w:rPr>
        <mc:AlternateContent>
          <mc:Choice Requires="wps">
            <w:drawing>
              <wp:anchor distT="0" distB="0" distL="114300" distR="114300" simplePos="0" relativeHeight="251640320" behindDoc="0" locked="0" layoutInCell="1" allowOverlap="1" wp14:anchorId="341FEC21" wp14:editId="38B16FF6">
                <wp:simplePos x="0" y="0"/>
                <wp:positionH relativeFrom="column">
                  <wp:posOffset>1118870</wp:posOffset>
                </wp:positionH>
                <wp:positionV relativeFrom="paragraph">
                  <wp:posOffset>1595120</wp:posOffset>
                </wp:positionV>
                <wp:extent cx="1085850" cy="266700"/>
                <wp:effectExtent l="95250" t="342900" r="19050" b="57150"/>
                <wp:wrapNone/>
                <wp:docPr id="20" name="Légende : encadrée à une bordure 20"/>
                <wp:cNvGraphicFramePr/>
                <a:graphic xmlns:a="http://schemas.openxmlformats.org/drawingml/2006/main">
                  <a:graphicData uri="http://schemas.microsoft.com/office/word/2010/wordprocessingShape">
                    <wps:wsp>
                      <wps:cNvSpPr/>
                      <wps:spPr>
                        <a:xfrm>
                          <a:off x="0" y="0"/>
                          <a:ext cx="1085850" cy="266700"/>
                        </a:xfrm>
                        <a:prstGeom prst="accentBorderCallout1">
                          <a:avLst>
                            <a:gd name="adj1" fmla="val -2679"/>
                            <a:gd name="adj2" fmla="val -3070"/>
                            <a:gd name="adj3" fmla="val -123214"/>
                            <a:gd name="adj4" fmla="val -8509"/>
                          </a:avLst>
                        </a:prstGeom>
                      </wps:spPr>
                      <wps:style>
                        <a:lnRef idx="2">
                          <a:schemeClr val="accent5"/>
                        </a:lnRef>
                        <a:fillRef idx="1">
                          <a:schemeClr val="lt1"/>
                        </a:fillRef>
                        <a:effectRef idx="0">
                          <a:schemeClr val="accent5"/>
                        </a:effectRef>
                        <a:fontRef idx="minor">
                          <a:schemeClr val="dk1"/>
                        </a:fontRef>
                      </wps:style>
                      <wps:txbx>
                        <w:txbxContent>
                          <w:p w14:paraId="27090214" w14:textId="5479460C" w:rsidR="00A73278" w:rsidRPr="00E14AFD" w:rsidRDefault="00A73278" w:rsidP="00201E27">
                            <w:pPr>
                              <w:jc w:val="center"/>
                              <w:rPr>
                                <w:rFonts w:asciiTheme="minorHAnsi" w:hAnsiTheme="minorHAnsi"/>
                                <w:b/>
                              </w:rPr>
                            </w:pPr>
                            <w:r w:rsidRPr="00E14AFD">
                              <w:rPr>
                                <w:rFonts w:asciiTheme="minorHAnsi" w:hAnsiTheme="minorHAnsi"/>
                                <w:b/>
                              </w:rPr>
                              <w:t>Réservoir BC2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EC21" id="Légende : encadrée à une bordure 20" o:spid="_x0000_s1043" type="#_x0000_t50" style="position:absolute;left:0;text-align:left;margin-left:88.1pt;margin-top:125.6pt;width:85.5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" adj="-1838,-26614,-663,-579" fillcolor="white [3201]" strokecolor="#5b9bd5 [3208]" strokeweight="1pt">
                <v:textbox>
                  <w:txbxContent>
                    <w:p w14:paraId="27090214" w14:textId="5479460C" w:rsidR="00A73278" w:rsidRPr="00E14AFD" w:rsidRDefault="00A73278" w:rsidP="00201E27">
                      <w:pPr>
                        <w:jc w:val="center"/>
                        <w:rPr>
                          <w:rFonts w:asciiTheme="minorHAnsi" w:hAnsiTheme="minorHAnsi"/>
                          <w:b/>
                        </w:rPr>
                      </w:pPr>
                      <w:r w:rsidRPr="00E14AFD">
                        <w:rPr>
                          <w:rFonts w:asciiTheme="minorHAnsi" w:hAnsiTheme="minorHAnsi"/>
                          <w:b/>
                        </w:rPr>
                        <w:t>Réservoir BC2</w:t>
                      </w:r>
                    </w:p>
                  </w:txbxContent>
                </v:textbox>
              </v:shape>
            </w:pict>
          </mc:Fallback>
        </mc:AlternateContent>
      </w:r>
      <w:r w:rsidR="00A8090B">
        <w:rPr>
          <w:noProof/>
        </w:rPr>
        <w:drawing>
          <wp:inline distT="0" distB="0" distL="0" distR="0" wp14:anchorId="122FA3B4" wp14:editId="0A2104AA">
            <wp:extent cx="8891270" cy="4224655"/>
            <wp:effectExtent l="0" t="0" r="508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optique3.PNG"/>
                    <pic:cNvPicPr/>
                  </pic:nvPicPr>
                  <pic:blipFill>
                    <a:blip r:embed="rId45">
                      <a:extLst>
                        <a:ext uri="{28A0092B-C50C-407E-A947-70E740481C1C}">
                          <a14:useLocalDpi xmlns:a14="http://schemas.microsoft.com/office/drawing/2010/main" val="0"/>
                        </a:ext>
                      </a:extLst>
                    </a:blip>
                    <a:stretch>
                      <a:fillRect/>
                    </a:stretch>
                  </pic:blipFill>
                  <pic:spPr>
                    <a:xfrm>
                      <a:off x="0" y="0"/>
                      <a:ext cx="8891270" cy="4224655"/>
                    </a:xfrm>
                    <a:prstGeom prst="rect">
                      <a:avLst/>
                    </a:prstGeom>
                  </pic:spPr>
                </pic:pic>
              </a:graphicData>
            </a:graphic>
          </wp:inline>
        </w:drawing>
      </w:r>
    </w:p>
    <w:p w14:paraId="6F0D47BE" w14:textId="5619FCA8" w:rsidR="00EA5708" w:rsidRPr="002C52B5" w:rsidRDefault="00810BD8" w:rsidP="00810BD8">
      <w:pPr>
        <w:pStyle w:val="Lgende"/>
        <w:jc w:val="center"/>
        <w:rPr>
          <w:rFonts w:ascii="Garamond" w:hAnsi="Garamond"/>
          <w:sz w:val="24"/>
          <w:szCs w:val="24"/>
        </w:rPr>
      </w:pPr>
      <w:bookmarkStart w:id="50" w:name="_Toc516150935"/>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9</w:t>
      </w:r>
      <w:r w:rsidR="00D007AC">
        <w:rPr>
          <w:noProof/>
        </w:rPr>
        <w:fldChar w:fldCharType="end"/>
      </w:r>
      <w:r>
        <w:t xml:space="preserve"> : </w:t>
      </w:r>
      <w:r w:rsidR="002C23B0">
        <w:t>Schéma</w:t>
      </w:r>
      <w:r w:rsidR="00642BC1">
        <w:t xml:space="preserve"> s</w:t>
      </w:r>
      <w:r>
        <w:t>ynoptique de la station</w:t>
      </w:r>
      <w:bookmarkEnd w:id="50"/>
    </w:p>
    <w:p w14:paraId="4FB846DA" w14:textId="41A4ADB5" w:rsidR="002C2349" w:rsidRDefault="00BF65D8" w:rsidP="002C2349">
      <w:pPr>
        <w:spacing w:line="360" w:lineRule="auto"/>
      </w:pPr>
      <w:r>
        <w:rPr>
          <w:rFonts w:ascii="Garamond" w:hAnsi="Garamond"/>
        </w:rPr>
        <w:t xml:space="preserve"> </w:t>
      </w:r>
      <w:r w:rsidR="00A11D98">
        <w:rPr>
          <w:rFonts w:ascii="Garamond" w:hAnsi="Garamond"/>
        </w:rPr>
        <w:t xml:space="preserve"> </w:t>
      </w:r>
      <w:r w:rsidR="00FF231D">
        <w:rPr>
          <w:rFonts w:ascii="Garamond" w:hAnsi="Garamond"/>
        </w:rPr>
        <w:t xml:space="preserve"> </w:t>
      </w:r>
      <w:r w:rsidR="003B0036">
        <w:br w:type="page"/>
      </w:r>
    </w:p>
    <w:p w14:paraId="0F48C54F" w14:textId="77777777" w:rsidR="002C2349" w:rsidRDefault="002C2349">
      <w:pPr>
        <w:sectPr w:rsidR="002C2349" w:rsidSect="00CA5B93">
          <w:pgSz w:w="16838" w:h="11906" w:orient="landscape"/>
          <w:pgMar w:top="2835" w:right="1418" w:bottom="1418" w:left="1418" w:header="709" w:footer="709" w:gutter="0"/>
          <w:pgNumType w:chapStyle="1"/>
          <w:cols w:space="708"/>
          <w:docGrid w:linePitch="360"/>
        </w:sectPr>
      </w:pPr>
    </w:p>
    <w:p w14:paraId="5E4B8857" w14:textId="6EE72664" w:rsidR="002F694E" w:rsidRDefault="002F694E" w:rsidP="002C7B00">
      <w:pPr>
        <w:pStyle w:val="Paragraphedeliste"/>
        <w:numPr>
          <w:ilvl w:val="1"/>
          <w:numId w:val="10"/>
        </w:numPr>
        <w:spacing w:line="360" w:lineRule="auto"/>
        <w:outlineLvl w:val="1"/>
        <w:rPr>
          <w:rFonts w:ascii="Garamond" w:hAnsi="Garamond"/>
          <w:b/>
          <w:color w:val="000000"/>
          <w:sz w:val="32"/>
          <w:szCs w:val="32"/>
        </w:rPr>
      </w:pPr>
      <w:bookmarkStart w:id="51" w:name="_Toc517515206"/>
      <w:r w:rsidRPr="002F694E">
        <w:rPr>
          <w:rFonts w:ascii="Garamond" w:hAnsi="Garamond"/>
          <w:b/>
          <w:color w:val="000000"/>
          <w:sz w:val="32"/>
          <w:szCs w:val="32"/>
        </w:rPr>
        <w:lastRenderedPageBreak/>
        <w:t>Analyse fonctionnelle</w:t>
      </w:r>
      <w:bookmarkEnd w:id="51"/>
    </w:p>
    <w:p w14:paraId="0F54922E" w14:textId="07375E61" w:rsidR="006D1FAC" w:rsidRDefault="00F60D76" w:rsidP="002D198D">
      <w:pPr>
        <w:spacing w:line="360" w:lineRule="auto"/>
        <w:jc w:val="both"/>
        <w:rPr>
          <w:rFonts w:ascii="Garamond" w:hAnsi="Garamond"/>
        </w:rPr>
      </w:pPr>
      <w:r>
        <w:rPr>
          <w:rFonts w:ascii="Garamond" w:hAnsi="Garamond"/>
        </w:rPr>
        <w:t xml:space="preserve">Les </w:t>
      </w:r>
      <w:r w:rsidR="004002D8">
        <w:rPr>
          <w:rFonts w:ascii="Garamond" w:hAnsi="Garamond"/>
        </w:rPr>
        <w:t>exigences citées dans le chapitre précédent précise</w:t>
      </w:r>
      <w:r w:rsidR="00A2410F">
        <w:rPr>
          <w:rFonts w:ascii="Garamond" w:hAnsi="Garamond"/>
        </w:rPr>
        <w:t>nt</w:t>
      </w:r>
      <w:r w:rsidR="004002D8">
        <w:rPr>
          <w:rFonts w:ascii="Garamond" w:hAnsi="Garamond"/>
        </w:rPr>
        <w:t xml:space="preserve"> que l</w:t>
      </w:r>
      <w:r w:rsidR="0050315F">
        <w:rPr>
          <w:rFonts w:ascii="Garamond" w:hAnsi="Garamond"/>
        </w:rPr>
        <w:t xml:space="preserve">e fonctionnement des groupes </w:t>
      </w:r>
      <w:r w:rsidR="006D1FAC">
        <w:rPr>
          <w:rFonts w:ascii="Garamond" w:hAnsi="Garamond"/>
        </w:rPr>
        <w:t>est délimité en</w:t>
      </w:r>
      <w:r w:rsidR="00145905">
        <w:rPr>
          <w:rFonts w:ascii="Garamond" w:hAnsi="Garamond"/>
        </w:rPr>
        <w:t xml:space="preserve"> trois méthodes</w:t>
      </w:r>
      <w:r w:rsidR="006D1FAC">
        <w:rPr>
          <w:rFonts w:ascii="Garamond" w:hAnsi="Garamond"/>
        </w:rPr>
        <w:t> :</w:t>
      </w:r>
    </w:p>
    <w:p w14:paraId="1B99688E" w14:textId="7960B45A" w:rsidR="002C2349" w:rsidRDefault="006D1FAC" w:rsidP="002C7B00">
      <w:pPr>
        <w:pStyle w:val="Paragraphedeliste"/>
        <w:numPr>
          <w:ilvl w:val="0"/>
          <w:numId w:val="12"/>
        </w:numPr>
        <w:spacing w:line="360" w:lineRule="auto"/>
        <w:jc w:val="both"/>
        <w:rPr>
          <w:rFonts w:ascii="Garamond" w:hAnsi="Garamond"/>
          <w:sz w:val="24"/>
          <w:szCs w:val="24"/>
        </w:rPr>
      </w:pPr>
      <w:r>
        <w:rPr>
          <w:rFonts w:ascii="Garamond" w:hAnsi="Garamond"/>
          <w:sz w:val="24"/>
          <w:szCs w:val="24"/>
        </w:rPr>
        <w:t xml:space="preserve"> Automatique</w:t>
      </w:r>
    </w:p>
    <w:p w14:paraId="039AED65" w14:textId="5D8B6C40" w:rsidR="006D1FAC" w:rsidRDefault="006D1FAC" w:rsidP="002C7B00">
      <w:pPr>
        <w:pStyle w:val="Paragraphedeliste"/>
        <w:numPr>
          <w:ilvl w:val="0"/>
          <w:numId w:val="12"/>
        </w:numPr>
        <w:spacing w:line="360" w:lineRule="auto"/>
        <w:jc w:val="both"/>
        <w:rPr>
          <w:rFonts w:ascii="Garamond" w:hAnsi="Garamond"/>
          <w:sz w:val="24"/>
          <w:szCs w:val="24"/>
        </w:rPr>
      </w:pPr>
      <w:r>
        <w:rPr>
          <w:rFonts w:ascii="Garamond" w:hAnsi="Garamond"/>
          <w:sz w:val="24"/>
          <w:szCs w:val="24"/>
        </w:rPr>
        <w:t xml:space="preserve"> </w:t>
      </w:r>
      <w:r w:rsidR="00EB19CB">
        <w:rPr>
          <w:rFonts w:ascii="Garamond" w:hAnsi="Garamond"/>
          <w:sz w:val="24"/>
          <w:szCs w:val="24"/>
        </w:rPr>
        <w:t>Manuel</w:t>
      </w:r>
      <w:r>
        <w:rPr>
          <w:rFonts w:ascii="Garamond" w:hAnsi="Garamond"/>
          <w:sz w:val="24"/>
          <w:szCs w:val="24"/>
        </w:rPr>
        <w:t xml:space="preserve"> à partir du pupitre du commande </w:t>
      </w:r>
    </w:p>
    <w:p w14:paraId="38B0570E" w14:textId="2BC2C4D4" w:rsidR="006D1FAC" w:rsidRDefault="006D1FAC" w:rsidP="002C7B00">
      <w:pPr>
        <w:pStyle w:val="Paragraphedeliste"/>
        <w:numPr>
          <w:ilvl w:val="0"/>
          <w:numId w:val="12"/>
        </w:numPr>
        <w:spacing w:line="360" w:lineRule="auto"/>
        <w:jc w:val="both"/>
        <w:rPr>
          <w:rFonts w:ascii="Garamond" w:hAnsi="Garamond"/>
          <w:sz w:val="24"/>
          <w:szCs w:val="24"/>
        </w:rPr>
      </w:pPr>
      <w:r>
        <w:rPr>
          <w:rFonts w:ascii="Garamond" w:hAnsi="Garamond"/>
          <w:sz w:val="24"/>
          <w:szCs w:val="24"/>
        </w:rPr>
        <w:t xml:space="preserve"> </w:t>
      </w:r>
      <w:r w:rsidR="00EB19CB">
        <w:rPr>
          <w:rFonts w:ascii="Garamond" w:hAnsi="Garamond"/>
          <w:sz w:val="24"/>
          <w:szCs w:val="24"/>
        </w:rPr>
        <w:t>Manuel</w:t>
      </w:r>
      <w:r>
        <w:rPr>
          <w:rFonts w:ascii="Garamond" w:hAnsi="Garamond"/>
          <w:sz w:val="24"/>
          <w:szCs w:val="24"/>
        </w:rPr>
        <w:t xml:space="preserve"> à partir de variateurs</w:t>
      </w:r>
      <w:r w:rsidR="00004577">
        <w:rPr>
          <w:rFonts w:ascii="Garamond" w:hAnsi="Garamond"/>
          <w:sz w:val="24"/>
          <w:szCs w:val="24"/>
        </w:rPr>
        <w:t>.</w:t>
      </w:r>
    </w:p>
    <w:p w14:paraId="385C88BF" w14:textId="339D7244" w:rsidR="00E04633" w:rsidRDefault="00E04633" w:rsidP="002D198D">
      <w:pPr>
        <w:spacing w:line="360" w:lineRule="auto"/>
        <w:jc w:val="both"/>
        <w:rPr>
          <w:rFonts w:ascii="Garamond" w:hAnsi="Garamond"/>
        </w:rPr>
      </w:pPr>
      <w:r>
        <w:rPr>
          <w:rFonts w:ascii="Garamond" w:hAnsi="Garamond"/>
        </w:rPr>
        <w:t>Le choix de</w:t>
      </w:r>
      <w:r w:rsidR="00434BF2">
        <w:rPr>
          <w:rFonts w:ascii="Garamond" w:hAnsi="Garamond"/>
        </w:rPr>
        <w:t xml:space="preserve"> ces</w:t>
      </w:r>
      <w:r>
        <w:rPr>
          <w:rFonts w:ascii="Garamond" w:hAnsi="Garamond"/>
        </w:rPr>
        <w:t xml:space="preserve"> modes de fonctionnement est assuré par un sélecteur à clé situé dans le pupitre de commande</w:t>
      </w:r>
      <w:r w:rsidR="00E42239">
        <w:rPr>
          <w:rFonts w:ascii="Garamond" w:hAnsi="Garamond"/>
        </w:rPr>
        <w:t>. Chaque pompe possè</w:t>
      </w:r>
      <w:r w:rsidR="00C36A02">
        <w:rPr>
          <w:rFonts w:ascii="Garamond" w:hAnsi="Garamond"/>
        </w:rPr>
        <w:t>de deux sélecteurs :</w:t>
      </w:r>
    </w:p>
    <w:p w14:paraId="3153CBD5" w14:textId="66855570" w:rsidR="00C36A02" w:rsidRDefault="00C36A02" w:rsidP="002C7B00">
      <w:pPr>
        <w:pStyle w:val="Paragraphedeliste"/>
        <w:numPr>
          <w:ilvl w:val="0"/>
          <w:numId w:val="13"/>
        </w:numPr>
        <w:spacing w:line="360" w:lineRule="auto"/>
        <w:jc w:val="both"/>
        <w:rPr>
          <w:rFonts w:ascii="Garamond" w:hAnsi="Garamond"/>
          <w:sz w:val="24"/>
          <w:szCs w:val="24"/>
        </w:rPr>
      </w:pPr>
      <w:r>
        <w:rPr>
          <w:rFonts w:ascii="Garamond" w:hAnsi="Garamond"/>
          <w:sz w:val="24"/>
          <w:szCs w:val="24"/>
        </w:rPr>
        <w:t>Sélecteur Manuel</w:t>
      </w:r>
      <w:r w:rsidR="00AE3DF3">
        <w:rPr>
          <w:rFonts w:ascii="Garamond" w:hAnsi="Garamond"/>
          <w:sz w:val="24"/>
          <w:szCs w:val="24"/>
        </w:rPr>
        <w:t>/</w:t>
      </w:r>
      <w:r>
        <w:rPr>
          <w:rFonts w:ascii="Garamond" w:hAnsi="Garamond"/>
          <w:sz w:val="24"/>
          <w:szCs w:val="24"/>
        </w:rPr>
        <w:t>Automatique</w:t>
      </w:r>
    </w:p>
    <w:p w14:paraId="2285CA3C" w14:textId="52D1C2C5" w:rsidR="00C36A02" w:rsidRDefault="00C36A02" w:rsidP="002C7B00">
      <w:pPr>
        <w:pStyle w:val="Paragraphedeliste"/>
        <w:numPr>
          <w:ilvl w:val="0"/>
          <w:numId w:val="13"/>
        </w:numPr>
        <w:spacing w:line="360" w:lineRule="auto"/>
        <w:jc w:val="both"/>
        <w:rPr>
          <w:rFonts w:ascii="Garamond" w:hAnsi="Garamond"/>
          <w:sz w:val="24"/>
          <w:szCs w:val="24"/>
        </w:rPr>
      </w:pPr>
      <w:r>
        <w:rPr>
          <w:rFonts w:ascii="Garamond" w:hAnsi="Garamond"/>
          <w:sz w:val="24"/>
          <w:szCs w:val="24"/>
        </w:rPr>
        <w:t xml:space="preserve">Sélecteur </w:t>
      </w:r>
      <w:r w:rsidR="00327D62">
        <w:rPr>
          <w:rFonts w:ascii="Garamond" w:hAnsi="Garamond"/>
          <w:sz w:val="24"/>
          <w:szCs w:val="24"/>
        </w:rPr>
        <w:t>Pupitre/Variateur</w:t>
      </w:r>
      <w:r w:rsidR="00004577">
        <w:rPr>
          <w:rFonts w:ascii="Garamond" w:hAnsi="Garamond"/>
          <w:sz w:val="24"/>
          <w:szCs w:val="24"/>
        </w:rPr>
        <w:t>.</w:t>
      </w:r>
      <w:r w:rsidR="00327D62">
        <w:rPr>
          <w:rFonts w:ascii="Garamond" w:hAnsi="Garamond"/>
          <w:sz w:val="24"/>
          <w:szCs w:val="24"/>
        </w:rPr>
        <w:t xml:space="preserve"> </w:t>
      </w:r>
    </w:p>
    <w:p w14:paraId="7241B478" w14:textId="7EE28D99" w:rsidR="00E65B08" w:rsidRPr="00E65B08" w:rsidRDefault="00E65B08" w:rsidP="002D198D">
      <w:pPr>
        <w:spacing w:line="360" w:lineRule="auto"/>
        <w:jc w:val="both"/>
        <w:rPr>
          <w:rFonts w:ascii="Garamond" w:hAnsi="Garamond"/>
        </w:rPr>
      </w:pPr>
      <w:r>
        <w:rPr>
          <w:rFonts w:ascii="Garamond" w:hAnsi="Garamond"/>
        </w:rPr>
        <w:t>La figure 10 présente les modes possibles pour chaque pompe</w:t>
      </w:r>
      <w:r w:rsidR="000B4D84">
        <w:rPr>
          <w:rFonts w:ascii="Garamond" w:hAnsi="Garamond"/>
        </w:rPr>
        <w:t>.</w:t>
      </w:r>
      <w:r w:rsidR="00387F7F">
        <w:rPr>
          <w:rFonts w:ascii="Garamond" w:hAnsi="Garamond"/>
        </w:rPr>
        <w:t xml:space="preserve"> Dans la suite</w:t>
      </w:r>
      <w:r w:rsidR="00ED639D">
        <w:rPr>
          <w:rFonts w:ascii="Garamond" w:hAnsi="Garamond"/>
        </w:rPr>
        <w:t>,</w:t>
      </w:r>
      <w:r w:rsidR="00387F7F">
        <w:rPr>
          <w:rFonts w:ascii="Garamond" w:hAnsi="Garamond"/>
        </w:rPr>
        <w:t xml:space="preserve"> </w:t>
      </w:r>
      <w:r w:rsidR="003337B5">
        <w:rPr>
          <w:rFonts w:ascii="Garamond" w:hAnsi="Garamond"/>
        </w:rPr>
        <w:t>nous allons</w:t>
      </w:r>
      <w:r w:rsidR="00387F7F">
        <w:rPr>
          <w:rFonts w:ascii="Garamond" w:hAnsi="Garamond"/>
        </w:rPr>
        <w:t xml:space="preserve"> définir la logique de fonctionnement pour chaque mode.</w:t>
      </w:r>
    </w:p>
    <w:p w14:paraId="4C5E585C" w14:textId="0754ED9B" w:rsidR="00F9513F" w:rsidRDefault="00F9513F" w:rsidP="00F9513F">
      <w:pPr>
        <w:spacing w:line="360" w:lineRule="auto"/>
        <w:rPr>
          <w:rFonts w:ascii="Garamond" w:hAnsi="Garamond"/>
        </w:rPr>
      </w:pPr>
    </w:p>
    <w:p w14:paraId="2F53AE21" w14:textId="5473A8BF" w:rsidR="00E65B08" w:rsidRDefault="00ED639D" w:rsidP="00E65B08">
      <w:pPr>
        <w:keepNext/>
        <w:spacing w:line="360" w:lineRule="auto"/>
        <w:jc w:val="center"/>
      </w:pPr>
      <w:r>
        <w:object w:dxaOrig="8025" w:dyaOrig="6451" w14:anchorId="5B227873">
          <v:shape id="_x0000_i1026" type="#_x0000_t75" style="width:401.25pt;height:322.55pt" o:ole="">
            <v:imagedata r:id="rId46" o:title=""/>
          </v:shape>
          <o:OLEObject Type="Embed" ProgID="Visio.Drawing.15" ShapeID="_x0000_i1026" DrawAspect="Content" ObjectID="_1591332152" r:id="rId47"/>
        </w:object>
      </w:r>
    </w:p>
    <w:p w14:paraId="778B2295" w14:textId="01F0875E" w:rsidR="006627AE" w:rsidRDefault="00E65B08" w:rsidP="00CF5A0F">
      <w:pPr>
        <w:pStyle w:val="Lgende"/>
        <w:jc w:val="center"/>
      </w:pPr>
      <w:bookmarkStart w:id="52" w:name="_Toc516150936"/>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10</w:t>
      </w:r>
      <w:r w:rsidR="00D007AC">
        <w:rPr>
          <w:noProof/>
        </w:rPr>
        <w:fldChar w:fldCharType="end"/>
      </w:r>
      <w:r>
        <w:t>: Modes de fonctionnement</w:t>
      </w:r>
      <w:bookmarkEnd w:id="52"/>
    </w:p>
    <w:p w14:paraId="1A9CF99C" w14:textId="13208747" w:rsidR="00D31183" w:rsidRDefault="00D31183" w:rsidP="00D31183">
      <w:pPr>
        <w:rPr>
          <w:lang w:eastAsia="en-US"/>
        </w:rPr>
      </w:pPr>
    </w:p>
    <w:p w14:paraId="61F27736" w14:textId="315E2FB0" w:rsidR="00D31183" w:rsidRDefault="00D31183" w:rsidP="00D31183">
      <w:pPr>
        <w:rPr>
          <w:lang w:eastAsia="en-US"/>
        </w:rPr>
      </w:pPr>
    </w:p>
    <w:p w14:paraId="05583AB9" w14:textId="77777777" w:rsidR="00D31183" w:rsidRPr="00D31183" w:rsidRDefault="00D31183" w:rsidP="00D31183">
      <w:pPr>
        <w:rPr>
          <w:lang w:eastAsia="en-US"/>
        </w:rPr>
      </w:pPr>
    </w:p>
    <w:p w14:paraId="10838790" w14:textId="123082BA" w:rsidR="00A56332" w:rsidRPr="00D74FDC" w:rsidRDefault="00A56332" w:rsidP="002C7B00">
      <w:pPr>
        <w:pStyle w:val="Paragraphedeliste"/>
        <w:numPr>
          <w:ilvl w:val="2"/>
          <w:numId w:val="10"/>
        </w:numPr>
        <w:spacing w:line="360" w:lineRule="auto"/>
        <w:outlineLvl w:val="2"/>
        <w:rPr>
          <w:rFonts w:ascii="Garamond" w:hAnsi="Garamond"/>
          <w:b/>
          <w:color w:val="000000"/>
          <w:sz w:val="28"/>
          <w:szCs w:val="28"/>
        </w:rPr>
      </w:pPr>
      <w:bookmarkStart w:id="53" w:name="_Toc517515207"/>
      <w:r w:rsidRPr="00D74FDC">
        <w:rPr>
          <w:rFonts w:ascii="Garamond" w:hAnsi="Garamond"/>
          <w:b/>
          <w:color w:val="000000"/>
          <w:sz w:val="28"/>
          <w:szCs w:val="28"/>
        </w:rPr>
        <w:lastRenderedPageBreak/>
        <w:t>Principe de la rotation cyclique</w:t>
      </w:r>
      <w:bookmarkEnd w:id="53"/>
      <w:r w:rsidRPr="00D74FDC">
        <w:rPr>
          <w:rFonts w:ascii="Garamond" w:hAnsi="Garamond"/>
          <w:b/>
          <w:color w:val="000000"/>
          <w:sz w:val="28"/>
          <w:szCs w:val="28"/>
        </w:rPr>
        <w:t xml:space="preserve"> </w:t>
      </w:r>
    </w:p>
    <w:p w14:paraId="3F833780" w14:textId="69C1886F" w:rsidR="00B2698A" w:rsidRDefault="00BB2409" w:rsidP="002D198D">
      <w:pPr>
        <w:spacing w:line="360" w:lineRule="auto"/>
        <w:jc w:val="both"/>
        <w:rPr>
          <w:rFonts w:ascii="Garamond" w:hAnsi="Garamond"/>
        </w:rPr>
      </w:pPr>
      <w:r>
        <w:rPr>
          <w:rFonts w:ascii="Garamond" w:hAnsi="Garamond"/>
        </w:rPr>
        <w:t xml:space="preserve">En mode </w:t>
      </w:r>
      <w:r w:rsidRPr="00CA57A1">
        <w:rPr>
          <w:rFonts w:ascii="Garamond" w:hAnsi="Garamond"/>
          <w:b/>
        </w:rPr>
        <w:t>automatique</w:t>
      </w:r>
      <w:r>
        <w:rPr>
          <w:rFonts w:ascii="Garamond" w:hAnsi="Garamond"/>
        </w:rPr>
        <w:t>, le</w:t>
      </w:r>
      <w:r w:rsidR="00B2698A">
        <w:rPr>
          <w:rFonts w:ascii="Garamond" w:hAnsi="Garamond"/>
        </w:rPr>
        <w:t xml:space="preserve"> choix des pompes à utiliser pour atteindre la consigne</w:t>
      </w:r>
      <w:r w:rsidR="009708E9">
        <w:rPr>
          <w:rFonts w:ascii="Garamond" w:hAnsi="Garamond"/>
        </w:rPr>
        <w:t xml:space="preserve"> de débit</w:t>
      </w:r>
      <w:r w:rsidR="00B2698A">
        <w:rPr>
          <w:rFonts w:ascii="Garamond" w:hAnsi="Garamond"/>
        </w:rPr>
        <w:t xml:space="preserve"> sera détermin</w:t>
      </w:r>
      <w:r w:rsidR="006207B4">
        <w:rPr>
          <w:rFonts w:ascii="Garamond" w:hAnsi="Garamond"/>
        </w:rPr>
        <w:t>é</w:t>
      </w:r>
      <w:r w:rsidR="00B2698A">
        <w:rPr>
          <w:rFonts w:ascii="Garamond" w:hAnsi="Garamond"/>
        </w:rPr>
        <w:t xml:space="preserve"> selon une rotation cyclique qui permet de :</w:t>
      </w:r>
    </w:p>
    <w:p w14:paraId="42B31145" w14:textId="49FCB612" w:rsidR="00E8646B" w:rsidRDefault="00B2698A" w:rsidP="002C7B00">
      <w:pPr>
        <w:pStyle w:val="Paragraphedeliste"/>
        <w:numPr>
          <w:ilvl w:val="0"/>
          <w:numId w:val="14"/>
        </w:numPr>
        <w:spacing w:line="360" w:lineRule="auto"/>
        <w:jc w:val="both"/>
        <w:rPr>
          <w:rFonts w:ascii="Garamond" w:hAnsi="Garamond"/>
          <w:sz w:val="24"/>
          <w:szCs w:val="24"/>
        </w:rPr>
      </w:pPr>
      <w:r>
        <w:rPr>
          <w:rFonts w:ascii="Garamond" w:hAnsi="Garamond"/>
          <w:sz w:val="24"/>
          <w:szCs w:val="24"/>
        </w:rPr>
        <w:t>Assurer un nombre d’heure</w:t>
      </w:r>
      <w:r w:rsidR="006207B4">
        <w:rPr>
          <w:rFonts w:ascii="Garamond" w:hAnsi="Garamond"/>
          <w:sz w:val="24"/>
          <w:szCs w:val="24"/>
        </w:rPr>
        <w:t>s</w:t>
      </w:r>
      <w:r>
        <w:rPr>
          <w:rFonts w:ascii="Garamond" w:hAnsi="Garamond"/>
          <w:sz w:val="24"/>
          <w:szCs w:val="24"/>
        </w:rPr>
        <w:t xml:space="preserve"> de fonctionnement identique pour </w:t>
      </w:r>
      <w:r w:rsidR="00C3308D">
        <w:rPr>
          <w:rFonts w:ascii="Garamond" w:hAnsi="Garamond"/>
          <w:sz w:val="24"/>
          <w:szCs w:val="24"/>
        </w:rPr>
        <w:t>tou</w:t>
      </w:r>
      <w:r w:rsidR="003F2C6B">
        <w:rPr>
          <w:rFonts w:ascii="Garamond" w:hAnsi="Garamond"/>
          <w:sz w:val="24"/>
          <w:szCs w:val="24"/>
        </w:rPr>
        <w:t>tes</w:t>
      </w:r>
      <w:r>
        <w:rPr>
          <w:rFonts w:ascii="Garamond" w:hAnsi="Garamond"/>
          <w:sz w:val="24"/>
          <w:szCs w:val="24"/>
        </w:rPr>
        <w:t xml:space="preserve"> les groupes </w:t>
      </w:r>
    </w:p>
    <w:p w14:paraId="55025F92" w14:textId="1AF38792" w:rsidR="00B2698A" w:rsidRDefault="00B2698A" w:rsidP="002C7B00">
      <w:pPr>
        <w:pStyle w:val="Paragraphedeliste"/>
        <w:numPr>
          <w:ilvl w:val="0"/>
          <w:numId w:val="14"/>
        </w:numPr>
        <w:spacing w:line="360" w:lineRule="auto"/>
        <w:jc w:val="both"/>
        <w:rPr>
          <w:rFonts w:ascii="Garamond" w:hAnsi="Garamond"/>
          <w:sz w:val="24"/>
          <w:szCs w:val="24"/>
        </w:rPr>
      </w:pPr>
      <w:r>
        <w:rPr>
          <w:rFonts w:ascii="Garamond" w:hAnsi="Garamond"/>
          <w:sz w:val="24"/>
          <w:szCs w:val="24"/>
        </w:rPr>
        <w:t xml:space="preserve">Assurer un nombre de démarrage identique pour </w:t>
      </w:r>
      <w:r w:rsidR="00C3308D">
        <w:rPr>
          <w:rFonts w:ascii="Garamond" w:hAnsi="Garamond"/>
          <w:sz w:val="24"/>
          <w:szCs w:val="24"/>
        </w:rPr>
        <w:t>tou</w:t>
      </w:r>
      <w:r w:rsidR="003F2C6B">
        <w:rPr>
          <w:rFonts w:ascii="Garamond" w:hAnsi="Garamond"/>
          <w:sz w:val="24"/>
          <w:szCs w:val="24"/>
        </w:rPr>
        <w:t>tes</w:t>
      </w:r>
      <w:r>
        <w:rPr>
          <w:rFonts w:ascii="Garamond" w:hAnsi="Garamond"/>
          <w:sz w:val="24"/>
          <w:szCs w:val="24"/>
        </w:rPr>
        <w:t xml:space="preserve"> les groupes </w:t>
      </w:r>
    </w:p>
    <w:p w14:paraId="50D184B8" w14:textId="21F86F47" w:rsidR="00B2698A" w:rsidRPr="00B2698A" w:rsidRDefault="00DB01A3" w:rsidP="002C7B00">
      <w:pPr>
        <w:pStyle w:val="Paragraphedeliste"/>
        <w:numPr>
          <w:ilvl w:val="0"/>
          <w:numId w:val="14"/>
        </w:numPr>
        <w:spacing w:line="360" w:lineRule="auto"/>
        <w:jc w:val="both"/>
        <w:rPr>
          <w:rFonts w:ascii="Garamond" w:hAnsi="Garamond"/>
          <w:sz w:val="24"/>
          <w:szCs w:val="24"/>
        </w:rPr>
      </w:pPr>
      <w:r>
        <w:rPr>
          <w:rFonts w:ascii="Garamond" w:hAnsi="Garamond"/>
          <w:sz w:val="24"/>
          <w:szCs w:val="24"/>
        </w:rPr>
        <w:t>Améliorer la disponibilité des pompes</w:t>
      </w:r>
      <w:r w:rsidR="00004577">
        <w:rPr>
          <w:rFonts w:ascii="Garamond" w:hAnsi="Garamond"/>
          <w:sz w:val="24"/>
          <w:szCs w:val="24"/>
        </w:rPr>
        <w:t>.</w:t>
      </w:r>
    </w:p>
    <w:p w14:paraId="67E0FD16" w14:textId="61902A0E" w:rsidR="00CF5A0F" w:rsidRPr="00CF5A0F" w:rsidRDefault="00CF5A0F" w:rsidP="002D198D">
      <w:pPr>
        <w:spacing w:line="360" w:lineRule="auto"/>
        <w:jc w:val="both"/>
        <w:rPr>
          <w:rFonts w:ascii="Garamond" w:hAnsi="Garamond"/>
        </w:rPr>
      </w:pPr>
      <w:r w:rsidRPr="00CF5A0F">
        <w:rPr>
          <w:rFonts w:ascii="Garamond" w:hAnsi="Garamond"/>
        </w:rPr>
        <w:t>La station pourra fonctionner avec un ou deux groupes en parallèles, le troisième assurera le secours</w:t>
      </w:r>
      <w:r>
        <w:rPr>
          <w:rFonts w:ascii="Garamond" w:hAnsi="Garamond"/>
        </w:rPr>
        <w:t xml:space="preserve"> </w:t>
      </w:r>
      <w:r w:rsidRPr="00CF5A0F">
        <w:rPr>
          <w:rFonts w:ascii="Garamond" w:hAnsi="Garamond"/>
        </w:rPr>
        <w:t xml:space="preserve">des deux autres. </w:t>
      </w:r>
      <w:r w:rsidR="008B5F37">
        <w:rPr>
          <w:rFonts w:ascii="Garamond" w:hAnsi="Garamond"/>
        </w:rPr>
        <w:t>La</w:t>
      </w:r>
      <w:r w:rsidRPr="00CF5A0F">
        <w:rPr>
          <w:rFonts w:ascii="Garamond" w:hAnsi="Garamond"/>
        </w:rPr>
        <w:t xml:space="preserve"> permutation circulaire automatique permettra d’équilibrer le nombre d’heures</w:t>
      </w:r>
      <w:r>
        <w:rPr>
          <w:rFonts w:ascii="Garamond" w:hAnsi="Garamond"/>
        </w:rPr>
        <w:t xml:space="preserve"> </w:t>
      </w:r>
      <w:r w:rsidRPr="00CF5A0F">
        <w:rPr>
          <w:rFonts w:ascii="Garamond" w:hAnsi="Garamond"/>
        </w:rPr>
        <w:t>de fonctionnement de tous les groupes de la station. Trois cycles sont donc possibles :</w:t>
      </w:r>
    </w:p>
    <w:p w14:paraId="3D5A1E31" w14:textId="0CB95E75" w:rsidR="00CF5A0F" w:rsidRPr="0036207A" w:rsidRDefault="00CF5A0F" w:rsidP="002C7B00">
      <w:pPr>
        <w:pStyle w:val="Paragraphedeliste"/>
        <w:numPr>
          <w:ilvl w:val="0"/>
          <w:numId w:val="15"/>
        </w:numPr>
        <w:spacing w:line="360" w:lineRule="auto"/>
        <w:jc w:val="both"/>
        <w:rPr>
          <w:rFonts w:ascii="Garamond" w:hAnsi="Garamond"/>
          <w:sz w:val="24"/>
          <w:szCs w:val="24"/>
        </w:rPr>
      </w:pPr>
      <w:r w:rsidRPr="0036207A">
        <w:rPr>
          <w:rFonts w:ascii="Garamond" w:hAnsi="Garamond"/>
          <w:sz w:val="24"/>
          <w:szCs w:val="24"/>
        </w:rPr>
        <w:t xml:space="preserve">1ér cycle P00A-P00B : P00C est </w:t>
      </w:r>
      <w:r w:rsidR="00A742A4">
        <w:rPr>
          <w:rFonts w:ascii="Garamond" w:hAnsi="Garamond"/>
          <w:sz w:val="24"/>
          <w:szCs w:val="24"/>
        </w:rPr>
        <w:t>au</w:t>
      </w:r>
      <w:r w:rsidRPr="0036207A">
        <w:rPr>
          <w:rFonts w:ascii="Garamond" w:hAnsi="Garamond"/>
          <w:sz w:val="24"/>
          <w:szCs w:val="24"/>
        </w:rPr>
        <w:t xml:space="preserve"> repos, P00A et P00B démarrent</w:t>
      </w:r>
    </w:p>
    <w:p w14:paraId="4545188A" w14:textId="2547510C" w:rsidR="00CF5A0F" w:rsidRPr="0036207A" w:rsidRDefault="00CF5A0F" w:rsidP="002C7B00">
      <w:pPr>
        <w:pStyle w:val="Paragraphedeliste"/>
        <w:numPr>
          <w:ilvl w:val="0"/>
          <w:numId w:val="15"/>
        </w:numPr>
        <w:spacing w:line="360" w:lineRule="auto"/>
        <w:jc w:val="both"/>
        <w:rPr>
          <w:rFonts w:ascii="Garamond" w:hAnsi="Garamond"/>
          <w:sz w:val="24"/>
          <w:szCs w:val="24"/>
        </w:rPr>
      </w:pPr>
      <w:r w:rsidRPr="0036207A">
        <w:rPr>
          <w:rFonts w:ascii="Garamond" w:hAnsi="Garamond"/>
          <w:sz w:val="24"/>
          <w:szCs w:val="24"/>
        </w:rPr>
        <w:t xml:space="preserve">2éme cycle P00B-P00C : P00A est </w:t>
      </w:r>
      <w:r w:rsidR="00A742A4">
        <w:rPr>
          <w:rFonts w:ascii="Garamond" w:hAnsi="Garamond"/>
          <w:sz w:val="24"/>
          <w:szCs w:val="24"/>
        </w:rPr>
        <w:t>au</w:t>
      </w:r>
      <w:r w:rsidRPr="0036207A">
        <w:rPr>
          <w:rFonts w:ascii="Garamond" w:hAnsi="Garamond"/>
          <w:sz w:val="24"/>
          <w:szCs w:val="24"/>
        </w:rPr>
        <w:t xml:space="preserve"> repos, P00B et P00C démarrent</w:t>
      </w:r>
    </w:p>
    <w:p w14:paraId="06CB3EB4" w14:textId="5E1FAC42" w:rsidR="00CF5A0F" w:rsidRPr="0036207A" w:rsidRDefault="00CF5A0F" w:rsidP="002C7B00">
      <w:pPr>
        <w:pStyle w:val="Paragraphedeliste"/>
        <w:numPr>
          <w:ilvl w:val="0"/>
          <w:numId w:val="15"/>
        </w:numPr>
        <w:spacing w:line="360" w:lineRule="auto"/>
        <w:jc w:val="both"/>
        <w:rPr>
          <w:rFonts w:ascii="Garamond" w:hAnsi="Garamond"/>
          <w:sz w:val="24"/>
          <w:szCs w:val="24"/>
        </w:rPr>
      </w:pPr>
      <w:r w:rsidRPr="0036207A">
        <w:rPr>
          <w:rFonts w:ascii="Garamond" w:hAnsi="Garamond"/>
          <w:sz w:val="24"/>
          <w:szCs w:val="24"/>
        </w:rPr>
        <w:t xml:space="preserve">3éme cycle P00C-P00A : P00B est </w:t>
      </w:r>
      <w:r w:rsidR="00A742A4">
        <w:rPr>
          <w:rFonts w:ascii="Garamond" w:hAnsi="Garamond"/>
          <w:sz w:val="24"/>
          <w:szCs w:val="24"/>
        </w:rPr>
        <w:t>au</w:t>
      </w:r>
      <w:r w:rsidRPr="0036207A">
        <w:rPr>
          <w:rFonts w:ascii="Garamond" w:hAnsi="Garamond"/>
          <w:sz w:val="24"/>
          <w:szCs w:val="24"/>
        </w:rPr>
        <w:t xml:space="preserve"> repos, P00C et P00A démarrent</w:t>
      </w:r>
      <w:r w:rsidR="00004577">
        <w:rPr>
          <w:rFonts w:ascii="Garamond" w:hAnsi="Garamond"/>
          <w:sz w:val="24"/>
          <w:szCs w:val="24"/>
        </w:rPr>
        <w:t>.</w:t>
      </w:r>
    </w:p>
    <w:p w14:paraId="189CC559" w14:textId="116483A7" w:rsidR="0078584E" w:rsidRDefault="00CF5A0F" w:rsidP="002D198D">
      <w:pPr>
        <w:spacing w:line="360" w:lineRule="auto"/>
        <w:jc w:val="both"/>
        <w:rPr>
          <w:rFonts w:ascii="Garamond" w:hAnsi="Garamond"/>
        </w:rPr>
      </w:pPr>
      <w:r w:rsidRPr="00CF5A0F">
        <w:rPr>
          <w:rFonts w:ascii="Garamond" w:hAnsi="Garamond"/>
        </w:rPr>
        <w:t>La permutation des pompes peut se faire aussi automatiquement la nuit lorsqu’un groupe atteint la</w:t>
      </w:r>
      <w:r>
        <w:rPr>
          <w:rFonts w:ascii="Garamond" w:hAnsi="Garamond"/>
        </w:rPr>
        <w:t xml:space="preserve"> </w:t>
      </w:r>
      <w:r w:rsidRPr="00CF5A0F">
        <w:rPr>
          <w:rFonts w:ascii="Garamond" w:hAnsi="Garamond"/>
        </w:rPr>
        <w:t xml:space="preserve">limite de nombre d’heures de fonctionnement permis (cette limite peut être </w:t>
      </w:r>
      <w:r w:rsidRPr="00935177">
        <w:rPr>
          <w:rFonts w:ascii="Garamond" w:hAnsi="Garamond"/>
          <w:b/>
          <w:bCs/>
        </w:rPr>
        <w:t>aju</w:t>
      </w:r>
      <w:r w:rsidR="00C253BC" w:rsidRPr="00935177">
        <w:rPr>
          <w:rFonts w:ascii="Garamond" w:hAnsi="Garamond"/>
          <w:b/>
          <w:bCs/>
        </w:rPr>
        <w:t>s</w:t>
      </w:r>
      <w:r w:rsidRPr="00935177">
        <w:rPr>
          <w:rFonts w:ascii="Garamond" w:hAnsi="Garamond"/>
          <w:b/>
          <w:bCs/>
        </w:rPr>
        <w:t>tée sur site</w:t>
      </w:r>
      <w:r w:rsidRPr="00CF5A0F">
        <w:rPr>
          <w:rFonts w:ascii="Garamond" w:hAnsi="Garamond"/>
        </w:rPr>
        <w:t>).</w:t>
      </w:r>
    </w:p>
    <w:p w14:paraId="5C3CABD8" w14:textId="35BF3258" w:rsidR="0078584E" w:rsidRDefault="00040C8C" w:rsidP="002D198D">
      <w:pPr>
        <w:spacing w:line="360" w:lineRule="auto"/>
        <w:jc w:val="both"/>
        <w:rPr>
          <w:rFonts w:ascii="Garamond" w:hAnsi="Garamond"/>
        </w:rPr>
      </w:pPr>
      <w:r>
        <w:rPr>
          <w:rFonts w:ascii="Garamond" w:hAnsi="Garamond"/>
        </w:rPr>
        <w:t>L’automate choisit la pompe à</w:t>
      </w:r>
      <w:r w:rsidR="0074799A">
        <w:rPr>
          <w:rFonts w:ascii="Garamond" w:hAnsi="Garamond"/>
        </w:rPr>
        <w:t xml:space="preserve"> faire</w:t>
      </w:r>
      <w:r>
        <w:rPr>
          <w:rFonts w:ascii="Garamond" w:hAnsi="Garamond"/>
        </w:rPr>
        <w:t xml:space="preserve"> fonctionner suivant les principes suivants :</w:t>
      </w:r>
    </w:p>
    <w:p w14:paraId="02FB1BD6" w14:textId="4991F264" w:rsidR="009A4530" w:rsidRDefault="00C93B8E" w:rsidP="002C7B00">
      <w:pPr>
        <w:pStyle w:val="Paragraphedeliste"/>
        <w:numPr>
          <w:ilvl w:val="0"/>
          <w:numId w:val="17"/>
        </w:numPr>
        <w:spacing w:line="360" w:lineRule="auto"/>
        <w:jc w:val="both"/>
        <w:rPr>
          <w:rFonts w:ascii="Garamond" w:hAnsi="Garamond"/>
          <w:sz w:val="24"/>
          <w:szCs w:val="24"/>
        </w:rPr>
      </w:pPr>
      <w:r>
        <w:rPr>
          <w:rFonts w:ascii="Garamond" w:hAnsi="Garamond"/>
          <w:sz w:val="24"/>
          <w:szCs w:val="24"/>
        </w:rPr>
        <w:t>Si la pompe est non disponible on</w:t>
      </w:r>
      <w:r w:rsidR="005C550F">
        <w:rPr>
          <w:rFonts w:ascii="Garamond" w:hAnsi="Garamond"/>
          <w:sz w:val="24"/>
          <w:szCs w:val="24"/>
        </w:rPr>
        <w:t>,</w:t>
      </w:r>
      <w:r>
        <w:rPr>
          <w:rFonts w:ascii="Garamond" w:hAnsi="Garamond"/>
          <w:sz w:val="24"/>
          <w:szCs w:val="24"/>
        </w:rPr>
        <w:t xml:space="preserve"> choisit la pompe suivante</w:t>
      </w:r>
      <w:r w:rsidR="005C550F">
        <w:rPr>
          <w:rFonts w:ascii="Garamond" w:hAnsi="Garamond"/>
          <w:sz w:val="24"/>
          <w:szCs w:val="24"/>
        </w:rPr>
        <w:t>,</w:t>
      </w:r>
      <w:r>
        <w:rPr>
          <w:rFonts w:ascii="Garamond" w:hAnsi="Garamond"/>
          <w:sz w:val="24"/>
          <w:szCs w:val="24"/>
        </w:rPr>
        <w:t xml:space="preserve"> </w:t>
      </w:r>
    </w:p>
    <w:p w14:paraId="39125C29" w14:textId="7F0CD285" w:rsidR="00040C8C" w:rsidRDefault="00C93B8E" w:rsidP="002C7B00">
      <w:pPr>
        <w:pStyle w:val="Paragraphedeliste"/>
        <w:numPr>
          <w:ilvl w:val="0"/>
          <w:numId w:val="17"/>
        </w:numPr>
        <w:spacing w:line="360" w:lineRule="auto"/>
        <w:jc w:val="both"/>
        <w:rPr>
          <w:rFonts w:ascii="Garamond" w:hAnsi="Garamond"/>
          <w:sz w:val="24"/>
          <w:szCs w:val="24"/>
        </w:rPr>
      </w:pPr>
      <w:r>
        <w:rPr>
          <w:rFonts w:ascii="Garamond" w:hAnsi="Garamond"/>
          <w:sz w:val="24"/>
          <w:szCs w:val="24"/>
        </w:rPr>
        <w:t>Si la pompe s’arrête avant que le temps de fonctionnement maximal soit atteint</w:t>
      </w:r>
      <w:r w:rsidR="005C550F">
        <w:rPr>
          <w:rFonts w:ascii="Garamond" w:hAnsi="Garamond"/>
          <w:sz w:val="24"/>
          <w:szCs w:val="24"/>
        </w:rPr>
        <w:t>,</w:t>
      </w:r>
      <w:r>
        <w:rPr>
          <w:rFonts w:ascii="Garamond" w:hAnsi="Garamond"/>
          <w:sz w:val="24"/>
          <w:szCs w:val="24"/>
        </w:rPr>
        <w:t xml:space="preserve"> on remet à zéro </w:t>
      </w:r>
      <w:r w:rsidR="001F0290">
        <w:rPr>
          <w:rFonts w:ascii="Garamond" w:hAnsi="Garamond"/>
          <w:sz w:val="24"/>
          <w:szCs w:val="24"/>
        </w:rPr>
        <w:t>le</w:t>
      </w:r>
      <w:r>
        <w:rPr>
          <w:rFonts w:ascii="Garamond" w:hAnsi="Garamond"/>
          <w:sz w:val="24"/>
          <w:szCs w:val="24"/>
        </w:rPr>
        <w:t xml:space="preserve"> compteur</w:t>
      </w:r>
    </w:p>
    <w:p w14:paraId="31188576" w14:textId="77777777" w:rsidR="007D140D" w:rsidRDefault="007D140D" w:rsidP="002D198D">
      <w:pPr>
        <w:spacing w:line="360" w:lineRule="auto"/>
        <w:jc w:val="both"/>
        <w:rPr>
          <w:rFonts w:ascii="Garamond" w:hAnsi="Garamond"/>
        </w:rPr>
      </w:pPr>
      <w:r w:rsidRPr="009A4530">
        <w:rPr>
          <w:rFonts w:ascii="Garamond" w:hAnsi="Garamond"/>
        </w:rPr>
        <w:t>Un groupe est considéré non disponible si :</w:t>
      </w:r>
    </w:p>
    <w:p w14:paraId="14C4D0CB" w14:textId="77777777" w:rsidR="007D140D" w:rsidRDefault="007D140D" w:rsidP="002C7B00">
      <w:pPr>
        <w:pStyle w:val="Paragraphedeliste"/>
        <w:numPr>
          <w:ilvl w:val="0"/>
          <w:numId w:val="16"/>
        </w:numPr>
        <w:spacing w:line="360" w:lineRule="auto"/>
        <w:jc w:val="both"/>
        <w:rPr>
          <w:rFonts w:ascii="Garamond" w:hAnsi="Garamond"/>
          <w:sz w:val="24"/>
          <w:szCs w:val="24"/>
        </w:rPr>
      </w:pPr>
      <w:r w:rsidRPr="009A4530">
        <w:rPr>
          <w:rFonts w:ascii="Garamond" w:hAnsi="Garamond"/>
          <w:sz w:val="24"/>
          <w:szCs w:val="24"/>
        </w:rPr>
        <w:t xml:space="preserve">Il est en mode </w:t>
      </w:r>
      <w:r w:rsidRPr="00583125">
        <w:rPr>
          <w:rFonts w:ascii="Garamond" w:hAnsi="Garamond"/>
          <w:b/>
          <w:sz w:val="24"/>
          <w:szCs w:val="24"/>
        </w:rPr>
        <w:t>manuel</w:t>
      </w:r>
    </w:p>
    <w:p w14:paraId="5D8AB5D0" w14:textId="77777777" w:rsidR="007D140D" w:rsidRDefault="007D140D" w:rsidP="002C7B00">
      <w:pPr>
        <w:pStyle w:val="Paragraphedeliste"/>
        <w:numPr>
          <w:ilvl w:val="0"/>
          <w:numId w:val="16"/>
        </w:numPr>
        <w:spacing w:line="360" w:lineRule="auto"/>
        <w:jc w:val="both"/>
        <w:rPr>
          <w:rFonts w:ascii="Garamond" w:hAnsi="Garamond"/>
          <w:sz w:val="24"/>
          <w:szCs w:val="24"/>
        </w:rPr>
      </w:pPr>
      <w:r w:rsidRPr="009A4530">
        <w:rPr>
          <w:rFonts w:ascii="Garamond" w:hAnsi="Garamond"/>
          <w:sz w:val="24"/>
          <w:szCs w:val="24"/>
        </w:rPr>
        <w:t>Il est en défaut</w:t>
      </w:r>
    </w:p>
    <w:p w14:paraId="32C95A2A" w14:textId="458DAEDA" w:rsidR="007D140D" w:rsidRDefault="007D140D" w:rsidP="002C7B00">
      <w:pPr>
        <w:pStyle w:val="Paragraphedeliste"/>
        <w:numPr>
          <w:ilvl w:val="0"/>
          <w:numId w:val="16"/>
        </w:numPr>
        <w:spacing w:line="360" w:lineRule="auto"/>
        <w:jc w:val="both"/>
        <w:rPr>
          <w:rFonts w:ascii="Garamond" w:hAnsi="Garamond"/>
          <w:sz w:val="24"/>
          <w:szCs w:val="24"/>
        </w:rPr>
      </w:pPr>
      <w:r>
        <w:rPr>
          <w:rFonts w:ascii="Garamond" w:hAnsi="Garamond"/>
          <w:sz w:val="24"/>
          <w:szCs w:val="24"/>
        </w:rPr>
        <w:t>I</w:t>
      </w:r>
      <w:r w:rsidRPr="009A4530">
        <w:rPr>
          <w:rFonts w:ascii="Garamond" w:hAnsi="Garamond"/>
          <w:sz w:val="24"/>
          <w:szCs w:val="24"/>
        </w:rPr>
        <w:t>l ne démarre pas au bout d’un intervalle de temps acceptable après une commande.</w:t>
      </w:r>
    </w:p>
    <w:p w14:paraId="6779BF3A" w14:textId="642D42C1" w:rsidR="00AC7985" w:rsidRPr="00AC7985" w:rsidRDefault="00AC7985" w:rsidP="002D198D">
      <w:pPr>
        <w:spacing w:line="360" w:lineRule="auto"/>
        <w:jc w:val="both"/>
        <w:rPr>
          <w:rFonts w:ascii="Garamond" w:hAnsi="Garamond"/>
        </w:rPr>
      </w:pPr>
      <w:r w:rsidRPr="00C82B5D">
        <w:rPr>
          <w:rFonts w:ascii="Garamond" w:hAnsi="Garamond"/>
          <w:b/>
          <w:bCs/>
        </w:rPr>
        <w:t>NB</w:t>
      </w:r>
      <w:r>
        <w:rPr>
          <w:rFonts w:ascii="Garamond" w:hAnsi="Garamond"/>
        </w:rPr>
        <w:t xml:space="preserve"> : </w:t>
      </w:r>
      <w:r w:rsidR="008B4468">
        <w:rPr>
          <w:rFonts w:ascii="Garamond" w:hAnsi="Garamond"/>
        </w:rPr>
        <w:t xml:space="preserve">La station est </w:t>
      </w:r>
      <w:r w:rsidR="003A5D8F">
        <w:rPr>
          <w:rFonts w:ascii="Garamond" w:hAnsi="Garamond"/>
        </w:rPr>
        <w:t>prévue</w:t>
      </w:r>
      <w:r w:rsidR="008B4468">
        <w:rPr>
          <w:rFonts w:ascii="Garamond" w:hAnsi="Garamond"/>
        </w:rPr>
        <w:t xml:space="preserve"> </w:t>
      </w:r>
      <w:r w:rsidR="00363BB6">
        <w:rPr>
          <w:rFonts w:ascii="Garamond" w:hAnsi="Garamond"/>
        </w:rPr>
        <w:t>pour</w:t>
      </w:r>
      <w:r w:rsidR="008B4468">
        <w:rPr>
          <w:rFonts w:ascii="Garamond" w:hAnsi="Garamond"/>
        </w:rPr>
        <w:t xml:space="preserve"> fonctionner 24h/24 </w:t>
      </w:r>
    </w:p>
    <w:p w14:paraId="448A80FF" w14:textId="5913C689" w:rsidR="00A56332" w:rsidRDefault="00CF5A0F" w:rsidP="002D198D">
      <w:pPr>
        <w:spacing w:line="360" w:lineRule="auto"/>
        <w:jc w:val="both"/>
        <w:rPr>
          <w:rFonts w:ascii="Garamond" w:hAnsi="Garamond"/>
        </w:rPr>
      </w:pPr>
      <w:r w:rsidRPr="00CF5A0F">
        <w:rPr>
          <w:rFonts w:ascii="Garamond" w:hAnsi="Garamond"/>
        </w:rPr>
        <w:t>Le</w:t>
      </w:r>
      <w:r w:rsidR="00302C7C">
        <w:rPr>
          <w:rFonts w:ascii="Garamond" w:hAnsi="Garamond"/>
        </w:rPr>
        <w:t xml:space="preserve"> </w:t>
      </w:r>
      <w:r w:rsidR="00B543B3">
        <w:rPr>
          <w:rFonts w:ascii="Garamond" w:hAnsi="Garamond"/>
        </w:rPr>
        <w:t>l</w:t>
      </w:r>
      <w:r w:rsidRPr="00CF5A0F">
        <w:rPr>
          <w:rFonts w:ascii="Garamond" w:hAnsi="Garamond"/>
        </w:rPr>
        <w:t>ogigramme</w:t>
      </w:r>
      <w:r w:rsidR="00AD15A2">
        <w:rPr>
          <w:rFonts w:ascii="Garamond" w:hAnsi="Garamond"/>
        </w:rPr>
        <w:t xml:space="preserve"> dans la figure 11</w:t>
      </w:r>
      <w:r w:rsidRPr="00CF5A0F">
        <w:rPr>
          <w:rFonts w:ascii="Garamond" w:hAnsi="Garamond"/>
        </w:rPr>
        <w:t xml:space="preserve"> décrit le changement du cycle P00A - P00B - vers le cycle P00C-P00A :</w:t>
      </w:r>
    </w:p>
    <w:p w14:paraId="41F94850" w14:textId="2FB44326" w:rsidR="00732C47" w:rsidRDefault="0024037D" w:rsidP="00E83065">
      <w:pPr>
        <w:keepNext/>
        <w:spacing w:line="360" w:lineRule="auto"/>
        <w:jc w:val="center"/>
      </w:pPr>
      <w:r>
        <w:object w:dxaOrig="9900" w:dyaOrig="7740" w14:anchorId="7713BA52">
          <v:shape id="_x0000_i1027" type="#_x0000_t75" style="width:483.6pt;height:378.85pt" o:ole="">
            <v:imagedata r:id="rId48" o:title=""/>
          </v:shape>
          <o:OLEObject Type="Embed" ProgID="Visio.Drawing.15" ShapeID="_x0000_i1027" DrawAspect="Content" ObjectID="_1591332153" r:id="rId49"/>
        </w:object>
      </w:r>
    </w:p>
    <w:p w14:paraId="5A8BE031" w14:textId="7B47E35C" w:rsidR="00851BBB" w:rsidRDefault="00732C47" w:rsidP="00732C47">
      <w:pPr>
        <w:pStyle w:val="Lgende"/>
        <w:jc w:val="center"/>
      </w:pPr>
      <w:bookmarkStart w:id="54" w:name="_Toc516150937"/>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11</w:t>
      </w:r>
      <w:r w:rsidR="00D007AC">
        <w:rPr>
          <w:noProof/>
        </w:rPr>
        <w:fldChar w:fldCharType="end"/>
      </w:r>
      <w:r>
        <w:t xml:space="preserve"> : </w:t>
      </w:r>
      <w:r w:rsidR="007276E0" w:rsidRPr="0066482E">
        <w:t>Logigramme de la rotation cyclique des pompes</w:t>
      </w:r>
      <w:bookmarkEnd w:id="54"/>
    </w:p>
    <w:p w14:paraId="37D2331B" w14:textId="6C23ABB8" w:rsidR="005017E6" w:rsidRPr="005017E6" w:rsidRDefault="005017E6" w:rsidP="005017E6"/>
    <w:p w14:paraId="2119A53B" w14:textId="0B8FAE5D" w:rsidR="008737F9" w:rsidRDefault="008737F9" w:rsidP="002C7B00">
      <w:pPr>
        <w:pStyle w:val="Paragraphedeliste"/>
        <w:numPr>
          <w:ilvl w:val="2"/>
          <w:numId w:val="10"/>
        </w:numPr>
        <w:spacing w:line="360" w:lineRule="auto"/>
        <w:outlineLvl w:val="2"/>
        <w:rPr>
          <w:rFonts w:ascii="Garamond" w:hAnsi="Garamond"/>
          <w:b/>
          <w:color w:val="000000"/>
          <w:sz w:val="28"/>
          <w:szCs w:val="28"/>
        </w:rPr>
      </w:pPr>
      <w:bookmarkStart w:id="55" w:name="_Toc517515208"/>
      <w:r w:rsidRPr="00D74FDC">
        <w:rPr>
          <w:rFonts w:ascii="Garamond" w:hAnsi="Garamond"/>
          <w:b/>
          <w:color w:val="000000"/>
          <w:sz w:val="28"/>
          <w:szCs w:val="28"/>
        </w:rPr>
        <w:t>Fonctionnement en mode automatique</w:t>
      </w:r>
      <w:bookmarkEnd w:id="55"/>
    </w:p>
    <w:p w14:paraId="546886E3" w14:textId="7B51D920" w:rsidR="00F74946" w:rsidRDefault="005A2085" w:rsidP="007C0EC8">
      <w:pPr>
        <w:spacing w:line="360" w:lineRule="auto"/>
        <w:jc w:val="both"/>
        <w:rPr>
          <w:rFonts w:ascii="Garamond" w:hAnsi="Garamond"/>
        </w:rPr>
      </w:pPr>
      <w:r>
        <w:rPr>
          <w:rFonts w:ascii="Garamond" w:hAnsi="Garamond"/>
        </w:rPr>
        <w:t xml:space="preserve">En mode automatique, un opérateur qualifié devrait introduire </w:t>
      </w:r>
      <w:r w:rsidR="00855FE4">
        <w:rPr>
          <w:rFonts w:ascii="Garamond" w:hAnsi="Garamond"/>
        </w:rPr>
        <w:t xml:space="preserve">la consigne du débit qu’il fallait atteindre au niveau de la </w:t>
      </w:r>
      <w:r w:rsidR="00A74CCA">
        <w:rPr>
          <w:rFonts w:ascii="Garamond" w:hAnsi="Garamond"/>
        </w:rPr>
        <w:t xml:space="preserve">station. </w:t>
      </w:r>
      <w:r w:rsidR="00363845">
        <w:rPr>
          <w:rFonts w:ascii="Garamond" w:hAnsi="Garamond"/>
        </w:rPr>
        <w:t xml:space="preserve">Cette consigne </w:t>
      </w:r>
      <w:r w:rsidR="00D52B48">
        <w:rPr>
          <w:rFonts w:ascii="Garamond" w:hAnsi="Garamond"/>
        </w:rPr>
        <w:t xml:space="preserve">est </w:t>
      </w:r>
      <w:r w:rsidR="007F29A7">
        <w:rPr>
          <w:rFonts w:ascii="Garamond" w:hAnsi="Garamond"/>
        </w:rPr>
        <w:t>« </w:t>
      </w:r>
      <w:r w:rsidR="00D52B48">
        <w:rPr>
          <w:rFonts w:ascii="Garamond" w:hAnsi="Garamond"/>
        </w:rPr>
        <w:t>la consigne</w:t>
      </w:r>
      <w:r w:rsidR="007F29A7">
        <w:rPr>
          <w:rFonts w:ascii="Garamond" w:hAnsi="Garamond"/>
        </w:rPr>
        <w:t xml:space="preserve"> débit en mode automatique »</w:t>
      </w:r>
      <w:r w:rsidR="001E29C4">
        <w:rPr>
          <w:rFonts w:ascii="Garamond" w:hAnsi="Garamond"/>
        </w:rPr>
        <w:t>.</w:t>
      </w:r>
    </w:p>
    <w:p w14:paraId="79A749A1" w14:textId="04291265" w:rsidR="00246C60" w:rsidRDefault="00F74946" w:rsidP="007C0EC8">
      <w:pPr>
        <w:spacing w:line="360" w:lineRule="auto"/>
        <w:jc w:val="both"/>
        <w:rPr>
          <w:rFonts w:ascii="Garamond" w:hAnsi="Garamond"/>
        </w:rPr>
      </w:pPr>
      <w:r>
        <w:rPr>
          <w:rFonts w:ascii="Garamond" w:hAnsi="Garamond"/>
        </w:rPr>
        <w:t xml:space="preserve">L’introduction </w:t>
      </w:r>
      <w:r w:rsidR="00B67C5F">
        <w:rPr>
          <w:rFonts w:ascii="Garamond" w:hAnsi="Garamond"/>
        </w:rPr>
        <w:t xml:space="preserve">de cette consigne se réalise </w:t>
      </w:r>
      <w:r w:rsidR="0070457E">
        <w:rPr>
          <w:rFonts w:ascii="Garamond" w:hAnsi="Garamond"/>
        </w:rPr>
        <w:t xml:space="preserve">au niveau du </w:t>
      </w:r>
      <w:r w:rsidR="00CB6045">
        <w:rPr>
          <w:rFonts w:ascii="Garamond" w:hAnsi="Garamond"/>
        </w:rPr>
        <w:t xml:space="preserve">pupitre, à partir </w:t>
      </w:r>
      <w:r w:rsidR="00534C2B">
        <w:rPr>
          <w:rFonts w:ascii="Garamond" w:hAnsi="Garamond"/>
        </w:rPr>
        <w:t>d’un générateur d</w:t>
      </w:r>
      <w:r w:rsidR="00131AE2">
        <w:rPr>
          <w:rFonts w:ascii="Garamond" w:hAnsi="Garamond"/>
        </w:rPr>
        <w:t>e consigne équipé d’un afficheur</w:t>
      </w:r>
      <w:r w:rsidR="00A8221D">
        <w:rPr>
          <w:rFonts w:ascii="Garamond" w:hAnsi="Garamond"/>
        </w:rPr>
        <w:t xml:space="preserve">, une interface </w:t>
      </w:r>
      <w:r w:rsidR="00AA18C1">
        <w:rPr>
          <w:rFonts w:ascii="Garamond" w:hAnsi="Garamond"/>
        </w:rPr>
        <w:t>à</w:t>
      </w:r>
      <w:r w:rsidR="00F13CD8">
        <w:rPr>
          <w:rFonts w:ascii="Garamond" w:hAnsi="Garamond"/>
        </w:rPr>
        <w:t xml:space="preserve"> bouton poussoir de </w:t>
      </w:r>
      <w:r w:rsidR="00184C6D">
        <w:rPr>
          <w:rFonts w:ascii="Garamond" w:hAnsi="Garamond"/>
        </w:rPr>
        <w:t>réglage «</w:t>
      </w:r>
      <w:r w:rsidR="00F13CD8">
        <w:rPr>
          <w:rFonts w:ascii="Garamond" w:hAnsi="Garamond"/>
        </w:rPr>
        <w:t> +/- »</w:t>
      </w:r>
      <w:r w:rsidR="00C75115">
        <w:rPr>
          <w:rFonts w:ascii="Garamond" w:hAnsi="Garamond"/>
        </w:rPr>
        <w:t xml:space="preserve"> et </w:t>
      </w:r>
      <w:r w:rsidR="00AA18C1">
        <w:rPr>
          <w:rFonts w:ascii="Garamond" w:hAnsi="Garamond"/>
        </w:rPr>
        <w:t>d’</w:t>
      </w:r>
      <w:r w:rsidR="00C75115">
        <w:rPr>
          <w:rFonts w:ascii="Garamond" w:hAnsi="Garamond"/>
        </w:rPr>
        <w:t>un potentiomètre.</w:t>
      </w:r>
      <w:r w:rsidR="00D52B48">
        <w:rPr>
          <w:rFonts w:ascii="Garamond" w:hAnsi="Garamond"/>
        </w:rPr>
        <w:t xml:space="preserve"> </w:t>
      </w:r>
      <w:r w:rsidR="00855FE4">
        <w:rPr>
          <w:rFonts w:ascii="Garamond" w:hAnsi="Garamond"/>
        </w:rPr>
        <w:t xml:space="preserve"> </w:t>
      </w:r>
      <w:r w:rsidR="005A2085">
        <w:rPr>
          <w:rFonts w:ascii="Garamond" w:hAnsi="Garamond"/>
        </w:rPr>
        <w:t xml:space="preserve">  </w:t>
      </w:r>
    </w:p>
    <w:p w14:paraId="27BE0571" w14:textId="4CC13D80" w:rsidR="00E74F41" w:rsidRDefault="00E74F41" w:rsidP="007C0EC8">
      <w:pPr>
        <w:spacing w:line="360" w:lineRule="auto"/>
        <w:jc w:val="both"/>
        <w:rPr>
          <w:rFonts w:ascii="Garamond" w:hAnsi="Garamond"/>
        </w:rPr>
      </w:pPr>
      <w:r w:rsidRPr="00E74F41">
        <w:rPr>
          <w:rFonts w:ascii="Garamond" w:hAnsi="Garamond"/>
        </w:rPr>
        <w:t>Lors d’introduction de cette consigne, l’automate vérifie les conditions de démarrage et envoie</w:t>
      </w:r>
      <w:r>
        <w:rPr>
          <w:rFonts w:ascii="Garamond" w:hAnsi="Garamond"/>
        </w:rPr>
        <w:t xml:space="preserve"> </w:t>
      </w:r>
      <w:r w:rsidRPr="00E74F41">
        <w:rPr>
          <w:rFonts w:ascii="Garamond" w:hAnsi="Garamond"/>
        </w:rPr>
        <w:t>la</w:t>
      </w:r>
      <w:r>
        <w:rPr>
          <w:rFonts w:ascii="Garamond" w:hAnsi="Garamond"/>
        </w:rPr>
        <w:t xml:space="preserve"> </w:t>
      </w:r>
      <w:r w:rsidRPr="00E74F41">
        <w:rPr>
          <w:rFonts w:ascii="Garamond" w:hAnsi="Garamond"/>
        </w:rPr>
        <w:t>commande nécessaire vers</w:t>
      </w:r>
      <w:r w:rsidR="00246C60">
        <w:rPr>
          <w:rFonts w:ascii="Garamond" w:hAnsi="Garamond"/>
        </w:rPr>
        <w:t xml:space="preserve"> </w:t>
      </w:r>
      <w:r w:rsidRPr="00E74F41">
        <w:rPr>
          <w:rFonts w:ascii="Garamond" w:hAnsi="Garamond"/>
        </w:rPr>
        <w:t>les variateurs de vitesse concernés.</w:t>
      </w:r>
      <w:r>
        <w:rPr>
          <w:rFonts w:ascii="Garamond" w:hAnsi="Garamond"/>
        </w:rPr>
        <w:t xml:space="preserve"> </w:t>
      </w:r>
      <w:r w:rsidRPr="00E74F41">
        <w:rPr>
          <w:rFonts w:ascii="Garamond" w:hAnsi="Garamond"/>
        </w:rPr>
        <w:t>L’automate ne prend en considération la consigne que lors de l’appui sur le bouton poussoir</w:t>
      </w:r>
      <w:r>
        <w:rPr>
          <w:rFonts w:ascii="Garamond" w:hAnsi="Garamond"/>
        </w:rPr>
        <w:t xml:space="preserve"> </w:t>
      </w:r>
      <w:r w:rsidRPr="00E74F41">
        <w:rPr>
          <w:rFonts w:ascii="Garamond" w:hAnsi="Garamond"/>
        </w:rPr>
        <w:t>« confirmation » du pupitre.</w:t>
      </w:r>
    </w:p>
    <w:p w14:paraId="7C58DC49" w14:textId="77777777" w:rsidR="005308D1" w:rsidRDefault="005308D1" w:rsidP="007C0EC8">
      <w:pPr>
        <w:spacing w:line="360" w:lineRule="auto"/>
        <w:jc w:val="both"/>
        <w:rPr>
          <w:rFonts w:ascii="Garamond" w:hAnsi="Garamond"/>
        </w:rPr>
      </w:pPr>
    </w:p>
    <w:p w14:paraId="5B9D1898" w14:textId="466ECD0F" w:rsidR="00E73EB8" w:rsidRPr="005308D1" w:rsidRDefault="00E73EB8" w:rsidP="002C7B00">
      <w:pPr>
        <w:pStyle w:val="Paragraphedeliste"/>
        <w:numPr>
          <w:ilvl w:val="3"/>
          <w:numId w:val="10"/>
        </w:numPr>
        <w:spacing w:line="360" w:lineRule="auto"/>
        <w:outlineLvl w:val="2"/>
        <w:rPr>
          <w:rFonts w:ascii="Garamond" w:hAnsi="Garamond"/>
          <w:b/>
          <w:color w:val="000000"/>
          <w:sz w:val="28"/>
          <w:szCs w:val="28"/>
        </w:rPr>
      </w:pPr>
      <w:bookmarkStart w:id="56" w:name="_Toc515895582"/>
      <w:bookmarkStart w:id="57" w:name="_Toc516150865"/>
      <w:bookmarkStart w:id="58" w:name="_Toc517515209"/>
      <w:r w:rsidRPr="00E73EB8">
        <w:rPr>
          <w:rFonts w:ascii="Garamond" w:hAnsi="Garamond"/>
          <w:b/>
          <w:color w:val="000000"/>
          <w:sz w:val="28"/>
          <w:szCs w:val="28"/>
        </w:rPr>
        <w:t>Conditions de démarrage</w:t>
      </w:r>
      <w:bookmarkEnd w:id="56"/>
      <w:bookmarkEnd w:id="57"/>
      <w:bookmarkEnd w:id="58"/>
    </w:p>
    <w:p w14:paraId="2E09C290" w14:textId="23BD821B" w:rsidR="00DD0F06" w:rsidRDefault="005D20D4" w:rsidP="007C0EC8">
      <w:pPr>
        <w:spacing w:line="360" w:lineRule="auto"/>
        <w:jc w:val="both"/>
        <w:rPr>
          <w:rFonts w:ascii="Garamond" w:hAnsi="Garamond"/>
        </w:rPr>
      </w:pPr>
      <w:r w:rsidRPr="005D20D4">
        <w:rPr>
          <w:rFonts w:ascii="Garamond" w:hAnsi="Garamond"/>
        </w:rPr>
        <w:t>Lors de la présence d’une consigne de débit introduite par l’opérateur au niveau du pupitre,</w:t>
      </w:r>
      <w:r>
        <w:rPr>
          <w:rFonts w:ascii="Garamond" w:hAnsi="Garamond"/>
        </w:rPr>
        <w:t xml:space="preserve"> </w:t>
      </w:r>
      <w:r w:rsidRPr="005D20D4">
        <w:rPr>
          <w:rFonts w:ascii="Garamond" w:hAnsi="Garamond"/>
        </w:rPr>
        <w:t>l’automate vérifie les conditions suivantes pour démarrer les pompes :</w:t>
      </w:r>
    </w:p>
    <w:p w14:paraId="38350E7D" w14:textId="77777777" w:rsidR="005308D1" w:rsidRDefault="005308D1" w:rsidP="007C0EC8">
      <w:pPr>
        <w:spacing w:line="360" w:lineRule="auto"/>
        <w:jc w:val="both"/>
        <w:rPr>
          <w:rFonts w:ascii="Garamond" w:hAnsi="Garamond"/>
        </w:rPr>
      </w:pPr>
    </w:p>
    <w:p w14:paraId="4CA790BA" w14:textId="028ADFF5" w:rsidR="00DD0F06" w:rsidRDefault="00DD0F06" w:rsidP="002C7B00">
      <w:pPr>
        <w:pStyle w:val="Paragraphedeliste"/>
        <w:numPr>
          <w:ilvl w:val="0"/>
          <w:numId w:val="18"/>
        </w:numPr>
        <w:spacing w:line="360" w:lineRule="auto"/>
        <w:jc w:val="both"/>
        <w:rPr>
          <w:rFonts w:ascii="Garamond" w:hAnsi="Garamond"/>
          <w:sz w:val="24"/>
          <w:szCs w:val="24"/>
        </w:rPr>
      </w:pPr>
      <w:r w:rsidRPr="00DD0F06">
        <w:rPr>
          <w:rFonts w:ascii="Garamond" w:hAnsi="Garamond"/>
          <w:sz w:val="24"/>
          <w:szCs w:val="24"/>
        </w:rPr>
        <w:t xml:space="preserve">Les limites de niveau des réservoirs BC2 et </w:t>
      </w:r>
      <w:proofErr w:type="spellStart"/>
      <w:r w:rsidRPr="00DD0F06">
        <w:rPr>
          <w:rFonts w:ascii="Garamond" w:hAnsi="Garamond"/>
          <w:sz w:val="24"/>
          <w:szCs w:val="24"/>
        </w:rPr>
        <w:t>Rouadhi</w:t>
      </w:r>
      <w:proofErr w:type="spellEnd"/>
      <w:r w:rsidRPr="00DD0F06">
        <w:rPr>
          <w:rFonts w:ascii="Garamond" w:hAnsi="Garamond"/>
          <w:sz w:val="24"/>
          <w:szCs w:val="24"/>
        </w:rPr>
        <w:t xml:space="preserve"> ne sont pas atteint</w:t>
      </w:r>
      <w:r w:rsidR="00362DCA">
        <w:rPr>
          <w:rFonts w:ascii="Garamond" w:hAnsi="Garamond"/>
          <w:sz w:val="24"/>
          <w:szCs w:val="24"/>
        </w:rPr>
        <w:t>e</w:t>
      </w:r>
      <w:r w:rsidRPr="00DD0F06">
        <w:rPr>
          <w:rFonts w:ascii="Garamond" w:hAnsi="Garamond"/>
          <w:sz w:val="24"/>
          <w:szCs w:val="24"/>
        </w:rPr>
        <w:t>s</w:t>
      </w:r>
    </w:p>
    <w:p w14:paraId="1169A78A" w14:textId="2903CBCA" w:rsidR="00DD0F06" w:rsidRDefault="00DD0F06" w:rsidP="002C7B00">
      <w:pPr>
        <w:pStyle w:val="Paragraphedeliste"/>
        <w:numPr>
          <w:ilvl w:val="0"/>
          <w:numId w:val="18"/>
        </w:numPr>
        <w:spacing w:line="360" w:lineRule="auto"/>
        <w:jc w:val="both"/>
        <w:rPr>
          <w:rFonts w:ascii="Garamond" w:hAnsi="Garamond"/>
          <w:sz w:val="24"/>
          <w:szCs w:val="24"/>
        </w:rPr>
      </w:pPr>
      <w:r w:rsidRPr="00DD0F06">
        <w:rPr>
          <w:rFonts w:ascii="Garamond" w:hAnsi="Garamond"/>
          <w:sz w:val="24"/>
          <w:szCs w:val="24"/>
        </w:rPr>
        <w:t>La vanne de sectionnement général est fermée</w:t>
      </w:r>
    </w:p>
    <w:p w14:paraId="7400C1E1" w14:textId="1165B927" w:rsidR="00DD0F06" w:rsidRDefault="00DD0F06" w:rsidP="002C7B00">
      <w:pPr>
        <w:pStyle w:val="Paragraphedeliste"/>
        <w:numPr>
          <w:ilvl w:val="0"/>
          <w:numId w:val="18"/>
        </w:numPr>
        <w:spacing w:line="360" w:lineRule="auto"/>
        <w:jc w:val="both"/>
        <w:rPr>
          <w:rFonts w:ascii="Garamond" w:hAnsi="Garamond"/>
          <w:sz w:val="24"/>
          <w:szCs w:val="24"/>
        </w:rPr>
      </w:pPr>
      <w:r w:rsidRPr="00DD0F06">
        <w:rPr>
          <w:rFonts w:ascii="Garamond" w:hAnsi="Garamond"/>
          <w:sz w:val="24"/>
          <w:szCs w:val="24"/>
        </w:rPr>
        <w:t>Le variateur de vitesse du groupe n’est pas en défaut</w:t>
      </w:r>
    </w:p>
    <w:p w14:paraId="067CC61E" w14:textId="72E0CC98" w:rsidR="00095D14" w:rsidRDefault="00095D14" w:rsidP="002C7B00">
      <w:pPr>
        <w:pStyle w:val="Paragraphedeliste"/>
        <w:numPr>
          <w:ilvl w:val="0"/>
          <w:numId w:val="18"/>
        </w:numPr>
        <w:spacing w:line="360" w:lineRule="auto"/>
        <w:ind w:left="714" w:hanging="357"/>
        <w:jc w:val="both"/>
        <w:rPr>
          <w:rFonts w:ascii="Garamond" w:hAnsi="Garamond"/>
          <w:sz w:val="24"/>
          <w:szCs w:val="24"/>
        </w:rPr>
      </w:pPr>
      <w:r>
        <w:rPr>
          <w:rFonts w:ascii="Garamond" w:hAnsi="Garamond"/>
          <w:sz w:val="24"/>
          <w:szCs w:val="24"/>
        </w:rPr>
        <w:t>Le groupe concerné n’est pas en défaut ni en arrêt d’urgence</w:t>
      </w:r>
    </w:p>
    <w:p w14:paraId="31A3060D" w14:textId="00428D91" w:rsidR="006347A5" w:rsidRDefault="006347A5" w:rsidP="002C7B00">
      <w:pPr>
        <w:pStyle w:val="Paragraphedeliste"/>
        <w:numPr>
          <w:ilvl w:val="0"/>
          <w:numId w:val="18"/>
        </w:numPr>
        <w:spacing w:line="360" w:lineRule="auto"/>
        <w:ind w:left="714" w:hanging="357"/>
        <w:jc w:val="both"/>
        <w:rPr>
          <w:rFonts w:ascii="Garamond" w:hAnsi="Garamond"/>
          <w:sz w:val="24"/>
          <w:szCs w:val="24"/>
        </w:rPr>
      </w:pPr>
      <w:r w:rsidRPr="006347A5">
        <w:rPr>
          <w:rFonts w:ascii="Garamond" w:hAnsi="Garamond"/>
          <w:sz w:val="24"/>
          <w:szCs w:val="24"/>
        </w:rPr>
        <w:t>Les compresseurs antibélier</w:t>
      </w:r>
      <w:r w:rsidR="00C119D5">
        <w:rPr>
          <w:rFonts w:ascii="Garamond" w:hAnsi="Garamond"/>
          <w:sz w:val="24"/>
          <w:szCs w:val="24"/>
        </w:rPr>
        <w:t>s</w:t>
      </w:r>
      <w:r w:rsidRPr="006347A5">
        <w:rPr>
          <w:rFonts w:ascii="Garamond" w:hAnsi="Garamond"/>
          <w:sz w:val="24"/>
          <w:szCs w:val="24"/>
        </w:rPr>
        <w:t xml:space="preserve"> ne sont pas en défaut</w:t>
      </w:r>
    </w:p>
    <w:p w14:paraId="3BB293AC" w14:textId="424C3806" w:rsidR="006347A5" w:rsidRDefault="006347A5" w:rsidP="002C7B00">
      <w:pPr>
        <w:pStyle w:val="Paragraphedeliste"/>
        <w:numPr>
          <w:ilvl w:val="0"/>
          <w:numId w:val="18"/>
        </w:numPr>
        <w:spacing w:line="360" w:lineRule="auto"/>
        <w:ind w:left="714" w:hanging="357"/>
        <w:jc w:val="both"/>
        <w:rPr>
          <w:rFonts w:ascii="Garamond" w:hAnsi="Garamond"/>
          <w:sz w:val="24"/>
          <w:szCs w:val="24"/>
        </w:rPr>
      </w:pPr>
      <w:r>
        <w:rPr>
          <w:rFonts w:ascii="Garamond" w:hAnsi="Garamond"/>
          <w:sz w:val="24"/>
          <w:szCs w:val="24"/>
        </w:rPr>
        <w:t>La p</w:t>
      </w:r>
      <w:r w:rsidRPr="006347A5">
        <w:rPr>
          <w:rFonts w:ascii="Garamond" w:hAnsi="Garamond"/>
          <w:sz w:val="24"/>
          <w:szCs w:val="24"/>
        </w:rPr>
        <w:t>ression au niveau du réservoir antibélier</w:t>
      </w:r>
      <w:r>
        <w:rPr>
          <w:rFonts w:ascii="Garamond" w:hAnsi="Garamond"/>
          <w:sz w:val="24"/>
          <w:szCs w:val="24"/>
        </w:rPr>
        <w:t xml:space="preserve"> doit être supérieur</w:t>
      </w:r>
      <w:r w:rsidR="008F01EE">
        <w:rPr>
          <w:rFonts w:ascii="Garamond" w:hAnsi="Garamond"/>
          <w:sz w:val="24"/>
          <w:szCs w:val="24"/>
        </w:rPr>
        <w:t>e</w:t>
      </w:r>
      <w:r>
        <w:rPr>
          <w:rFonts w:ascii="Garamond" w:hAnsi="Garamond"/>
          <w:sz w:val="24"/>
          <w:szCs w:val="24"/>
        </w:rPr>
        <w:t xml:space="preserve"> à </w:t>
      </w:r>
      <w:r w:rsidRPr="006347A5">
        <w:rPr>
          <w:rFonts w:ascii="Garamond" w:hAnsi="Garamond"/>
          <w:sz w:val="24"/>
          <w:szCs w:val="24"/>
        </w:rPr>
        <w:t>6,5 bars</w:t>
      </w:r>
    </w:p>
    <w:p w14:paraId="1876032B" w14:textId="77777777" w:rsidR="00DD0F06" w:rsidRDefault="00DD0F06" w:rsidP="002C7B00">
      <w:pPr>
        <w:pStyle w:val="Paragraphedeliste"/>
        <w:numPr>
          <w:ilvl w:val="0"/>
          <w:numId w:val="18"/>
        </w:numPr>
        <w:spacing w:line="360" w:lineRule="auto"/>
        <w:ind w:left="714" w:hanging="357"/>
        <w:jc w:val="both"/>
        <w:rPr>
          <w:rFonts w:ascii="Garamond" w:hAnsi="Garamond"/>
          <w:sz w:val="24"/>
          <w:szCs w:val="24"/>
        </w:rPr>
      </w:pPr>
      <w:r w:rsidRPr="00DD0F06">
        <w:rPr>
          <w:rFonts w:ascii="Garamond" w:hAnsi="Garamond"/>
          <w:sz w:val="24"/>
          <w:szCs w:val="24"/>
        </w:rPr>
        <w:t>Les limites de pression ne sont pas atteintes</w:t>
      </w:r>
    </w:p>
    <w:p w14:paraId="2B263BB1" w14:textId="41B28B3B" w:rsidR="00DD0F06" w:rsidRDefault="00DD0F06" w:rsidP="002C7B00">
      <w:pPr>
        <w:pStyle w:val="Paragraphedeliste"/>
        <w:numPr>
          <w:ilvl w:val="0"/>
          <w:numId w:val="18"/>
        </w:numPr>
        <w:spacing w:line="360" w:lineRule="auto"/>
        <w:ind w:left="714" w:hanging="357"/>
        <w:jc w:val="both"/>
        <w:rPr>
          <w:rFonts w:ascii="Garamond" w:hAnsi="Garamond"/>
          <w:sz w:val="24"/>
          <w:szCs w:val="24"/>
        </w:rPr>
      </w:pPr>
      <w:r w:rsidRPr="00DD0F06">
        <w:rPr>
          <w:rFonts w:ascii="Garamond" w:hAnsi="Garamond"/>
          <w:sz w:val="24"/>
          <w:szCs w:val="24"/>
        </w:rPr>
        <w:t>Les vannes papillon de la ligne du groupe sont ouvertes</w:t>
      </w:r>
    </w:p>
    <w:p w14:paraId="799426E7" w14:textId="638006E7" w:rsidR="002628FA" w:rsidRDefault="002628FA" w:rsidP="002C7B00">
      <w:pPr>
        <w:pStyle w:val="Paragraphedeliste"/>
        <w:numPr>
          <w:ilvl w:val="0"/>
          <w:numId w:val="18"/>
        </w:numPr>
        <w:spacing w:line="360" w:lineRule="auto"/>
        <w:ind w:left="714" w:hanging="357"/>
        <w:jc w:val="both"/>
        <w:rPr>
          <w:rFonts w:ascii="Garamond" w:hAnsi="Garamond"/>
          <w:sz w:val="24"/>
          <w:szCs w:val="24"/>
        </w:rPr>
      </w:pPr>
      <w:r w:rsidRPr="002628FA">
        <w:rPr>
          <w:rFonts w:ascii="Garamond" w:hAnsi="Garamond"/>
          <w:sz w:val="24"/>
          <w:szCs w:val="24"/>
        </w:rPr>
        <w:t>La consigne est compatible avec la capacité maximale de transit de la conduite d’aspiration</w:t>
      </w:r>
    </w:p>
    <w:p w14:paraId="4195C886" w14:textId="4D38610C" w:rsidR="00F74410" w:rsidRDefault="00F74410" w:rsidP="002C7B00">
      <w:pPr>
        <w:pStyle w:val="Paragraphedeliste"/>
        <w:numPr>
          <w:ilvl w:val="0"/>
          <w:numId w:val="18"/>
        </w:numPr>
        <w:spacing w:line="360" w:lineRule="auto"/>
        <w:ind w:left="714" w:hanging="357"/>
        <w:jc w:val="both"/>
        <w:rPr>
          <w:rFonts w:ascii="Garamond" w:hAnsi="Garamond"/>
          <w:sz w:val="24"/>
          <w:szCs w:val="24"/>
        </w:rPr>
      </w:pPr>
      <w:r>
        <w:rPr>
          <w:rFonts w:ascii="Garamond" w:hAnsi="Garamond"/>
          <w:sz w:val="24"/>
          <w:szCs w:val="24"/>
        </w:rPr>
        <w:t>Le groupe concerné</w:t>
      </w:r>
      <w:r w:rsidR="004929A0">
        <w:rPr>
          <w:rFonts w:ascii="Garamond" w:hAnsi="Garamond"/>
          <w:sz w:val="24"/>
          <w:szCs w:val="24"/>
        </w:rPr>
        <w:t xml:space="preserve"> et le TGBT</w:t>
      </w:r>
      <w:r>
        <w:rPr>
          <w:rFonts w:ascii="Garamond" w:hAnsi="Garamond"/>
          <w:sz w:val="24"/>
          <w:szCs w:val="24"/>
        </w:rPr>
        <w:t xml:space="preserve"> </w:t>
      </w:r>
      <w:r w:rsidR="00386B4D">
        <w:rPr>
          <w:rFonts w:ascii="Garamond" w:hAnsi="Garamond"/>
          <w:sz w:val="24"/>
          <w:szCs w:val="24"/>
        </w:rPr>
        <w:t>sont</w:t>
      </w:r>
      <w:r>
        <w:rPr>
          <w:rFonts w:ascii="Garamond" w:hAnsi="Garamond"/>
          <w:sz w:val="24"/>
          <w:szCs w:val="24"/>
        </w:rPr>
        <w:t xml:space="preserve"> sous tension </w:t>
      </w:r>
    </w:p>
    <w:p w14:paraId="06EFF21D" w14:textId="123D4872" w:rsidR="00E86A6B" w:rsidRDefault="00E86A6B" w:rsidP="002C7B00">
      <w:pPr>
        <w:pStyle w:val="Paragraphedeliste"/>
        <w:numPr>
          <w:ilvl w:val="0"/>
          <w:numId w:val="18"/>
        </w:numPr>
        <w:spacing w:line="360" w:lineRule="auto"/>
        <w:ind w:left="714" w:hanging="357"/>
        <w:jc w:val="both"/>
        <w:rPr>
          <w:rFonts w:ascii="Garamond" w:hAnsi="Garamond"/>
          <w:sz w:val="24"/>
          <w:szCs w:val="24"/>
        </w:rPr>
      </w:pPr>
      <w:r>
        <w:rPr>
          <w:rFonts w:ascii="Garamond" w:hAnsi="Garamond"/>
          <w:sz w:val="24"/>
          <w:szCs w:val="24"/>
        </w:rPr>
        <w:t>Le transformateur correspondant n’est pas en défaut</w:t>
      </w:r>
    </w:p>
    <w:p w14:paraId="2A372B3C" w14:textId="0C8E6998" w:rsidR="00822EF1" w:rsidRDefault="00822EF1" w:rsidP="002C7B00">
      <w:pPr>
        <w:pStyle w:val="Paragraphedeliste"/>
        <w:numPr>
          <w:ilvl w:val="0"/>
          <w:numId w:val="18"/>
        </w:numPr>
        <w:spacing w:line="360" w:lineRule="auto"/>
        <w:ind w:left="714" w:hanging="357"/>
        <w:jc w:val="both"/>
        <w:rPr>
          <w:rFonts w:ascii="Garamond" w:hAnsi="Garamond"/>
          <w:sz w:val="24"/>
          <w:szCs w:val="24"/>
        </w:rPr>
      </w:pPr>
      <w:r>
        <w:rPr>
          <w:rFonts w:ascii="Garamond" w:hAnsi="Garamond"/>
          <w:sz w:val="24"/>
          <w:szCs w:val="24"/>
        </w:rPr>
        <w:t>La transmission radio est établi</w:t>
      </w:r>
      <w:r w:rsidR="004B30C1">
        <w:rPr>
          <w:rFonts w:ascii="Garamond" w:hAnsi="Garamond"/>
          <w:sz w:val="24"/>
          <w:szCs w:val="24"/>
        </w:rPr>
        <w:t>e</w:t>
      </w:r>
    </w:p>
    <w:p w14:paraId="7146FD42" w14:textId="44A9A3E0" w:rsidR="005308D1" w:rsidRPr="00904405" w:rsidRDefault="006A7461" w:rsidP="00904405">
      <w:pPr>
        <w:pStyle w:val="Paragraphedeliste"/>
        <w:numPr>
          <w:ilvl w:val="0"/>
          <w:numId w:val="18"/>
        </w:numPr>
        <w:spacing w:line="360" w:lineRule="auto"/>
        <w:ind w:left="714" w:hanging="357"/>
        <w:jc w:val="both"/>
        <w:rPr>
          <w:rFonts w:ascii="Garamond" w:hAnsi="Garamond"/>
          <w:sz w:val="24"/>
          <w:szCs w:val="24"/>
        </w:rPr>
      </w:pPr>
      <w:r>
        <w:rPr>
          <w:rFonts w:ascii="Garamond" w:hAnsi="Garamond"/>
          <w:sz w:val="24"/>
          <w:szCs w:val="24"/>
        </w:rPr>
        <w:t>Il n’y a pas de fuite ni</w:t>
      </w:r>
      <w:r w:rsidR="00D074D7">
        <w:rPr>
          <w:rFonts w:ascii="Garamond" w:hAnsi="Garamond"/>
          <w:sz w:val="24"/>
          <w:szCs w:val="24"/>
        </w:rPr>
        <w:t xml:space="preserve"> de</w:t>
      </w:r>
      <w:r>
        <w:rPr>
          <w:rFonts w:ascii="Garamond" w:hAnsi="Garamond"/>
          <w:sz w:val="24"/>
          <w:szCs w:val="24"/>
        </w:rPr>
        <w:t xml:space="preserve"> bouchage </w:t>
      </w:r>
      <w:r w:rsidR="00895D74">
        <w:rPr>
          <w:rFonts w:ascii="Garamond" w:hAnsi="Garamond"/>
          <w:sz w:val="24"/>
          <w:szCs w:val="24"/>
        </w:rPr>
        <w:t>dans les</w:t>
      </w:r>
      <w:r>
        <w:rPr>
          <w:rFonts w:ascii="Garamond" w:hAnsi="Garamond"/>
          <w:sz w:val="24"/>
          <w:szCs w:val="24"/>
        </w:rPr>
        <w:t xml:space="preserve"> lignes</w:t>
      </w:r>
      <w:r w:rsidR="00111D48">
        <w:rPr>
          <w:rFonts w:ascii="Garamond" w:hAnsi="Garamond"/>
          <w:sz w:val="24"/>
          <w:szCs w:val="24"/>
        </w:rPr>
        <w:t>.</w:t>
      </w:r>
    </w:p>
    <w:p w14:paraId="44004DF5" w14:textId="63E5A912" w:rsidR="005308D1" w:rsidRDefault="005308D1" w:rsidP="002C7B00">
      <w:pPr>
        <w:pStyle w:val="Paragraphedeliste"/>
        <w:numPr>
          <w:ilvl w:val="3"/>
          <w:numId w:val="10"/>
        </w:numPr>
        <w:spacing w:line="360" w:lineRule="auto"/>
        <w:outlineLvl w:val="2"/>
        <w:rPr>
          <w:rFonts w:ascii="Garamond" w:hAnsi="Garamond"/>
          <w:b/>
          <w:color w:val="000000"/>
          <w:sz w:val="28"/>
          <w:szCs w:val="28"/>
        </w:rPr>
      </w:pPr>
      <w:bookmarkStart w:id="59" w:name="_Toc515895583"/>
      <w:bookmarkStart w:id="60" w:name="_Toc516142677"/>
      <w:bookmarkStart w:id="61" w:name="_Toc516150866"/>
      <w:bookmarkStart w:id="62" w:name="_Toc517515210"/>
      <w:r w:rsidRPr="005308D1">
        <w:rPr>
          <w:rFonts w:ascii="Garamond" w:hAnsi="Garamond"/>
          <w:b/>
          <w:color w:val="000000"/>
          <w:sz w:val="28"/>
          <w:szCs w:val="28"/>
        </w:rPr>
        <w:t>Conditions d’arrêt</w:t>
      </w:r>
      <w:bookmarkEnd w:id="59"/>
      <w:bookmarkEnd w:id="60"/>
      <w:bookmarkEnd w:id="61"/>
      <w:bookmarkEnd w:id="62"/>
    </w:p>
    <w:p w14:paraId="5178352F" w14:textId="101E30E8" w:rsidR="00B72A02" w:rsidRDefault="00B72A02" w:rsidP="007C0EC8">
      <w:pPr>
        <w:spacing w:line="360" w:lineRule="auto"/>
        <w:jc w:val="both"/>
        <w:rPr>
          <w:rFonts w:ascii="Garamond" w:hAnsi="Garamond"/>
        </w:rPr>
      </w:pPr>
      <w:r w:rsidRPr="00B72A02">
        <w:rPr>
          <w:rFonts w:ascii="Garamond" w:hAnsi="Garamond"/>
        </w:rPr>
        <w:t xml:space="preserve">Lors du fonctionnement de la station, la présence de </w:t>
      </w:r>
      <w:r w:rsidRPr="008F0C2A">
        <w:rPr>
          <w:rFonts w:ascii="Garamond" w:hAnsi="Garamond"/>
          <w:b/>
        </w:rPr>
        <w:t>l’une</w:t>
      </w:r>
      <w:r w:rsidRPr="00B72A02">
        <w:rPr>
          <w:rFonts w:ascii="Garamond" w:hAnsi="Garamond"/>
        </w:rPr>
        <w:t xml:space="preserve"> des conditions suivantes arrête les</w:t>
      </w:r>
      <w:r>
        <w:rPr>
          <w:rFonts w:ascii="Garamond" w:hAnsi="Garamond"/>
        </w:rPr>
        <w:t xml:space="preserve"> p</w:t>
      </w:r>
      <w:r w:rsidRPr="00B72A02">
        <w:rPr>
          <w:rFonts w:ascii="Garamond" w:hAnsi="Garamond"/>
        </w:rPr>
        <w:t>ompes :</w:t>
      </w:r>
    </w:p>
    <w:p w14:paraId="15B39644" w14:textId="77777777" w:rsidR="00B9751D" w:rsidRDefault="00B72A02" w:rsidP="002C7B00">
      <w:pPr>
        <w:pStyle w:val="Paragraphedeliste"/>
        <w:numPr>
          <w:ilvl w:val="0"/>
          <w:numId w:val="19"/>
        </w:numPr>
        <w:spacing w:line="360" w:lineRule="auto"/>
        <w:jc w:val="both"/>
        <w:rPr>
          <w:rFonts w:ascii="Garamond" w:hAnsi="Garamond"/>
          <w:sz w:val="24"/>
          <w:szCs w:val="24"/>
        </w:rPr>
      </w:pPr>
      <w:r w:rsidRPr="00B72A02">
        <w:rPr>
          <w:rFonts w:ascii="Garamond" w:hAnsi="Garamond"/>
          <w:sz w:val="24"/>
          <w:szCs w:val="24"/>
        </w:rPr>
        <w:t>L’appuie sur le bouton d’arrêt d’urgence du groupe concerné</w:t>
      </w:r>
    </w:p>
    <w:p w14:paraId="373E4722" w14:textId="34182F51" w:rsidR="00B9751D" w:rsidRDefault="00B72A02" w:rsidP="002C7B00">
      <w:pPr>
        <w:pStyle w:val="Paragraphedeliste"/>
        <w:numPr>
          <w:ilvl w:val="0"/>
          <w:numId w:val="19"/>
        </w:numPr>
        <w:spacing w:line="360" w:lineRule="auto"/>
        <w:jc w:val="both"/>
        <w:rPr>
          <w:rFonts w:ascii="Garamond" w:hAnsi="Garamond"/>
          <w:sz w:val="24"/>
          <w:szCs w:val="24"/>
        </w:rPr>
      </w:pPr>
      <w:r w:rsidRPr="00B9751D">
        <w:rPr>
          <w:rFonts w:ascii="Garamond" w:hAnsi="Garamond"/>
          <w:sz w:val="24"/>
          <w:szCs w:val="24"/>
        </w:rPr>
        <w:t>L’ouverture de la vanne de sectionnement général</w:t>
      </w:r>
      <w:r w:rsidR="00E34E43">
        <w:rPr>
          <w:rFonts w:ascii="Garamond" w:hAnsi="Garamond"/>
          <w:sz w:val="24"/>
          <w:szCs w:val="24"/>
        </w:rPr>
        <w:t xml:space="preserve"> </w:t>
      </w:r>
    </w:p>
    <w:p w14:paraId="003EF76E" w14:textId="77777777" w:rsidR="00B9751D" w:rsidRDefault="00B72A02" w:rsidP="002C7B00">
      <w:pPr>
        <w:pStyle w:val="Paragraphedeliste"/>
        <w:numPr>
          <w:ilvl w:val="0"/>
          <w:numId w:val="19"/>
        </w:numPr>
        <w:spacing w:line="360" w:lineRule="auto"/>
        <w:jc w:val="both"/>
        <w:rPr>
          <w:rFonts w:ascii="Garamond" w:hAnsi="Garamond"/>
          <w:sz w:val="24"/>
          <w:szCs w:val="24"/>
        </w:rPr>
      </w:pPr>
      <w:r w:rsidRPr="00B9751D">
        <w:rPr>
          <w:rFonts w:ascii="Garamond" w:hAnsi="Garamond"/>
          <w:sz w:val="24"/>
          <w:szCs w:val="24"/>
        </w:rPr>
        <w:t>La fermeture de l’une des vannes papillon de la ligne du groupe concerné</w:t>
      </w:r>
    </w:p>
    <w:p w14:paraId="731DEEF8" w14:textId="52E74F94" w:rsidR="00B9751D" w:rsidRDefault="00B72A02" w:rsidP="002C7B00">
      <w:pPr>
        <w:pStyle w:val="Paragraphedeliste"/>
        <w:numPr>
          <w:ilvl w:val="0"/>
          <w:numId w:val="19"/>
        </w:numPr>
        <w:spacing w:line="360" w:lineRule="auto"/>
        <w:jc w:val="both"/>
        <w:rPr>
          <w:rFonts w:ascii="Garamond" w:hAnsi="Garamond"/>
          <w:sz w:val="24"/>
          <w:szCs w:val="24"/>
        </w:rPr>
      </w:pPr>
      <w:r w:rsidRPr="00B9751D">
        <w:rPr>
          <w:rFonts w:ascii="Garamond" w:hAnsi="Garamond"/>
          <w:sz w:val="24"/>
          <w:szCs w:val="24"/>
        </w:rPr>
        <w:t>Défaut du variateur du groupe concerné</w:t>
      </w:r>
    </w:p>
    <w:p w14:paraId="0EE4B01E" w14:textId="2B8657BE" w:rsidR="00E34E43" w:rsidRDefault="00E34E43" w:rsidP="002C7B00">
      <w:pPr>
        <w:pStyle w:val="Paragraphedeliste"/>
        <w:numPr>
          <w:ilvl w:val="0"/>
          <w:numId w:val="19"/>
        </w:numPr>
        <w:spacing w:line="360" w:lineRule="auto"/>
        <w:jc w:val="both"/>
        <w:rPr>
          <w:rFonts w:ascii="Garamond" w:hAnsi="Garamond"/>
          <w:sz w:val="24"/>
          <w:szCs w:val="24"/>
        </w:rPr>
      </w:pPr>
      <w:r>
        <w:rPr>
          <w:rFonts w:ascii="Garamond" w:hAnsi="Garamond"/>
          <w:sz w:val="24"/>
          <w:szCs w:val="24"/>
        </w:rPr>
        <w:t>Défaut au niveau du compresseur antibélier</w:t>
      </w:r>
    </w:p>
    <w:p w14:paraId="5BE0CF24" w14:textId="28BB09C7" w:rsidR="006F5AAB" w:rsidRDefault="006F5AAB" w:rsidP="002C7B00">
      <w:pPr>
        <w:pStyle w:val="Paragraphedeliste"/>
        <w:numPr>
          <w:ilvl w:val="0"/>
          <w:numId w:val="19"/>
        </w:numPr>
        <w:spacing w:line="360" w:lineRule="auto"/>
        <w:jc w:val="both"/>
        <w:rPr>
          <w:rFonts w:ascii="Garamond" w:hAnsi="Garamond"/>
          <w:sz w:val="24"/>
          <w:szCs w:val="24"/>
        </w:rPr>
      </w:pPr>
      <w:r>
        <w:rPr>
          <w:rFonts w:ascii="Garamond" w:hAnsi="Garamond"/>
          <w:sz w:val="24"/>
          <w:szCs w:val="24"/>
        </w:rPr>
        <w:t>Défaut au niveau de la transmission radio</w:t>
      </w:r>
    </w:p>
    <w:p w14:paraId="2A72E8D1" w14:textId="51409C85" w:rsidR="00A822B1" w:rsidRDefault="00A822B1" w:rsidP="002C7B00">
      <w:pPr>
        <w:pStyle w:val="Paragraphedeliste"/>
        <w:numPr>
          <w:ilvl w:val="0"/>
          <w:numId w:val="19"/>
        </w:numPr>
        <w:spacing w:line="360" w:lineRule="auto"/>
        <w:jc w:val="both"/>
        <w:rPr>
          <w:rFonts w:ascii="Garamond" w:hAnsi="Garamond"/>
          <w:sz w:val="24"/>
          <w:szCs w:val="24"/>
        </w:rPr>
      </w:pPr>
      <w:r>
        <w:rPr>
          <w:rFonts w:ascii="Garamond" w:hAnsi="Garamond"/>
          <w:sz w:val="24"/>
          <w:szCs w:val="24"/>
        </w:rPr>
        <w:t>Le TGBT ou</w:t>
      </w:r>
      <w:r w:rsidR="00FF0BE4">
        <w:rPr>
          <w:rFonts w:ascii="Garamond" w:hAnsi="Garamond"/>
          <w:sz w:val="24"/>
          <w:szCs w:val="24"/>
        </w:rPr>
        <w:t xml:space="preserve"> le</w:t>
      </w:r>
      <w:r>
        <w:rPr>
          <w:rFonts w:ascii="Garamond" w:hAnsi="Garamond"/>
          <w:sz w:val="24"/>
          <w:szCs w:val="24"/>
        </w:rPr>
        <w:t xml:space="preserve"> groupe est hors tension</w:t>
      </w:r>
    </w:p>
    <w:p w14:paraId="36C1731B" w14:textId="5F7866EF" w:rsidR="00B27CED" w:rsidRDefault="00B27CED" w:rsidP="002C7B00">
      <w:pPr>
        <w:pStyle w:val="Paragraphedeliste"/>
        <w:numPr>
          <w:ilvl w:val="0"/>
          <w:numId w:val="19"/>
        </w:numPr>
        <w:spacing w:line="360" w:lineRule="auto"/>
        <w:jc w:val="both"/>
        <w:rPr>
          <w:rFonts w:ascii="Garamond" w:hAnsi="Garamond"/>
          <w:sz w:val="24"/>
          <w:szCs w:val="24"/>
        </w:rPr>
      </w:pPr>
      <w:r>
        <w:rPr>
          <w:rFonts w:ascii="Garamond" w:hAnsi="Garamond"/>
          <w:sz w:val="24"/>
          <w:szCs w:val="24"/>
        </w:rPr>
        <w:t xml:space="preserve">Défaut au niveau du transformateur du groupe </w:t>
      </w:r>
    </w:p>
    <w:p w14:paraId="48EFBDC9" w14:textId="71E03D50" w:rsidR="00B9751D" w:rsidRDefault="00B72A02" w:rsidP="002C7B00">
      <w:pPr>
        <w:pStyle w:val="Paragraphedeliste"/>
        <w:numPr>
          <w:ilvl w:val="0"/>
          <w:numId w:val="19"/>
        </w:numPr>
        <w:spacing w:line="360" w:lineRule="auto"/>
        <w:jc w:val="both"/>
        <w:rPr>
          <w:rFonts w:ascii="Garamond" w:hAnsi="Garamond"/>
          <w:sz w:val="24"/>
          <w:szCs w:val="24"/>
        </w:rPr>
      </w:pPr>
      <w:r w:rsidRPr="00B9751D">
        <w:rPr>
          <w:rFonts w:ascii="Garamond" w:hAnsi="Garamond"/>
          <w:sz w:val="24"/>
          <w:szCs w:val="24"/>
        </w:rPr>
        <w:t>L’une des limites des réservoirs d’eau est atteinte</w:t>
      </w:r>
    </w:p>
    <w:p w14:paraId="429D1601" w14:textId="61D094BE" w:rsidR="008B3BB6" w:rsidRDefault="008B3BB6" w:rsidP="002C7B00">
      <w:pPr>
        <w:pStyle w:val="Paragraphedeliste"/>
        <w:numPr>
          <w:ilvl w:val="0"/>
          <w:numId w:val="19"/>
        </w:numPr>
        <w:spacing w:line="360" w:lineRule="auto"/>
        <w:jc w:val="both"/>
        <w:rPr>
          <w:rFonts w:ascii="Garamond" w:hAnsi="Garamond"/>
          <w:sz w:val="24"/>
          <w:szCs w:val="24"/>
        </w:rPr>
      </w:pPr>
      <w:r>
        <w:rPr>
          <w:rFonts w:ascii="Garamond" w:hAnsi="Garamond"/>
          <w:sz w:val="24"/>
          <w:szCs w:val="24"/>
        </w:rPr>
        <w:t xml:space="preserve">Les limites de </w:t>
      </w:r>
      <w:r w:rsidR="0045455A">
        <w:rPr>
          <w:rFonts w:ascii="Garamond" w:hAnsi="Garamond"/>
          <w:sz w:val="24"/>
          <w:szCs w:val="24"/>
        </w:rPr>
        <w:t>pression maximale</w:t>
      </w:r>
      <w:r w:rsidR="00872789">
        <w:rPr>
          <w:rFonts w:ascii="Garamond" w:hAnsi="Garamond"/>
          <w:sz w:val="24"/>
          <w:szCs w:val="24"/>
        </w:rPr>
        <w:t>s</w:t>
      </w:r>
      <w:r>
        <w:rPr>
          <w:rFonts w:ascii="Garamond" w:hAnsi="Garamond"/>
          <w:sz w:val="24"/>
          <w:szCs w:val="24"/>
        </w:rPr>
        <w:t xml:space="preserve"> du design sont atteintes</w:t>
      </w:r>
    </w:p>
    <w:p w14:paraId="74D7EE8D" w14:textId="77777777" w:rsidR="00B9751D" w:rsidRDefault="00B72A02" w:rsidP="002C7B00">
      <w:pPr>
        <w:pStyle w:val="Paragraphedeliste"/>
        <w:numPr>
          <w:ilvl w:val="0"/>
          <w:numId w:val="19"/>
        </w:numPr>
        <w:spacing w:line="360" w:lineRule="auto"/>
        <w:jc w:val="both"/>
        <w:rPr>
          <w:rFonts w:ascii="Garamond" w:hAnsi="Garamond"/>
          <w:sz w:val="24"/>
          <w:szCs w:val="24"/>
        </w:rPr>
      </w:pPr>
      <w:r w:rsidRPr="00B9751D">
        <w:rPr>
          <w:rFonts w:ascii="Garamond" w:hAnsi="Garamond"/>
          <w:sz w:val="24"/>
          <w:szCs w:val="24"/>
        </w:rPr>
        <w:t>L’augmentation de la pression hors de la marge de fonctionnement nominal et la diminution</w:t>
      </w:r>
      <w:r w:rsidR="00B9751D">
        <w:rPr>
          <w:rFonts w:ascii="Garamond" w:hAnsi="Garamond"/>
          <w:sz w:val="24"/>
          <w:szCs w:val="24"/>
        </w:rPr>
        <w:t xml:space="preserve"> </w:t>
      </w:r>
      <w:r w:rsidRPr="00B9751D">
        <w:rPr>
          <w:rFonts w:ascii="Garamond" w:hAnsi="Garamond"/>
          <w:sz w:val="24"/>
          <w:szCs w:val="24"/>
        </w:rPr>
        <w:t>du débit (cas de bouchage)</w:t>
      </w:r>
    </w:p>
    <w:p w14:paraId="246126DD" w14:textId="02E2B362" w:rsidR="00353412" w:rsidRPr="00353412" w:rsidRDefault="00B72A02" w:rsidP="002C7B00">
      <w:pPr>
        <w:pStyle w:val="Paragraphedeliste"/>
        <w:numPr>
          <w:ilvl w:val="0"/>
          <w:numId w:val="19"/>
        </w:numPr>
        <w:spacing w:line="360" w:lineRule="auto"/>
        <w:jc w:val="both"/>
        <w:rPr>
          <w:rFonts w:ascii="Garamond" w:hAnsi="Garamond"/>
          <w:sz w:val="24"/>
          <w:szCs w:val="24"/>
        </w:rPr>
      </w:pPr>
      <w:r w:rsidRPr="00B9751D">
        <w:rPr>
          <w:rFonts w:ascii="Garamond" w:hAnsi="Garamond"/>
          <w:sz w:val="24"/>
          <w:szCs w:val="24"/>
        </w:rPr>
        <w:t>La diminution de la pression hors de la marge de fonctionnement nominal et l’augmentation</w:t>
      </w:r>
      <w:r w:rsidR="00B9751D">
        <w:rPr>
          <w:rFonts w:ascii="Garamond" w:hAnsi="Garamond"/>
          <w:sz w:val="24"/>
          <w:szCs w:val="24"/>
        </w:rPr>
        <w:t xml:space="preserve"> </w:t>
      </w:r>
      <w:r w:rsidRPr="00B9751D">
        <w:rPr>
          <w:rFonts w:ascii="Garamond" w:hAnsi="Garamond"/>
          <w:sz w:val="24"/>
          <w:szCs w:val="24"/>
        </w:rPr>
        <w:t>du débit (cas de fuite)</w:t>
      </w:r>
      <w:r w:rsidR="00527EE5">
        <w:rPr>
          <w:rFonts w:ascii="Garamond" w:hAnsi="Garamond"/>
          <w:sz w:val="24"/>
          <w:szCs w:val="24"/>
        </w:rPr>
        <w:t>.</w:t>
      </w:r>
    </w:p>
    <w:p w14:paraId="6DD0A9E5" w14:textId="1CAE8773" w:rsidR="00353412" w:rsidRDefault="00353412" w:rsidP="002C7B00">
      <w:pPr>
        <w:pStyle w:val="Paragraphedeliste"/>
        <w:numPr>
          <w:ilvl w:val="3"/>
          <w:numId w:val="10"/>
        </w:numPr>
        <w:spacing w:line="360" w:lineRule="auto"/>
        <w:outlineLvl w:val="2"/>
        <w:rPr>
          <w:rFonts w:ascii="Garamond" w:hAnsi="Garamond"/>
          <w:b/>
          <w:color w:val="000000"/>
          <w:sz w:val="28"/>
          <w:szCs w:val="28"/>
        </w:rPr>
      </w:pPr>
      <w:bookmarkStart w:id="63" w:name="_Toc515895584"/>
      <w:bookmarkStart w:id="64" w:name="_Toc516142678"/>
      <w:bookmarkStart w:id="65" w:name="_Toc516150867"/>
      <w:bookmarkStart w:id="66" w:name="_Toc517515211"/>
      <w:r>
        <w:rPr>
          <w:rFonts w:ascii="Garamond" w:hAnsi="Garamond"/>
          <w:b/>
          <w:color w:val="000000"/>
          <w:sz w:val="28"/>
          <w:szCs w:val="28"/>
        </w:rPr>
        <w:lastRenderedPageBreak/>
        <w:t>Intervalles de fonctionnement</w:t>
      </w:r>
      <w:bookmarkEnd w:id="63"/>
      <w:bookmarkEnd w:id="64"/>
      <w:bookmarkEnd w:id="65"/>
      <w:bookmarkEnd w:id="66"/>
      <w:r>
        <w:rPr>
          <w:rFonts w:ascii="Garamond" w:hAnsi="Garamond"/>
          <w:b/>
          <w:color w:val="000000"/>
          <w:sz w:val="28"/>
          <w:szCs w:val="28"/>
        </w:rPr>
        <w:t xml:space="preserve">  </w:t>
      </w:r>
    </w:p>
    <w:p w14:paraId="18CF32A4" w14:textId="7ABDD554" w:rsidR="00926B5C" w:rsidRDefault="006F24AD" w:rsidP="007C0EC8">
      <w:pPr>
        <w:spacing w:line="360" w:lineRule="auto"/>
        <w:jc w:val="both"/>
        <w:rPr>
          <w:rFonts w:ascii="Garamond" w:hAnsi="Garamond"/>
        </w:rPr>
      </w:pPr>
      <w:r>
        <w:rPr>
          <w:rFonts w:ascii="Garamond" w:hAnsi="Garamond"/>
        </w:rPr>
        <w:t>Pour limiter le rendement minium pour chaque groupe</w:t>
      </w:r>
      <w:r w:rsidR="00973991">
        <w:rPr>
          <w:rFonts w:ascii="Garamond" w:hAnsi="Garamond"/>
        </w:rPr>
        <w:t xml:space="preserve"> à 85%, il faut bien définir</w:t>
      </w:r>
      <w:r w:rsidR="00407B0B">
        <w:rPr>
          <w:rFonts w:ascii="Garamond" w:hAnsi="Garamond"/>
        </w:rPr>
        <w:t xml:space="preserve"> les débits min (</w:t>
      </w:r>
      <w:proofErr w:type="spellStart"/>
      <w:r w:rsidR="00407B0B">
        <w:rPr>
          <w:rFonts w:ascii="Garamond" w:hAnsi="Garamond"/>
        </w:rPr>
        <w:t>Qmin</w:t>
      </w:r>
      <w:proofErr w:type="spellEnd"/>
      <w:r w:rsidR="00407B0B">
        <w:rPr>
          <w:rFonts w:ascii="Garamond" w:hAnsi="Garamond"/>
        </w:rPr>
        <w:t>) et max (</w:t>
      </w:r>
      <w:proofErr w:type="spellStart"/>
      <w:r w:rsidR="00407B0B">
        <w:rPr>
          <w:rFonts w:ascii="Garamond" w:hAnsi="Garamond"/>
        </w:rPr>
        <w:t>Qmax</w:t>
      </w:r>
      <w:proofErr w:type="spellEnd"/>
      <w:r w:rsidR="00407B0B">
        <w:rPr>
          <w:rFonts w:ascii="Garamond" w:hAnsi="Garamond"/>
        </w:rPr>
        <w:t>)</w:t>
      </w:r>
      <w:r w:rsidR="004772F2">
        <w:rPr>
          <w:rFonts w:ascii="Garamond" w:hAnsi="Garamond"/>
        </w:rPr>
        <w:t>.</w:t>
      </w:r>
      <w:r w:rsidR="00893EBC">
        <w:rPr>
          <w:rFonts w:ascii="Garamond" w:hAnsi="Garamond"/>
        </w:rPr>
        <w:t xml:space="preserve"> La figure</w:t>
      </w:r>
      <w:r w:rsidR="00D02B96">
        <w:rPr>
          <w:rFonts w:ascii="Garamond" w:hAnsi="Garamond"/>
        </w:rPr>
        <w:t xml:space="preserve"> 12</w:t>
      </w:r>
      <w:r w:rsidR="00893EBC">
        <w:rPr>
          <w:rFonts w:ascii="Garamond" w:hAnsi="Garamond"/>
        </w:rPr>
        <w:t xml:space="preserve"> précise la plage où le rendement du groupe est optimal.</w:t>
      </w:r>
    </w:p>
    <w:p w14:paraId="5C7BE80B" w14:textId="77777777" w:rsidR="00124E1D" w:rsidRDefault="005E31B3" w:rsidP="00124E1D">
      <w:pPr>
        <w:keepNext/>
        <w:spacing w:line="360" w:lineRule="auto"/>
      </w:pPr>
      <w:r>
        <w:rPr>
          <w:rFonts w:ascii="Garamond" w:hAnsi="Garamond"/>
          <w:noProof/>
        </w:rPr>
        <w:drawing>
          <wp:inline distT="0" distB="0" distL="0" distR="0" wp14:anchorId="3C1504C8" wp14:editId="2FBCAE7F">
            <wp:extent cx="5759450" cy="7835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ge.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783590"/>
                    </a:xfrm>
                    <a:prstGeom prst="rect">
                      <a:avLst/>
                    </a:prstGeom>
                  </pic:spPr>
                </pic:pic>
              </a:graphicData>
            </a:graphic>
          </wp:inline>
        </w:drawing>
      </w:r>
    </w:p>
    <w:p w14:paraId="695A5ACB" w14:textId="53224318" w:rsidR="00177EEC" w:rsidRDefault="00124E1D" w:rsidP="00124E1D">
      <w:pPr>
        <w:pStyle w:val="Lgende"/>
        <w:jc w:val="center"/>
      </w:pPr>
      <w:bookmarkStart w:id="67" w:name="_Toc516150938"/>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12</w:t>
      </w:r>
      <w:r w:rsidR="00D007AC">
        <w:rPr>
          <w:noProof/>
        </w:rPr>
        <w:fldChar w:fldCharType="end"/>
      </w:r>
      <w:r>
        <w:t xml:space="preserve"> : </w:t>
      </w:r>
      <w:r w:rsidRPr="0008491A">
        <w:t>Intervalle de fonctionnement d’un groupe avec un rendement minimum de 85%</w:t>
      </w:r>
      <w:bookmarkEnd w:id="67"/>
    </w:p>
    <w:p w14:paraId="4FB78B15" w14:textId="5113D6D1" w:rsidR="002A6279" w:rsidRDefault="00FE67DC" w:rsidP="00BF48BF">
      <w:pPr>
        <w:jc w:val="both"/>
        <w:rPr>
          <w:rFonts w:ascii="Garamond" w:hAnsi="Garamond"/>
        </w:rPr>
      </w:pPr>
      <w:r w:rsidRPr="00FE67DC">
        <w:rPr>
          <w:rFonts w:ascii="Garamond" w:hAnsi="Garamond"/>
        </w:rPr>
        <w:t xml:space="preserve">La régulation sera alors faite suivant </w:t>
      </w:r>
      <w:r w:rsidR="002600E9">
        <w:rPr>
          <w:rFonts w:ascii="Garamond" w:hAnsi="Garamond"/>
        </w:rPr>
        <w:t>l</w:t>
      </w:r>
      <w:r w:rsidRPr="00FE67DC">
        <w:rPr>
          <w:rFonts w:ascii="Garamond" w:hAnsi="Garamond"/>
        </w:rPr>
        <w:t>e tableau</w:t>
      </w:r>
      <w:r w:rsidR="002600E9">
        <w:rPr>
          <w:rFonts w:ascii="Garamond" w:hAnsi="Garamond"/>
        </w:rPr>
        <w:t xml:space="preserve"> </w:t>
      </w:r>
      <w:r w:rsidR="009D019C">
        <w:rPr>
          <w:rFonts w:ascii="Garamond" w:hAnsi="Garamond"/>
        </w:rPr>
        <w:t>3</w:t>
      </w:r>
      <w:r w:rsidRPr="00FE67DC">
        <w:rPr>
          <w:rFonts w:ascii="Garamond" w:hAnsi="Garamond"/>
        </w:rPr>
        <w:t xml:space="preserve"> :</w:t>
      </w:r>
    </w:p>
    <w:p w14:paraId="69FFE85B" w14:textId="280C456B" w:rsidR="00E15520" w:rsidRDefault="00E15520" w:rsidP="00124E1D">
      <w:pPr>
        <w:pStyle w:val="Lgende"/>
        <w:keepNext/>
      </w:pPr>
    </w:p>
    <w:p w14:paraId="34F8D1E1" w14:textId="4BB4B5EF" w:rsidR="009B2CB1" w:rsidRDefault="009B2CB1" w:rsidP="009B2CB1">
      <w:pPr>
        <w:pStyle w:val="Lgende"/>
        <w:keepNext/>
        <w:jc w:val="center"/>
      </w:pPr>
      <w:bookmarkStart w:id="68" w:name="_Toc517437290"/>
      <w:r>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3</w:t>
      </w:r>
      <w:r w:rsidR="00D007AC">
        <w:rPr>
          <w:noProof/>
        </w:rPr>
        <w:fldChar w:fldCharType="end"/>
      </w:r>
      <w:r w:rsidR="007A5E29">
        <w:rPr>
          <w:noProof/>
        </w:rPr>
        <w:t> :</w:t>
      </w:r>
      <w:r>
        <w:t xml:space="preserve"> </w:t>
      </w:r>
      <w:r w:rsidRPr="00CE38B3">
        <w:t>Plages de fonctionnement des groupes</w:t>
      </w:r>
      <w:bookmarkEnd w:id="68"/>
    </w:p>
    <w:tbl>
      <w:tblPr>
        <w:tblStyle w:val="Grilledutableau"/>
        <w:tblpPr w:leftFromText="141" w:rightFromText="141" w:vertAnchor="text" w:tblpXSpec="center" w:tblpY="1"/>
        <w:tblOverlap w:val="never"/>
        <w:tblW w:w="1045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96"/>
        <w:gridCol w:w="1859"/>
        <w:gridCol w:w="2162"/>
        <w:gridCol w:w="2434"/>
        <w:gridCol w:w="2306"/>
      </w:tblGrid>
      <w:tr w:rsidR="00FF779A" w:rsidRPr="00FF779A" w14:paraId="31BB3DF1" w14:textId="77777777" w:rsidTr="00FF779A">
        <w:tc>
          <w:tcPr>
            <w:tcW w:w="1696" w:type="dxa"/>
            <w:vAlign w:val="center"/>
          </w:tcPr>
          <w:p w14:paraId="0532F59C" w14:textId="1CA18727" w:rsidR="00FF779A" w:rsidRPr="006C28DC" w:rsidRDefault="00FF779A" w:rsidP="00DF121F">
            <w:pPr>
              <w:jc w:val="center"/>
              <w:rPr>
                <w:rFonts w:asciiTheme="minorHAnsi" w:hAnsiTheme="minorHAnsi"/>
                <w:b/>
                <w:sz w:val="22"/>
                <w:szCs w:val="22"/>
              </w:rPr>
            </w:pPr>
            <w:r w:rsidRPr="006C28DC">
              <w:rPr>
                <w:rFonts w:asciiTheme="minorHAnsi" w:hAnsiTheme="minorHAnsi"/>
                <w:b/>
                <w:sz w:val="22"/>
                <w:szCs w:val="22"/>
              </w:rPr>
              <w:t>Consigne</w:t>
            </w:r>
          </w:p>
        </w:tc>
        <w:tc>
          <w:tcPr>
            <w:tcW w:w="1859" w:type="dxa"/>
            <w:vAlign w:val="center"/>
          </w:tcPr>
          <w:p w14:paraId="0F050F4E" w14:textId="530AC512" w:rsidR="00FF779A" w:rsidRPr="006C28DC" w:rsidRDefault="00FF779A" w:rsidP="00DF121F">
            <w:pPr>
              <w:jc w:val="center"/>
              <w:rPr>
                <w:rFonts w:asciiTheme="minorHAnsi" w:hAnsiTheme="minorHAnsi"/>
                <w:b/>
                <w:sz w:val="22"/>
                <w:szCs w:val="22"/>
              </w:rPr>
            </w:pPr>
            <w:r w:rsidRPr="006C28DC">
              <w:rPr>
                <w:rFonts w:asciiTheme="minorHAnsi" w:hAnsiTheme="minorHAnsi"/>
                <w:b/>
                <w:sz w:val="22"/>
                <w:szCs w:val="22"/>
              </w:rPr>
              <w:t xml:space="preserve">QCA ≤ </w:t>
            </w:r>
            <w:proofErr w:type="spellStart"/>
            <w:r w:rsidRPr="006C28DC">
              <w:rPr>
                <w:rFonts w:asciiTheme="minorHAnsi" w:hAnsiTheme="minorHAnsi"/>
                <w:b/>
                <w:sz w:val="22"/>
                <w:szCs w:val="22"/>
              </w:rPr>
              <w:t>Qmin</w:t>
            </w:r>
            <w:proofErr w:type="spellEnd"/>
          </w:p>
        </w:tc>
        <w:tc>
          <w:tcPr>
            <w:tcW w:w="2162" w:type="dxa"/>
            <w:vAlign w:val="center"/>
          </w:tcPr>
          <w:p w14:paraId="5028EE90" w14:textId="1A21185A" w:rsidR="00FF779A" w:rsidRPr="006C28DC" w:rsidRDefault="00FF779A" w:rsidP="00DF121F">
            <w:pPr>
              <w:jc w:val="center"/>
              <w:rPr>
                <w:rFonts w:asciiTheme="minorHAnsi" w:hAnsiTheme="minorHAnsi"/>
                <w:b/>
                <w:sz w:val="22"/>
                <w:szCs w:val="22"/>
              </w:rPr>
            </w:pPr>
            <w:proofErr w:type="spellStart"/>
            <w:r w:rsidRPr="006C28DC">
              <w:rPr>
                <w:rFonts w:asciiTheme="minorHAnsi" w:hAnsiTheme="minorHAnsi"/>
                <w:b/>
                <w:sz w:val="22"/>
                <w:szCs w:val="22"/>
              </w:rPr>
              <w:t>Qmin</w:t>
            </w:r>
            <w:proofErr w:type="spellEnd"/>
            <w:r w:rsidRPr="006C28DC">
              <w:rPr>
                <w:rFonts w:asciiTheme="minorHAnsi" w:hAnsiTheme="minorHAnsi"/>
                <w:b/>
                <w:sz w:val="22"/>
                <w:szCs w:val="22"/>
              </w:rPr>
              <w:t xml:space="preserve"> &lt;</w:t>
            </w:r>
            <w:r w:rsidR="00DF121F" w:rsidRPr="006C28DC">
              <w:rPr>
                <w:rFonts w:asciiTheme="minorHAnsi" w:hAnsiTheme="minorHAnsi"/>
                <w:b/>
                <w:sz w:val="22"/>
                <w:szCs w:val="22"/>
              </w:rPr>
              <w:t xml:space="preserve"> </w:t>
            </w:r>
            <w:r w:rsidRPr="006C28DC">
              <w:rPr>
                <w:rFonts w:asciiTheme="minorHAnsi" w:hAnsiTheme="minorHAnsi"/>
                <w:b/>
                <w:sz w:val="22"/>
                <w:szCs w:val="22"/>
              </w:rPr>
              <w:t>QCA</w:t>
            </w:r>
            <w:r w:rsidR="00DF121F" w:rsidRPr="006C28DC">
              <w:rPr>
                <w:rFonts w:asciiTheme="minorHAnsi" w:hAnsiTheme="minorHAnsi"/>
                <w:b/>
                <w:sz w:val="22"/>
                <w:szCs w:val="22"/>
              </w:rPr>
              <w:t xml:space="preserve"> </w:t>
            </w:r>
            <w:r w:rsidR="00B16975" w:rsidRPr="006C28DC">
              <w:rPr>
                <w:rFonts w:asciiTheme="minorHAnsi" w:hAnsiTheme="minorHAnsi"/>
                <w:b/>
                <w:sz w:val="22"/>
                <w:szCs w:val="22"/>
              </w:rPr>
              <w:t>&lt;</w:t>
            </w:r>
            <w:r w:rsidRPr="006C28DC">
              <w:rPr>
                <w:rFonts w:asciiTheme="minorHAnsi" w:hAnsiTheme="minorHAnsi"/>
                <w:b/>
                <w:sz w:val="22"/>
                <w:szCs w:val="22"/>
              </w:rPr>
              <w:t xml:space="preserve"> </w:t>
            </w:r>
            <w:proofErr w:type="spellStart"/>
            <w:r w:rsidRPr="006C28DC">
              <w:rPr>
                <w:rFonts w:asciiTheme="minorHAnsi" w:hAnsiTheme="minorHAnsi"/>
                <w:b/>
                <w:sz w:val="22"/>
                <w:szCs w:val="22"/>
              </w:rPr>
              <w:t>Qmax</w:t>
            </w:r>
            <w:proofErr w:type="spellEnd"/>
          </w:p>
        </w:tc>
        <w:tc>
          <w:tcPr>
            <w:tcW w:w="2434" w:type="dxa"/>
            <w:vAlign w:val="center"/>
          </w:tcPr>
          <w:p w14:paraId="4D54F23D" w14:textId="479196C8" w:rsidR="00FF779A" w:rsidRPr="006C28DC" w:rsidRDefault="00FF779A" w:rsidP="00DF121F">
            <w:pPr>
              <w:jc w:val="center"/>
              <w:rPr>
                <w:rFonts w:asciiTheme="minorHAnsi" w:hAnsiTheme="minorHAnsi"/>
                <w:b/>
                <w:sz w:val="22"/>
                <w:szCs w:val="22"/>
              </w:rPr>
            </w:pPr>
            <w:proofErr w:type="spellStart"/>
            <w:r w:rsidRPr="006C28DC">
              <w:rPr>
                <w:rFonts w:asciiTheme="minorHAnsi" w:hAnsiTheme="minorHAnsi"/>
                <w:b/>
                <w:sz w:val="22"/>
                <w:szCs w:val="22"/>
              </w:rPr>
              <w:t>Qmax</w:t>
            </w:r>
            <w:proofErr w:type="spellEnd"/>
            <w:r w:rsidR="00B16975" w:rsidRPr="006C28DC">
              <w:rPr>
                <w:rFonts w:asciiTheme="minorHAnsi" w:hAnsiTheme="minorHAnsi"/>
                <w:b/>
                <w:sz w:val="22"/>
                <w:szCs w:val="22"/>
              </w:rPr>
              <w:t xml:space="preserve"> ≤ </w:t>
            </w:r>
            <w:r w:rsidRPr="006C28DC">
              <w:rPr>
                <w:rFonts w:asciiTheme="minorHAnsi" w:hAnsiTheme="minorHAnsi"/>
                <w:b/>
                <w:sz w:val="22"/>
                <w:szCs w:val="22"/>
              </w:rPr>
              <w:t>QCA ≤ 2×Qmin</w:t>
            </w:r>
          </w:p>
        </w:tc>
        <w:tc>
          <w:tcPr>
            <w:tcW w:w="2306" w:type="dxa"/>
            <w:vAlign w:val="center"/>
          </w:tcPr>
          <w:p w14:paraId="4EDDE587" w14:textId="43B8A2FC" w:rsidR="00FF779A" w:rsidRPr="006C28DC" w:rsidRDefault="00FF779A" w:rsidP="00DF121F">
            <w:pPr>
              <w:jc w:val="center"/>
              <w:rPr>
                <w:rFonts w:asciiTheme="minorHAnsi" w:hAnsiTheme="minorHAnsi"/>
                <w:b/>
                <w:sz w:val="22"/>
                <w:szCs w:val="22"/>
              </w:rPr>
            </w:pPr>
            <w:r w:rsidRPr="006C28DC">
              <w:rPr>
                <w:rFonts w:asciiTheme="minorHAnsi" w:hAnsiTheme="minorHAnsi"/>
                <w:b/>
                <w:sz w:val="22"/>
                <w:szCs w:val="22"/>
              </w:rPr>
              <w:t>2×Qmin&lt;QCA&lt;2200 l/s</w:t>
            </w:r>
          </w:p>
        </w:tc>
      </w:tr>
      <w:tr w:rsidR="00FF779A" w:rsidRPr="00FF779A" w14:paraId="2308FAE4" w14:textId="77777777" w:rsidTr="00FF779A">
        <w:tc>
          <w:tcPr>
            <w:tcW w:w="1696" w:type="dxa"/>
            <w:vAlign w:val="center"/>
          </w:tcPr>
          <w:p w14:paraId="33E1BDBA" w14:textId="77777777" w:rsidR="00FF779A" w:rsidRPr="00FF779A" w:rsidRDefault="00FF779A" w:rsidP="00DF121F">
            <w:pPr>
              <w:jc w:val="center"/>
              <w:rPr>
                <w:b/>
              </w:rPr>
            </w:pPr>
            <w:r w:rsidRPr="00FF779A">
              <w:rPr>
                <w:rStyle w:val="fontstyle01"/>
                <w:rFonts w:asciiTheme="minorHAnsi" w:hAnsiTheme="minorHAnsi"/>
              </w:rPr>
              <w:t>Autorisation</w:t>
            </w:r>
            <w:r w:rsidRPr="00FF779A">
              <w:rPr>
                <w:b/>
                <w:bCs/>
                <w:color w:val="000000"/>
              </w:rPr>
              <w:br/>
            </w:r>
            <w:r w:rsidRPr="00FF779A">
              <w:rPr>
                <w:rStyle w:val="fontstyle01"/>
                <w:rFonts w:asciiTheme="minorHAnsi" w:hAnsiTheme="minorHAnsi"/>
              </w:rPr>
              <w:t>(sélecteur à clé)</w:t>
            </w:r>
          </w:p>
          <w:p w14:paraId="77440E7B" w14:textId="77777777" w:rsidR="00FF779A" w:rsidRPr="00FF779A" w:rsidRDefault="00FF779A" w:rsidP="00DF121F">
            <w:pPr>
              <w:jc w:val="center"/>
              <w:rPr>
                <w:b/>
              </w:rPr>
            </w:pPr>
          </w:p>
        </w:tc>
        <w:tc>
          <w:tcPr>
            <w:tcW w:w="1859" w:type="dxa"/>
            <w:vAlign w:val="center"/>
          </w:tcPr>
          <w:p w14:paraId="15483D21" w14:textId="77777777" w:rsidR="00FF779A" w:rsidRPr="00FF779A" w:rsidRDefault="00FF779A" w:rsidP="00DF121F">
            <w:pPr>
              <w:jc w:val="center"/>
              <w:rPr>
                <w:b/>
              </w:rPr>
            </w:pPr>
            <w:r w:rsidRPr="00FF779A">
              <w:rPr>
                <w:rStyle w:val="fontstyle01"/>
                <w:rFonts w:asciiTheme="minorHAnsi" w:hAnsiTheme="minorHAnsi"/>
              </w:rPr>
              <w:t>OBLIGATOIRE</w:t>
            </w:r>
          </w:p>
          <w:p w14:paraId="08EC6CEA" w14:textId="77777777" w:rsidR="00FF779A" w:rsidRPr="00FF779A" w:rsidRDefault="00FF779A" w:rsidP="00DF121F">
            <w:pPr>
              <w:jc w:val="center"/>
              <w:rPr>
                <w:b/>
              </w:rPr>
            </w:pPr>
          </w:p>
        </w:tc>
        <w:tc>
          <w:tcPr>
            <w:tcW w:w="2162" w:type="dxa"/>
            <w:vAlign w:val="center"/>
          </w:tcPr>
          <w:p w14:paraId="3A43E281" w14:textId="77777777" w:rsidR="00FF779A" w:rsidRPr="00FF779A" w:rsidRDefault="00FF779A" w:rsidP="00DF121F">
            <w:pPr>
              <w:jc w:val="center"/>
            </w:pPr>
            <w:r w:rsidRPr="00FF779A">
              <w:rPr>
                <w:rStyle w:val="fontstyle01"/>
                <w:rFonts w:asciiTheme="minorHAnsi" w:hAnsiTheme="minorHAnsi"/>
                <w:b w:val="0"/>
              </w:rPr>
              <w:t>SANS Autorisation</w:t>
            </w:r>
          </w:p>
          <w:p w14:paraId="711AF398" w14:textId="77777777" w:rsidR="00FF779A" w:rsidRPr="00FF779A" w:rsidRDefault="00FF779A" w:rsidP="00DF121F">
            <w:pPr>
              <w:jc w:val="center"/>
            </w:pPr>
          </w:p>
        </w:tc>
        <w:tc>
          <w:tcPr>
            <w:tcW w:w="2434" w:type="dxa"/>
            <w:vAlign w:val="center"/>
          </w:tcPr>
          <w:p w14:paraId="61B3CE69" w14:textId="77777777" w:rsidR="00FF779A" w:rsidRPr="00FF779A" w:rsidRDefault="00FF779A" w:rsidP="00DF121F">
            <w:pPr>
              <w:jc w:val="center"/>
              <w:rPr>
                <w:b/>
              </w:rPr>
            </w:pPr>
            <w:r w:rsidRPr="00FF779A">
              <w:rPr>
                <w:rStyle w:val="fontstyle01"/>
                <w:rFonts w:asciiTheme="minorHAnsi" w:hAnsiTheme="minorHAnsi"/>
              </w:rPr>
              <w:t>OBLIGATOIRE</w:t>
            </w:r>
          </w:p>
          <w:p w14:paraId="31FFFCF7" w14:textId="77777777" w:rsidR="00FF779A" w:rsidRPr="00FF779A" w:rsidRDefault="00FF779A" w:rsidP="00DF121F">
            <w:pPr>
              <w:jc w:val="center"/>
              <w:rPr>
                <w:b/>
              </w:rPr>
            </w:pPr>
          </w:p>
        </w:tc>
        <w:tc>
          <w:tcPr>
            <w:tcW w:w="2306" w:type="dxa"/>
            <w:vAlign w:val="center"/>
          </w:tcPr>
          <w:p w14:paraId="423B6F36" w14:textId="77777777" w:rsidR="00FF779A" w:rsidRPr="00FF779A" w:rsidRDefault="00FF779A" w:rsidP="00DF121F">
            <w:pPr>
              <w:jc w:val="center"/>
            </w:pPr>
            <w:r w:rsidRPr="00FF779A">
              <w:rPr>
                <w:rStyle w:val="fontstyle01"/>
                <w:rFonts w:asciiTheme="minorHAnsi" w:hAnsiTheme="minorHAnsi"/>
                <w:b w:val="0"/>
              </w:rPr>
              <w:t>SANS Autorisation</w:t>
            </w:r>
          </w:p>
          <w:p w14:paraId="44985530" w14:textId="77777777" w:rsidR="00FF779A" w:rsidRPr="00FF779A" w:rsidRDefault="00FF779A" w:rsidP="00DF121F">
            <w:pPr>
              <w:jc w:val="center"/>
            </w:pPr>
          </w:p>
        </w:tc>
      </w:tr>
      <w:tr w:rsidR="00FF779A" w:rsidRPr="00FF779A" w14:paraId="6D5D294C" w14:textId="77777777" w:rsidTr="00FF779A">
        <w:tc>
          <w:tcPr>
            <w:tcW w:w="1696" w:type="dxa"/>
            <w:vAlign w:val="center"/>
          </w:tcPr>
          <w:p w14:paraId="1F5C5B20" w14:textId="77777777" w:rsidR="00FF779A" w:rsidRPr="00FF779A" w:rsidRDefault="00FF779A" w:rsidP="00DF121F">
            <w:pPr>
              <w:jc w:val="center"/>
              <w:rPr>
                <w:b/>
              </w:rPr>
            </w:pPr>
            <w:r w:rsidRPr="00FF779A">
              <w:rPr>
                <w:rStyle w:val="fontstyle01"/>
                <w:rFonts w:asciiTheme="minorHAnsi" w:hAnsiTheme="minorHAnsi"/>
              </w:rPr>
              <w:t>Nombre de</w:t>
            </w:r>
            <w:r w:rsidRPr="00FF779A">
              <w:rPr>
                <w:b/>
                <w:bCs/>
                <w:color w:val="000000"/>
              </w:rPr>
              <w:br/>
            </w:r>
            <w:r w:rsidRPr="00FF779A">
              <w:rPr>
                <w:rStyle w:val="fontstyle01"/>
                <w:rFonts w:asciiTheme="minorHAnsi" w:hAnsiTheme="minorHAnsi"/>
              </w:rPr>
              <w:t>groupe</w:t>
            </w:r>
          </w:p>
          <w:p w14:paraId="2A8DB83F" w14:textId="77777777" w:rsidR="00FF779A" w:rsidRPr="00FF779A" w:rsidRDefault="00FF779A" w:rsidP="00DF121F">
            <w:pPr>
              <w:jc w:val="center"/>
              <w:rPr>
                <w:b/>
              </w:rPr>
            </w:pPr>
          </w:p>
        </w:tc>
        <w:tc>
          <w:tcPr>
            <w:tcW w:w="1859" w:type="dxa"/>
            <w:vAlign w:val="center"/>
          </w:tcPr>
          <w:p w14:paraId="02D42357" w14:textId="77777777" w:rsidR="00FF779A" w:rsidRPr="00FF779A" w:rsidRDefault="00FF779A" w:rsidP="00DF121F">
            <w:pPr>
              <w:jc w:val="center"/>
            </w:pPr>
            <w:r w:rsidRPr="00FF779A">
              <w:rPr>
                <w:rStyle w:val="fontstyle01"/>
                <w:rFonts w:asciiTheme="minorHAnsi" w:hAnsiTheme="minorHAnsi"/>
                <w:b w:val="0"/>
              </w:rPr>
              <w:t>Un seul groupe</w:t>
            </w:r>
            <w:r w:rsidRPr="00FF779A">
              <w:rPr>
                <w:color w:val="000000"/>
              </w:rPr>
              <w:br/>
            </w:r>
            <w:r w:rsidRPr="00FF779A">
              <w:rPr>
                <w:rStyle w:val="fontstyle01"/>
                <w:rFonts w:asciiTheme="minorHAnsi" w:hAnsiTheme="minorHAnsi"/>
                <w:b w:val="0"/>
              </w:rPr>
              <w:t>disponible sera</w:t>
            </w:r>
            <w:r w:rsidRPr="00FF779A">
              <w:rPr>
                <w:color w:val="000000"/>
              </w:rPr>
              <w:br/>
            </w:r>
            <w:r w:rsidRPr="00FF779A">
              <w:rPr>
                <w:rStyle w:val="fontstyle01"/>
                <w:rFonts w:asciiTheme="minorHAnsi" w:hAnsiTheme="minorHAnsi"/>
                <w:b w:val="0"/>
              </w:rPr>
              <w:t>en service</w:t>
            </w:r>
          </w:p>
          <w:p w14:paraId="19E2244D" w14:textId="77777777" w:rsidR="00FF779A" w:rsidRPr="00FF779A" w:rsidRDefault="00FF779A" w:rsidP="00DF121F">
            <w:pPr>
              <w:jc w:val="center"/>
            </w:pPr>
          </w:p>
        </w:tc>
        <w:tc>
          <w:tcPr>
            <w:tcW w:w="2162" w:type="dxa"/>
            <w:vAlign w:val="center"/>
          </w:tcPr>
          <w:p w14:paraId="316F25A9" w14:textId="77777777" w:rsidR="00FF779A" w:rsidRPr="00FF779A" w:rsidRDefault="00FF779A" w:rsidP="00DF121F">
            <w:pPr>
              <w:jc w:val="center"/>
            </w:pPr>
            <w:r w:rsidRPr="00FF779A">
              <w:rPr>
                <w:rStyle w:val="fontstyle01"/>
                <w:rFonts w:asciiTheme="minorHAnsi" w:hAnsiTheme="minorHAnsi"/>
                <w:b w:val="0"/>
              </w:rPr>
              <w:t>Un seul groupe</w:t>
            </w:r>
            <w:r w:rsidRPr="00FF779A">
              <w:rPr>
                <w:color w:val="000000"/>
              </w:rPr>
              <w:br/>
            </w:r>
            <w:r w:rsidRPr="00FF779A">
              <w:rPr>
                <w:rStyle w:val="fontstyle01"/>
                <w:rFonts w:asciiTheme="minorHAnsi" w:hAnsiTheme="minorHAnsi"/>
                <w:b w:val="0"/>
              </w:rPr>
              <w:t>disponible sera en</w:t>
            </w:r>
            <w:r w:rsidRPr="00FF779A">
              <w:rPr>
                <w:color w:val="000000"/>
              </w:rPr>
              <w:br/>
            </w:r>
            <w:r w:rsidRPr="00FF779A">
              <w:rPr>
                <w:rStyle w:val="fontstyle01"/>
                <w:rFonts w:asciiTheme="minorHAnsi" w:hAnsiTheme="minorHAnsi"/>
                <w:b w:val="0"/>
              </w:rPr>
              <w:t>service</w:t>
            </w:r>
          </w:p>
          <w:p w14:paraId="13976888" w14:textId="77777777" w:rsidR="00FF779A" w:rsidRPr="00FF779A" w:rsidRDefault="00FF779A" w:rsidP="00DF121F">
            <w:pPr>
              <w:jc w:val="center"/>
            </w:pPr>
          </w:p>
        </w:tc>
        <w:tc>
          <w:tcPr>
            <w:tcW w:w="2434" w:type="dxa"/>
            <w:vAlign w:val="center"/>
          </w:tcPr>
          <w:p w14:paraId="21D83750" w14:textId="77777777" w:rsidR="00FF779A" w:rsidRPr="00FF779A" w:rsidRDefault="00FF779A" w:rsidP="00DF121F">
            <w:pPr>
              <w:jc w:val="center"/>
            </w:pPr>
            <w:r w:rsidRPr="00FF779A">
              <w:rPr>
                <w:rStyle w:val="fontstyle01"/>
                <w:rFonts w:asciiTheme="minorHAnsi" w:hAnsiTheme="minorHAnsi"/>
                <w:b w:val="0"/>
              </w:rPr>
              <w:t>Deux groupes</w:t>
            </w:r>
            <w:r w:rsidRPr="00FF779A">
              <w:rPr>
                <w:color w:val="000000"/>
              </w:rPr>
              <w:br/>
            </w:r>
            <w:r w:rsidRPr="00FF779A">
              <w:rPr>
                <w:rStyle w:val="fontstyle01"/>
                <w:rFonts w:asciiTheme="minorHAnsi" w:hAnsiTheme="minorHAnsi"/>
                <w:b w:val="0"/>
              </w:rPr>
              <w:t>disponibles seront en</w:t>
            </w:r>
            <w:r w:rsidRPr="00FF779A">
              <w:rPr>
                <w:color w:val="000000"/>
              </w:rPr>
              <w:br/>
            </w:r>
            <w:r w:rsidRPr="00FF779A">
              <w:rPr>
                <w:rStyle w:val="fontstyle01"/>
                <w:rFonts w:asciiTheme="minorHAnsi" w:hAnsiTheme="minorHAnsi"/>
                <w:b w:val="0"/>
              </w:rPr>
              <w:t>service</w:t>
            </w:r>
          </w:p>
          <w:p w14:paraId="3291D29E" w14:textId="77777777" w:rsidR="00FF779A" w:rsidRPr="00FF779A" w:rsidRDefault="00FF779A" w:rsidP="00DF121F">
            <w:pPr>
              <w:jc w:val="center"/>
            </w:pPr>
          </w:p>
        </w:tc>
        <w:tc>
          <w:tcPr>
            <w:tcW w:w="2306" w:type="dxa"/>
            <w:vAlign w:val="center"/>
          </w:tcPr>
          <w:p w14:paraId="2632B955" w14:textId="77777777" w:rsidR="00FF779A" w:rsidRPr="00FF779A" w:rsidRDefault="00FF779A" w:rsidP="00DF121F">
            <w:pPr>
              <w:jc w:val="center"/>
            </w:pPr>
            <w:r w:rsidRPr="00FF779A">
              <w:rPr>
                <w:rStyle w:val="fontstyle01"/>
                <w:rFonts w:asciiTheme="minorHAnsi" w:hAnsiTheme="minorHAnsi"/>
                <w:b w:val="0"/>
              </w:rPr>
              <w:t>Deux groupes</w:t>
            </w:r>
            <w:r w:rsidRPr="00FF779A">
              <w:rPr>
                <w:color w:val="000000"/>
              </w:rPr>
              <w:br/>
            </w:r>
            <w:r w:rsidRPr="00FF779A">
              <w:rPr>
                <w:rStyle w:val="fontstyle01"/>
                <w:rFonts w:asciiTheme="minorHAnsi" w:hAnsiTheme="minorHAnsi"/>
                <w:b w:val="0"/>
              </w:rPr>
              <w:t>disponibles seront en</w:t>
            </w:r>
            <w:r w:rsidRPr="00FF779A">
              <w:rPr>
                <w:color w:val="000000"/>
              </w:rPr>
              <w:br/>
            </w:r>
            <w:r w:rsidRPr="00FF779A">
              <w:rPr>
                <w:rStyle w:val="fontstyle01"/>
                <w:rFonts w:asciiTheme="minorHAnsi" w:hAnsiTheme="minorHAnsi"/>
                <w:b w:val="0"/>
              </w:rPr>
              <w:t>service</w:t>
            </w:r>
          </w:p>
          <w:p w14:paraId="1F49CD7E" w14:textId="77777777" w:rsidR="00FF779A" w:rsidRPr="00FF779A" w:rsidRDefault="00FF779A" w:rsidP="00DF121F">
            <w:pPr>
              <w:jc w:val="center"/>
            </w:pPr>
          </w:p>
        </w:tc>
      </w:tr>
      <w:tr w:rsidR="00FF779A" w:rsidRPr="00FF779A" w14:paraId="73A13B9F" w14:textId="77777777" w:rsidTr="00FF779A">
        <w:tc>
          <w:tcPr>
            <w:tcW w:w="1696" w:type="dxa"/>
            <w:vAlign w:val="center"/>
          </w:tcPr>
          <w:p w14:paraId="35338FD1" w14:textId="77777777" w:rsidR="00FF779A" w:rsidRPr="00FF779A" w:rsidRDefault="00FF779A" w:rsidP="00DF121F">
            <w:pPr>
              <w:jc w:val="center"/>
              <w:rPr>
                <w:b/>
              </w:rPr>
            </w:pPr>
            <w:r w:rsidRPr="00FF779A">
              <w:rPr>
                <w:rStyle w:val="fontstyle01"/>
                <w:rFonts w:asciiTheme="minorHAnsi" w:hAnsiTheme="minorHAnsi"/>
              </w:rPr>
              <w:t>Rendement par</w:t>
            </w:r>
            <w:r w:rsidRPr="00FF779A">
              <w:rPr>
                <w:b/>
                <w:bCs/>
                <w:color w:val="000000"/>
              </w:rPr>
              <w:br/>
            </w:r>
            <w:r w:rsidRPr="00FF779A">
              <w:rPr>
                <w:rStyle w:val="fontstyle01"/>
                <w:rFonts w:asciiTheme="minorHAnsi" w:hAnsiTheme="minorHAnsi"/>
              </w:rPr>
              <w:t>groupe</w:t>
            </w:r>
          </w:p>
          <w:p w14:paraId="2A06303D" w14:textId="77777777" w:rsidR="00FF779A" w:rsidRPr="00FF779A" w:rsidRDefault="00FF779A" w:rsidP="00DF121F">
            <w:pPr>
              <w:jc w:val="center"/>
              <w:rPr>
                <w:b/>
              </w:rPr>
            </w:pPr>
          </w:p>
        </w:tc>
        <w:tc>
          <w:tcPr>
            <w:tcW w:w="1859" w:type="dxa"/>
            <w:vAlign w:val="center"/>
          </w:tcPr>
          <w:p w14:paraId="084514AC" w14:textId="77777777" w:rsidR="00FF779A" w:rsidRPr="00FF779A" w:rsidRDefault="00FF779A" w:rsidP="00DF121F">
            <w:pPr>
              <w:jc w:val="center"/>
              <w:rPr>
                <w:b/>
                <w:color w:val="FF0000"/>
              </w:rPr>
            </w:pPr>
            <w:r w:rsidRPr="00FF779A">
              <w:rPr>
                <w:rStyle w:val="fontstyle01"/>
                <w:rFonts w:asciiTheme="minorHAnsi" w:hAnsiTheme="minorHAnsi"/>
                <w:color w:val="FF0000"/>
              </w:rPr>
              <w:t>η &lt; 85%</w:t>
            </w:r>
          </w:p>
          <w:p w14:paraId="4A754FBA" w14:textId="77777777" w:rsidR="00FF779A" w:rsidRPr="00FF779A" w:rsidRDefault="00FF779A" w:rsidP="00DF121F">
            <w:pPr>
              <w:jc w:val="center"/>
              <w:rPr>
                <w:b/>
              </w:rPr>
            </w:pPr>
          </w:p>
        </w:tc>
        <w:tc>
          <w:tcPr>
            <w:tcW w:w="2162" w:type="dxa"/>
            <w:vAlign w:val="center"/>
          </w:tcPr>
          <w:p w14:paraId="2147DBF4" w14:textId="77777777" w:rsidR="00FF779A" w:rsidRPr="00FF779A" w:rsidRDefault="00FF779A" w:rsidP="00DF121F">
            <w:pPr>
              <w:jc w:val="center"/>
              <w:rPr>
                <w:b/>
                <w:color w:val="538135" w:themeColor="accent6" w:themeShade="BF"/>
              </w:rPr>
            </w:pPr>
            <w:r w:rsidRPr="00FF779A">
              <w:rPr>
                <w:rStyle w:val="fontstyle01"/>
                <w:rFonts w:asciiTheme="minorHAnsi" w:hAnsiTheme="minorHAnsi"/>
                <w:color w:val="538135" w:themeColor="accent6" w:themeShade="BF"/>
              </w:rPr>
              <w:t>η &gt; 85%</w:t>
            </w:r>
          </w:p>
          <w:p w14:paraId="11807BEC" w14:textId="77777777" w:rsidR="00FF779A" w:rsidRPr="00FF779A" w:rsidRDefault="00FF779A" w:rsidP="00DF121F">
            <w:pPr>
              <w:jc w:val="center"/>
              <w:rPr>
                <w:b/>
              </w:rPr>
            </w:pPr>
          </w:p>
        </w:tc>
        <w:tc>
          <w:tcPr>
            <w:tcW w:w="2434" w:type="dxa"/>
            <w:vAlign w:val="center"/>
          </w:tcPr>
          <w:p w14:paraId="5EBD01BB" w14:textId="77777777" w:rsidR="00FF779A" w:rsidRPr="00FF779A" w:rsidRDefault="00FF779A" w:rsidP="00DF121F">
            <w:pPr>
              <w:jc w:val="center"/>
              <w:rPr>
                <w:b/>
                <w:color w:val="FF0000"/>
              </w:rPr>
            </w:pPr>
            <w:r w:rsidRPr="00FF779A">
              <w:rPr>
                <w:rStyle w:val="fontstyle01"/>
                <w:rFonts w:asciiTheme="minorHAnsi" w:hAnsiTheme="minorHAnsi"/>
                <w:color w:val="FF0000"/>
              </w:rPr>
              <w:t>η &lt; 85%</w:t>
            </w:r>
          </w:p>
          <w:p w14:paraId="091ECF0D" w14:textId="77777777" w:rsidR="00FF779A" w:rsidRPr="00FF779A" w:rsidRDefault="00FF779A" w:rsidP="00DF121F">
            <w:pPr>
              <w:jc w:val="center"/>
              <w:rPr>
                <w:b/>
              </w:rPr>
            </w:pPr>
          </w:p>
        </w:tc>
        <w:tc>
          <w:tcPr>
            <w:tcW w:w="2306" w:type="dxa"/>
            <w:vAlign w:val="center"/>
          </w:tcPr>
          <w:p w14:paraId="7D561B78" w14:textId="77777777" w:rsidR="00FF779A" w:rsidRPr="00FF779A" w:rsidRDefault="00FF779A" w:rsidP="00DF121F">
            <w:pPr>
              <w:jc w:val="center"/>
              <w:rPr>
                <w:b/>
                <w:color w:val="538135" w:themeColor="accent6" w:themeShade="BF"/>
              </w:rPr>
            </w:pPr>
            <w:r w:rsidRPr="00FF779A">
              <w:rPr>
                <w:rStyle w:val="fontstyle01"/>
                <w:rFonts w:asciiTheme="minorHAnsi" w:hAnsiTheme="minorHAnsi"/>
                <w:color w:val="538135" w:themeColor="accent6" w:themeShade="BF"/>
              </w:rPr>
              <w:t>η &gt; 85%</w:t>
            </w:r>
          </w:p>
          <w:p w14:paraId="7DF9CFAE" w14:textId="77777777" w:rsidR="00FF779A" w:rsidRPr="00FF779A" w:rsidRDefault="00FF779A" w:rsidP="00DF121F">
            <w:pPr>
              <w:jc w:val="center"/>
              <w:rPr>
                <w:b/>
              </w:rPr>
            </w:pPr>
          </w:p>
        </w:tc>
      </w:tr>
    </w:tbl>
    <w:p w14:paraId="6B62BFED" w14:textId="640737F8" w:rsidR="00D01519" w:rsidRDefault="00D01519" w:rsidP="00D01519"/>
    <w:p w14:paraId="6B884467" w14:textId="57C15C7A" w:rsidR="00264D84" w:rsidRDefault="00264D84" w:rsidP="00925946">
      <w:pPr>
        <w:spacing w:line="360" w:lineRule="auto"/>
        <w:jc w:val="both"/>
        <w:rPr>
          <w:rFonts w:ascii="Garamond" w:hAnsi="Garamond"/>
        </w:rPr>
      </w:pPr>
      <w:r w:rsidRPr="00264D84">
        <w:rPr>
          <w:rFonts w:ascii="Garamond" w:hAnsi="Garamond"/>
        </w:rPr>
        <w:t>L’opérateur doit donc faire attention aux modes de chaque pompe afin d’avoir un fonctionnement stable de la station.</w:t>
      </w:r>
    </w:p>
    <w:p w14:paraId="6404103C" w14:textId="5F026F26" w:rsidR="00AA25FA" w:rsidRDefault="00AA25FA" w:rsidP="00AA25FA">
      <w:pPr>
        <w:spacing w:line="360" w:lineRule="auto"/>
        <w:jc w:val="both"/>
        <w:rPr>
          <w:rFonts w:ascii="Garamond" w:hAnsi="Garamond"/>
        </w:rPr>
      </w:pPr>
      <w:r w:rsidRPr="00264D84">
        <w:rPr>
          <w:rFonts w:ascii="Garamond" w:hAnsi="Garamond"/>
        </w:rPr>
        <w:t xml:space="preserve">En mode </w:t>
      </w:r>
      <w:r w:rsidRPr="008414E0">
        <w:rPr>
          <w:rFonts w:ascii="Garamond" w:hAnsi="Garamond"/>
          <w:b/>
          <w:bCs/>
        </w:rPr>
        <w:t>Automatique</w:t>
      </w:r>
      <w:r w:rsidRPr="00264D84">
        <w:rPr>
          <w:rFonts w:ascii="Garamond" w:hAnsi="Garamond"/>
        </w:rPr>
        <w:t>, l’automate contient un algorithme qui permet de calculer en permanence le débit maximum autorisé de la station en fonction d</w:t>
      </w:r>
      <w:r>
        <w:rPr>
          <w:rFonts w:ascii="Garamond" w:hAnsi="Garamond"/>
        </w:rPr>
        <w:t>u</w:t>
      </w:r>
      <w:r w:rsidRPr="00264D84">
        <w:rPr>
          <w:rFonts w:ascii="Garamond" w:hAnsi="Garamond"/>
        </w:rPr>
        <w:t xml:space="preserve"> niveau de BC2 et de la pression d’aspiration. Ce débit sera aussi affiché sur le pupitre. Si l’opérateur introduit une consigne QCA qui dépasse cette valeur maximale, l’automate ne</w:t>
      </w:r>
      <w:r w:rsidR="006E6689">
        <w:rPr>
          <w:rFonts w:ascii="Garamond" w:hAnsi="Garamond"/>
        </w:rPr>
        <w:t xml:space="preserve"> la</w:t>
      </w:r>
      <w:r w:rsidRPr="00264D84">
        <w:rPr>
          <w:rFonts w:ascii="Garamond" w:hAnsi="Garamond"/>
        </w:rPr>
        <w:t xml:space="preserve"> prendra pas en charge. Pour les séquences de démarrage tel que l’accélération et la décélération des moteurs, elles seront</w:t>
      </w:r>
      <w:r>
        <w:rPr>
          <w:rFonts w:ascii="Garamond" w:hAnsi="Garamond"/>
        </w:rPr>
        <w:t xml:space="preserve"> </w:t>
      </w:r>
      <w:r w:rsidRPr="00246BD7">
        <w:rPr>
          <w:rFonts w:ascii="Garamond" w:hAnsi="Garamond"/>
          <w:b/>
          <w:bCs/>
        </w:rPr>
        <w:t>introduites sur site</w:t>
      </w:r>
      <w:r w:rsidRPr="00264D84">
        <w:rPr>
          <w:rFonts w:ascii="Garamond" w:hAnsi="Garamond"/>
        </w:rPr>
        <w:t xml:space="preserve"> au niveau des variateurs.</w:t>
      </w:r>
      <w:r>
        <w:rPr>
          <w:rFonts w:ascii="Garamond" w:hAnsi="Garamond"/>
        </w:rPr>
        <w:t xml:space="preserve"> </w:t>
      </w:r>
      <w:r w:rsidRPr="00264D84">
        <w:rPr>
          <w:rFonts w:ascii="Garamond" w:hAnsi="Garamond"/>
        </w:rPr>
        <w:t xml:space="preserve">Le </w:t>
      </w:r>
      <w:r>
        <w:rPr>
          <w:rFonts w:ascii="Garamond" w:hAnsi="Garamond"/>
        </w:rPr>
        <w:t>l</w:t>
      </w:r>
      <w:r w:rsidRPr="00264D84">
        <w:rPr>
          <w:rFonts w:ascii="Garamond" w:hAnsi="Garamond"/>
        </w:rPr>
        <w:t>ogigramme</w:t>
      </w:r>
      <w:r>
        <w:rPr>
          <w:rFonts w:ascii="Garamond" w:hAnsi="Garamond"/>
        </w:rPr>
        <w:t xml:space="preserve"> dans la figure 13 </w:t>
      </w:r>
      <w:r w:rsidRPr="00264D84">
        <w:rPr>
          <w:rFonts w:ascii="Garamond" w:hAnsi="Garamond"/>
        </w:rPr>
        <w:t>décrit le fonctionnement en mode automatique</w:t>
      </w:r>
      <w:r>
        <w:rPr>
          <w:rFonts w:ascii="Garamond" w:hAnsi="Garamond"/>
        </w:rPr>
        <w:t>.</w:t>
      </w:r>
    </w:p>
    <w:p w14:paraId="366D9E94" w14:textId="266951F5" w:rsidR="00BB7690" w:rsidRDefault="00BB7690" w:rsidP="00AA25FA">
      <w:pPr>
        <w:spacing w:line="360" w:lineRule="auto"/>
        <w:jc w:val="both"/>
        <w:rPr>
          <w:rFonts w:ascii="Garamond" w:hAnsi="Garamond"/>
        </w:rPr>
      </w:pPr>
    </w:p>
    <w:p w14:paraId="3179F4B4" w14:textId="20CE33DD" w:rsidR="00BB7690" w:rsidRDefault="00BB7690" w:rsidP="00AA25FA">
      <w:pPr>
        <w:spacing w:line="360" w:lineRule="auto"/>
        <w:jc w:val="both"/>
        <w:rPr>
          <w:rFonts w:ascii="Garamond" w:hAnsi="Garamond"/>
        </w:rPr>
      </w:pPr>
    </w:p>
    <w:p w14:paraId="21A85EE8" w14:textId="1892E189" w:rsidR="00B26670" w:rsidRDefault="00B26670" w:rsidP="00AA25FA">
      <w:pPr>
        <w:spacing w:line="360" w:lineRule="auto"/>
        <w:jc w:val="both"/>
        <w:rPr>
          <w:rFonts w:ascii="Garamond" w:hAnsi="Garamond"/>
        </w:rPr>
      </w:pPr>
    </w:p>
    <w:p w14:paraId="50ECFB20" w14:textId="2E6AD344" w:rsidR="0064377E" w:rsidRDefault="0064377E" w:rsidP="00AA25FA">
      <w:pPr>
        <w:spacing w:line="360" w:lineRule="auto"/>
        <w:jc w:val="both"/>
        <w:rPr>
          <w:rFonts w:ascii="Garamond" w:hAnsi="Garamond"/>
        </w:rPr>
      </w:pPr>
    </w:p>
    <w:p w14:paraId="5337ACF8" w14:textId="77777777" w:rsidR="0064377E" w:rsidRDefault="0064377E" w:rsidP="00AA25FA">
      <w:pPr>
        <w:spacing w:line="360" w:lineRule="auto"/>
        <w:jc w:val="both"/>
        <w:rPr>
          <w:rFonts w:ascii="Garamond" w:hAnsi="Garamond"/>
        </w:rPr>
      </w:pPr>
    </w:p>
    <w:p w14:paraId="2B56AFF5" w14:textId="77777777" w:rsidR="00B26670" w:rsidRDefault="00B26670" w:rsidP="00AA25FA">
      <w:pPr>
        <w:spacing w:line="360" w:lineRule="auto"/>
        <w:jc w:val="both"/>
        <w:rPr>
          <w:rFonts w:ascii="Garamond" w:hAnsi="Garamond"/>
        </w:rPr>
      </w:pPr>
    </w:p>
    <w:p w14:paraId="4D9EDCCE" w14:textId="6289B814" w:rsidR="00BB7690" w:rsidRDefault="00BB7690" w:rsidP="00AA25FA">
      <w:pPr>
        <w:spacing w:line="360" w:lineRule="auto"/>
        <w:jc w:val="both"/>
        <w:rPr>
          <w:rFonts w:ascii="Garamond" w:hAnsi="Garamond"/>
        </w:rPr>
      </w:pPr>
    </w:p>
    <w:p w14:paraId="5867D106" w14:textId="1DDABF1F" w:rsidR="00BB7690" w:rsidRDefault="00A73278" w:rsidP="00AA25FA">
      <w:pPr>
        <w:spacing w:line="360" w:lineRule="auto"/>
        <w:jc w:val="both"/>
        <w:rPr>
          <w:rFonts w:ascii="Garamond" w:hAnsi="Garamond"/>
        </w:rPr>
      </w:pPr>
      <w:r>
        <w:rPr>
          <w:noProof/>
        </w:rPr>
        <w:lastRenderedPageBreak/>
        <w:object w:dxaOrig="0" w:dyaOrig="0" w14:anchorId="605C00DC">
          <v:shape id="_x0000_s1033" type="#_x0000_t75" style="position:absolute;left:0;text-align:left;margin-left:.3pt;margin-top:-13.5pt;width:462.8pt;height:690.75pt;z-index:-251639296;mso-position-horizontal:absolute;mso-position-horizontal-relative:text;mso-position-vertical:absolute;mso-position-vertical-relative:text">
            <v:imagedata r:id="rId51" o:title=""/>
          </v:shape>
          <o:OLEObject Type="Embed" ProgID="Visio.Drawing.15" ShapeID="_x0000_s1033" DrawAspect="Content" ObjectID="_1591332156" r:id="rId52"/>
        </w:object>
      </w:r>
    </w:p>
    <w:p w14:paraId="49730B65" w14:textId="77777777" w:rsidR="0044662A" w:rsidRDefault="0044662A" w:rsidP="006E0002">
      <w:pPr>
        <w:rPr>
          <w:rFonts w:ascii="Garamond" w:hAnsi="Garamond"/>
        </w:rPr>
      </w:pPr>
    </w:p>
    <w:p w14:paraId="6A884930" w14:textId="77777777" w:rsidR="0044662A" w:rsidRDefault="0044662A" w:rsidP="006E0002">
      <w:pPr>
        <w:rPr>
          <w:rFonts w:ascii="Garamond" w:hAnsi="Garamond"/>
        </w:rPr>
      </w:pPr>
    </w:p>
    <w:p w14:paraId="2A0F2A1B" w14:textId="77777777" w:rsidR="0044662A" w:rsidRDefault="0044662A" w:rsidP="006E0002">
      <w:pPr>
        <w:rPr>
          <w:rFonts w:ascii="Garamond" w:hAnsi="Garamond"/>
        </w:rPr>
      </w:pPr>
    </w:p>
    <w:p w14:paraId="7E5C520E" w14:textId="77777777" w:rsidR="0044662A" w:rsidRDefault="0044662A" w:rsidP="006E0002">
      <w:pPr>
        <w:rPr>
          <w:rFonts w:ascii="Garamond" w:hAnsi="Garamond"/>
        </w:rPr>
      </w:pPr>
    </w:p>
    <w:p w14:paraId="376DA0F1" w14:textId="77777777" w:rsidR="0044662A" w:rsidRDefault="0044662A" w:rsidP="006E0002">
      <w:pPr>
        <w:rPr>
          <w:rFonts w:ascii="Garamond" w:hAnsi="Garamond"/>
        </w:rPr>
      </w:pPr>
    </w:p>
    <w:p w14:paraId="1485CBB8" w14:textId="77777777" w:rsidR="0044662A" w:rsidRDefault="0044662A" w:rsidP="006E0002">
      <w:pPr>
        <w:rPr>
          <w:rFonts w:ascii="Garamond" w:hAnsi="Garamond"/>
        </w:rPr>
      </w:pPr>
    </w:p>
    <w:p w14:paraId="4D713C4B" w14:textId="77777777" w:rsidR="0044662A" w:rsidRDefault="0044662A" w:rsidP="006E0002">
      <w:pPr>
        <w:rPr>
          <w:rFonts w:ascii="Garamond" w:hAnsi="Garamond"/>
        </w:rPr>
      </w:pPr>
    </w:p>
    <w:p w14:paraId="34AA6F6B" w14:textId="77777777" w:rsidR="0044662A" w:rsidRDefault="0044662A" w:rsidP="006E0002">
      <w:pPr>
        <w:rPr>
          <w:rFonts w:ascii="Garamond" w:hAnsi="Garamond"/>
        </w:rPr>
      </w:pPr>
    </w:p>
    <w:p w14:paraId="3D41156D" w14:textId="77777777" w:rsidR="0044662A" w:rsidRDefault="0044662A" w:rsidP="006E0002">
      <w:pPr>
        <w:rPr>
          <w:rFonts w:ascii="Garamond" w:hAnsi="Garamond"/>
        </w:rPr>
      </w:pPr>
    </w:p>
    <w:p w14:paraId="1A6B9D6E" w14:textId="77777777" w:rsidR="0044662A" w:rsidRDefault="0044662A" w:rsidP="006E0002">
      <w:pPr>
        <w:rPr>
          <w:rFonts w:ascii="Garamond" w:hAnsi="Garamond"/>
        </w:rPr>
      </w:pPr>
    </w:p>
    <w:p w14:paraId="1F832211" w14:textId="77777777" w:rsidR="0044662A" w:rsidRDefault="0044662A" w:rsidP="006E0002">
      <w:pPr>
        <w:rPr>
          <w:rFonts w:ascii="Garamond" w:hAnsi="Garamond"/>
        </w:rPr>
      </w:pPr>
    </w:p>
    <w:p w14:paraId="21B44F57" w14:textId="77777777" w:rsidR="0044662A" w:rsidRDefault="0044662A" w:rsidP="006E0002">
      <w:pPr>
        <w:rPr>
          <w:rFonts w:ascii="Garamond" w:hAnsi="Garamond"/>
        </w:rPr>
      </w:pPr>
    </w:p>
    <w:p w14:paraId="4BBE62E7" w14:textId="77777777" w:rsidR="0044662A" w:rsidRDefault="0044662A" w:rsidP="006E0002">
      <w:pPr>
        <w:rPr>
          <w:rFonts w:ascii="Garamond" w:hAnsi="Garamond"/>
        </w:rPr>
      </w:pPr>
    </w:p>
    <w:p w14:paraId="2DD57AE8" w14:textId="77777777" w:rsidR="0044662A" w:rsidRDefault="0044662A" w:rsidP="006E0002">
      <w:pPr>
        <w:rPr>
          <w:rFonts w:ascii="Garamond" w:hAnsi="Garamond"/>
        </w:rPr>
      </w:pPr>
    </w:p>
    <w:p w14:paraId="27B20744" w14:textId="77777777" w:rsidR="0044662A" w:rsidRDefault="0044662A" w:rsidP="006E0002">
      <w:pPr>
        <w:rPr>
          <w:rFonts w:ascii="Garamond" w:hAnsi="Garamond"/>
        </w:rPr>
      </w:pPr>
    </w:p>
    <w:p w14:paraId="3008D184" w14:textId="77777777" w:rsidR="0044662A" w:rsidRDefault="0044662A" w:rsidP="006E0002">
      <w:pPr>
        <w:rPr>
          <w:rFonts w:ascii="Garamond" w:hAnsi="Garamond"/>
        </w:rPr>
      </w:pPr>
    </w:p>
    <w:p w14:paraId="73C36ED5" w14:textId="77777777" w:rsidR="0044662A" w:rsidRDefault="0044662A" w:rsidP="006E0002">
      <w:pPr>
        <w:rPr>
          <w:rFonts w:ascii="Garamond" w:hAnsi="Garamond"/>
        </w:rPr>
      </w:pPr>
    </w:p>
    <w:p w14:paraId="629F32A7" w14:textId="77777777" w:rsidR="0044662A" w:rsidRDefault="0044662A" w:rsidP="006E0002">
      <w:pPr>
        <w:rPr>
          <w:rFonts w:ascii="Garamond" w:hAnsi="Garamond"/>
        </w:rPr>
      </w:pPr>
    </w:p>
    <w:p w14:paraId="5DA03CA9" w14:textId="77777777" w:rsidR="0044662A" w:rsidRDefault="0044662A" w:rsidP="006E0002">
      <w:pPr>
        <w:rPr>
          <w:rFonts w:ascii="Garamond" w:hAnsi="Garamond"/>
        </w:rPr>
      </w:pPr>
    </w:p>
    <w:p w14:paraId="3A942CBB" w14:textId="77777777" w:rsidR="0044662A" w:rsidRDefault="0044662A" w:rsidP="006E0002">
      <w:pPr>
        <w:rPr>
          <w:rFonts w:ascii="Garamond" w:hAnsi="Garamond"/>
        </w:rPr>
      </w:pPr>
    </w:p>
    <w:p w14:paraId="3F27012A" w14:textId="77777777" w:rsidR="0044662A" w:rsidRDefault="0044662A" w:rsidP="006E0002">
      <w:pPr>
        <w:rPr>
          <w:rFonts w:ascii="Garamond" w:hAnsi="Garamond"/>
        </w:rPr>
      </w:pPr>
    </w:p>
    <w:p w14:paraId="6944663A" w14:textId="77777777" w:rsidR="0044662A" w:rsidRDefault="0044662A" w:rsidP="006E0002">
      <w:pPr>
        <w:rPr>
          <w:rFonts w:ascii="Garamond" w:hAnsi="Garamond"/>
        </w:rPr>
      </w:pPr>
    </w:p>
    <w:p w14:paraId="65D1452F" w14:textId="77777777" w:rsidR="0044662A" w:rsidRDefault="0044662A" w:rsidP="006E0002">
      <w:pPr>
        <w:rPr>
          <w:rFonts w:ascii="Garamond" w:hAnsi="Garamond"/>
        </w:rPr>
      </w:pPr>
    </w:p>
    <w:p w14:paraId="53EBF583" w14:textId="77777777" w:rsidR="0044662A" w:rsidRDefault="0044662A" w:rsidP="006E0002">
      <w:pPr>
        <w:rPr>
          <w:rFonts w:ascii="Garamond" w:hAnsi="Garamond"/>
        </w:rPr>
      </w:pPr>
    </w:p>
    <w:p w14:paraId="2B087CDE" w14:textId="77777777" w:rsidR="0044662A" w:rsidRDefault="0044662A" w:rsidP="006E0002">
      <w:pPr>
        <w:rPr>
          <w:rFonts w:ascii="Garamond" w:hAnsi="Garamond"/>
        </w:rPr>
      </w:pPr>
    </w:p>
    <w:p w14:paraId="62A9C4AD" w14:textId="77777777" w:rsidR="0044662A" w:rsidRDefault="0044662A" w:rsidP="006E0002">
      <w:pPr>
        <w:rPr>
          <w:rFonts w:ascii="Garamond" w:hAnsi="Garamond"/>
        </w:rPr>
      </w:pPr>
    </w:p>
    <w:p w14:paraId="47F8460D" w14:textId="77777777" w:rsidR="0044662A" w:rsidRDefault="0044662A" w:rsidP="006E0002">
      <w:pPr>
        <w:rPr>
          <w:rFonts w:ascii="Garamond" w:hAnsi="Garamond"/>
        </w:rPr>
      </w:pPr>
    </w:p>
    <w:p w14:paraId="2892C18E" w14:textId="77777777" w:rsidR="0044662A" w:rsidRDefault="0044662A" w:rsidP="006E0002">
      <w:pPr>
        <w:rPr>
          <w:rFonts w:ascii="Garamond" w:hAnsi="Garamond"/>
        </w:rPr>
      </w:pPr>
    </w:p>
    <w:p w14:paraId="39C3B169" w14:textId="77777777" w:rsidR="0044662A" w:rsidRDefault="0044662A" w:rsidP="006E0002">
      <w:pPr>
        <w:rPr>
          <w:rFonts w:ascii="Garamond" w:hAnsi="Garamond"/>
        </w:rPr>
      </w:pPr>
    </w:p>
    <w:p w14:paraId="12B8953E" w14:textId="77777777" w:rsidR="0044662A" w:rsidRDefault="0044662A" w:rsidP="006E0002">
      <w:pPr>
        <w:rPr>
          <w:rFonts w:ascii="Garamond" w:hAnsi="Garamond"/>
        </w:rPr>
      </w:pPr>
    </w:p>
    <w:p w14:paraId="5CF36EE8" w14:textId="77777777" w:rsidR="0044662A" w:rsidRDefault="0044662A" w:rsidP="006E0002">
      <w:pPr>
        <w:rPr>
          <w:rFonts w:ascii="Garamond" w:hAnsi="Garamond"/>
        </w:rPr>
      </w:pPr>
    </w:p>
    <w:p w14:paraId="55BB51CF" w14:textId="77777777" w:rsidR="0044662A" w:rsidRDefault="0044662A" w:rsidP="006E0002">
      <w:pPr>
        <w:rPr>
          <w:rFonts w:ascii="Garamond" w:hAnsi="Garamond"/>
        </w:rPr>
      </w:pPr>
    </w:p>
    <w:p w14:paraId="05FB0FB1" w14:textId="77777777" w:rsidR="0044662A" w:rsidRDefault="0044662A" w:rsidP="006E0002">
      <w:pPr>
        <w:rPr>
          <w:rFonts w:ascii="Garamond" w:hAnsi="Garamond"/>
        </w:rPr>
      </w:pPr>
    </w:p>
    <w:p w14:paraId="093FF264" w14:textId="77777777" w:rsidR="0044662A" w:rsidRDefault="0044662A" w:rsidP="006E0002">
      <w:pPr>
        <w:rPr>
          <w:rFonts w:ascii="Garamond" w:hAnsi="Garamond"/>
        </w:rPr>
      </w:pPr>
    </w:p>
    <w:p w14:paraId="1566F8C8" w14:textId="77777777" w:rsidR="0044662A" w:rsidRDefault="0044662A" w:rsidP="006E0002">
      <w:pPr>
        <w:rPr>
          <w:rFonts w:ascii="Garamond" w:hAnsi="Garamond"/>
        </w:rPr>
      </w:pPr>
    </w:p>
    <w:p w14:paraId="2A055E49" w14:textId="77777777" w:rsidR="0044662A" w:rsidRDefault="0044662A" w:rsidP="006E0002">
      <w:pPr>
        <w:rPr>
          <w:rFonts w:ascii="Garamond" w:hAnsi="Garamond"/>
        </w:rPr>
      </w:pPr>
    </w:p>
    <w:p w14:paraId="0CC2FFDD" w14:textId="77777777" w:rsidR="0044662A" w:rsidRDefault="0044662A" w:rsidP="006E0002">
      <w:pPr>
        <w:rPr>
          <w:rFonts w:ascii="Garamond" w:hAnsi="Garamond"/>
        </w:rPr>
      </w:pPr>
    </w:p>
    <w:p w14:paraId="0323FAAC" w14:textId="77777777" w:rsidR="0044662A" w:rsidRDefault="0044662A" w:rsidP="006E0002">
      <w:pPr>
        <w:rPr>
          <w:rFonts w:ascii="Garamond" w:hAnsi="Garamond"/>
        </w:rPr>
      </w:pPr>
    </w:p>
    <w:p w14:paraId="3B71685A" w14:textId="77777777" w:rsidR="0044662A" w:rsidRDefault="0044662A" w:rsidP="006E0002">
      <w:pPr>
        <w:rPr>
          <w:rFonts w:ascii="Garamond" w:hAnsi="Garamond"/>
        </w:rPr>
      </w:pPr>
    </w:p>
    <w:p w14:paraId="597D289F" w14:textId="77777777" w:rsidR="0044662A" w:rsidRDefault="0044662A" w:rsidP="006E0002">
      <w:pPr>
        <w:rPr>
          <w:rFonts w:ascii="Garamond" w:hAnsi="Garamond"/>
        </w:rPr>
      </w:pPr>
    </w:p>
    <w:p w14:paraId="6E7A9DE1" w14:textId="77777777" w:rsidR="0044662A" w:rsidRDefault="0044662A" w:rsidP="006E0002">
      <w:pPr>
        <w:rPr>
          <w:rFonts w:ascii="Garamond" w:hAnsi="Garamond"/>
        </w:rPr>
      </w:pPr>
    </w:p>
    <w:p w14:paraId="4C9F477B" w14:textId="77777777" w:rsidR="0044662A" w:rsidRDefault="0044662A" w:rsidP="006E0002">
      <w:pPr>
        <w:rPr>
          <w:rFonts w:ascii="Garamond" w:hAnsi="Garamond"/>
        </w:rPr>
      </w:pPr>
    </w:p>
    <w:p w14:paraId="5209DFF9" w14:textId="77777777" w:rsidR="0044662A" w:rsidRDefault="0044662A" w:rsidP="006E0002">
      <w:pPr>
        <w:rPr>
          <w:rFonts w:ascii="Garamond" w:hAnsi="Garamond"/>
        </w:rPr>
      </w:pPr>
    </w:p>
    <w:p w14:paraId="05913006" w14:textId="77777777" w:rsidR="0044662A" w:rsidRDefault="0044662A" w:rsidP="006E0002">
      <w:pPr>
        <w:rPr>
          <w:rFonts w:ascii="Garamond" w:hAnsi="Garamond"/>
        </w:rPr>
      </w:pPr>
    </w:p>
    <w:p w14:paraId="5260CD88" w14:textId="77777777" w:rsidR="0044662A" w:rsidRDefault="0044662A" w:rsidP="006E0002">
      <w:pPr>
        <w:rPr>
          <w:rFonts w:ascii="Garamond" w:hAnsi="Garamond"/>
        </w:rPr>
      </w:pPr>
    </w:p>
    <w:p w14:paraId="7E24DC78" w14:textId="77777777" w:rsidR="0044662A" w:rsidRDefault="0044662A" w:rsidP="006E0002">
      <w:pPr>
        <w:rPr>
          <w:rFonts w:ascii="Garamond" w:hAnsi="Garamond"/>
        </w:rPr>
      </w:pPr>
    </w:p>
    <w:p w14:paraId="71CC68B8" w14:textId="77777777" w:rsidR="0044662A" w:rsidRDefault="0044662A" w:rsidP="006E0002">
      <w:pPr>
        <w:rPr>
          <w:rFonts w:ascii="Garamond" w:hAnsi="Garamond"/>
        </w:rPr>
      </w:pPr>
    </w:p>
    <w:p w14:paraId="56E6E412" w14:textId="77777777" w:rsidR="0044662A" w:rsidRDefault="0044662A" w:rsidP="006E0002">
      <w:pPr>
        <w:rPr>
          <w:rFonts w:ascii="Garamond" w:hAnsi="Garamond"/>
        </w:rPr>
      </w:pPr>
    </w:p>
    <w:p w14:paraId="36C1FE74" w14:textId="688A7D98" w:rsidR="0044662A" w:rsidRPr="00347DCF" w:rsidRDefault="0044662A" w:rsidP="00347DCF">
      <w:pPr>
        <w:pStyle w:val="Lgende"/>
        <w:jc w:val="center"/>
        <w:sectPr w:rsidR="0044662A" w:rsidRPr="00347DCF" w:rsidSect="00993C58">
          <w:pgSz w:w="11906" w:h="16838"/>
          <w:pgMar w:top="1418" w:right="1418" w:bottom="1418" w:left="1418" w:header="709" w:footer="709" w:gutter="0"/>
          <w:pgNumType w:chapStyle="1"/>
          <w:cols w:space="708"/>
          <w:docGrid w:linePitch="360"/>
        </w:sectPr>
      </w:pPr>
      <w:bookmarkStart w:id="69" w:name="_Toc516150939"/>
      <w:r>
        <w:t xml:space="preserve">Figure </w:t>
      </w:r>
      <w:r>
        <w:rPr>
          <w:noProof/>
        </w:rPr>
        <w:fldChar w:fldCharType="begin"/>
      </w:r>
      <w:r>
        <w:rPr>
          <w:noProof/>
        </w:rPr>
        <w:instrText xml:space="preserve"> SEQ Figure \* ARABIC </w:instrText>
      </w:r>
      <w:r>
        <w:rPr>
          <w:noProof/>
        </w:rPr>
        <w:fldChar w:fldCharType="separate"/>
      </w:r>
      <w:r w:rsidR="00E2336B">
        <w:rPr>
          <w:noProof/>
        </w:rPr>
        <w:t>13</w:t>
      </w:r>
      <w:r>
        <w:rPr>
          <w:noProof/>
        </w:rPr>
        <w:fldChar w:fldCharType="end"/>
      </w:r>
      <w:r>
        <w:t xml:space="preserve"> : </w:t>
      </w:r>
      <w:r w:rsidRPr="00977992">
        <w:t>Logigramme de fonctionnement en mode automatiq</w:t>
      </w:r>
      <w:r>
        <w:t>u</w:t>
      </w:r>
      <w:r w:rsidR="00347DCF">
        <w:t>e</w:t>
      </w:r>
      <w:bookmarkEnd w:id="69"/>
    </w:p>
    <w:p w14:paraId="63DDA6CA" w14:textId="77777777" w:rsidR="00671E47" w:rsidRDefault="00671E47" w:rsidP="00671E47">
      <w:pPr>
        <w:rPr>
          <w:lang w:eastAsia="en-US"/>
        </w:rPr>
      </w:pPr>
    </w:p>
    <w:p w14:paraId="49548772" w14:textId="77777777" w:rsidR="00671E47" w:rsidRPr="00534F1A" w:rsidRDefault="00671E47" w:rsidP="002C7B00">
      <w:pPr>
        <w:pStyle w:val="Paragraphedeliste"/>
        <w:numPr>
          <w:ilvl w:val="3"/>
          <w:numId w:val="10"/>
        </w:numPr>
        <w:spacing w:line="360" w:lineRule="auto"/>
        <w:outlineLvl w:val="2"/>
        <w:rPr>
          <w:rFonts w:ascii="Garamond" w:hAnsi="Garamond"/>
          <w:b/>
          <w:color w:val="000000"/>
          <w:sz w:val="28"/>
          <w:szCs w:val="28"/>
        </w:rPr>
      </w:pPr>
      <w:bookmarkStart w:id="70" w:name="_Toc516142679"/>
      <w:bookmarkStart w:id="71" w:name="_Toc516150868"/>
      <w:bookmarkStart w:id="72" w:name="_Toc517515212"/>
      <w:r>
        <w:rPr>
          <w:rFonts w:ascii="Garamond" w:hAnsi="Garamond"/>
          <w:b/>
          <w:color w:val="000000"/>
          <w:sz w:val="28"/>
          <w:szCs w:val="28"/>
        </w:rPr>
        <w:t>Méthode de régulation</w:t>
      </w:r>
      <w:bookmarkEnd w:id="70"/>
      <w:bookmarkEnd w:id="71"/>
      <w:bookmarkEnd w:id="72"/>
    </w:p>
    <w:p w14:paraId="59EC7AF0" w14:textId="6493A000" w:rsidR="000E568F" w:rsidRDefault="005A7ADE" w:rsidP="00466CD7">
      <w:pPr>
        <w:spacing w:line="360" w:lineRule="auto"/>
        <w:jc w:val="both"/>
        <w:rPr>
          <w:rFonts w:ascii="Garamond" w:hAnsi="Garamond"/>
        </w:rPr>
      </w:pPr>
      <w:r>
        <w:rPr>
          <w:rFonts w:ascii="Garamond" w:hAnsi="Garamond"/>
        </w:rPr>
        <w:t>Seule</w:t>
      </w:r>
      <w:r w:rsidR="00003F40">
        <w:rPr>
          <w:rFonts w:ascii="Garamond" w:hAnsi="Garamond"/>
        </w:rPr>
        <w:t xml:space="preserve"> la boucle de régulation de débit est à configurer.</w:t>
      </w:r>
    </w:p>
    <w:p w14:paraId="1C8D295D" w14:textId="447F568F" w:rsidR="00671E47" w:rsidRDefault="00E52D44" w:rsidP="00466CD7">
      <w:pPr>
        <w:spacing w:line="360" w:lineRule="auto"/>
        <w:jc w:val="both"/>
        <w:rPr>
          <w:rFonts w:ascii="Garamond" w:hAnsi="Garamond"/>
        </w:rPr>
      </w:pPr>
      <w:r>
        <w:rPr>
          <w:rFonts w:ascii="Garamond" w:hAnsi="Garamond"/>
        </w:rPr>
        <w:t>Pour cette boucle, l</w:t>
      </w:r>
      <w:r w:rsidR="00671E47" w:rsidRPr="00264D84">
        <w:rPr>
          <w:rFonts w:ascii="Garamond" w:hAnsi="Garamond"/>
        </w:rPr>
        <w:t>’asservissement en boucle fermée dans l’automate permet de vérifier le débit réel du débitmètre électromagnétique et procède aux ajustements des vitesses des moteurs pour les faire correspondre au débit QCA.</w:t>
      </w:r>
    </w:p>
    <w:p w14:paraId="6E788CAE" w14:textId="77777777" w:rsidR="00671E47" w:rsidRDefault="00671E47" w:rsidP="00466CD7">
      <w:pPr>
        <w:spacing w:line="360" w:lineRule="auto"/>
        <w:jc w:val="both"/>
        <w:rPr>
          <w:rFonts w:ascii="Garamond" w:hAnsi="Garamond"/>
        </w:rPr>
      </w:pPr>
      <w:r w:rsidRPr="002143AF">
        <w:rPr>
          <w:rFonts w:ascii="Garamond" w:hAnsi="Garamond"/>
          <w:b/>
          <w:bCs/>
        </w:rPr>
        <w:t>Détermination des paramètres de régulation</w:t>
      </w:r>
      <w:r>
        <w:rPr>
          <w:rFonts w:ascii="Garamond" w:hAnsi="Garamond"/>
        </w:rPr>
        <w:t> :</w:t>
      </w:r>
    </w:p>
    <w:p w14:paraId="1EA5DDBD" w14:textId="1D0A30BC" w:rsidR="00231EA6" w:rsidRDefault="00810491" w:rsidP="00466CD7">
      <w:pPr>
        <w:spacing w:line="360" w:lineRule="auto"/>
        <w:jc w:val="both"/>
        <w:rPr>
          <w:rFonts w:ascii="Garamond" w:hAnsi="Garamond"/>
        </w:rPr>
      </w:pPr>
      <w:r>
        <w:rPr>
          <w:rFonts w:ascii="Garamond" w:hAnsi="Garamond"/>
        </w:rPr>
        <w:t>Le paramétrage de la boucle de représentation PID sera fait lors de la mise en service de la station grâce à la méthode de Ziegler</w:t>
      </w:r>
      <w:r w:rsidRPr="00A42B87">
        <w:rPr>
          <w:rFonts w:ascii="Garamond" w:hAnsi="Garamond"/>
        </w:rPr>
        <w:t>-Nichols</w:t>
      </w:r>
      <w:r>
        <w:rPr>
          <w:rFonts w:ascii="Garamond" w:hAnsi="Garamond"/>
        </w:rPr>
        <w:t xml:space="preserve"> en boucle fermée.</w:t>
      </w:r>
      <w:r w:rsidR="00D24F78">
        <w:rPr>
          <w:rFonts w:ascii="Garamond" w:hAnsi="Garamond"/>
        </w:rPr>
        <w:t xml:space="preserve"> Cette méthode offre la meilleure stabilité, et une simplicité car on n’a pas besoin de connaitre le fonction de transfert des pompes.</w:t>
      </w:r>
    </w:p>
    <w:p w14:paraId="5ECE98BE" w14:textId="6D061D7B" w:rsidR="00671E47" w:rsidRDefault="00671E47" w:rsidP="00466CD7">
      <w:pPr>
        <w:spacing w:line="360" w:lineRule="auto"/>
        <w:jc w:val="both"/>
        <w:rPr>
          <w:rFonts w:ascii="Garamond" w:hAnsi="Garamond"/>
        </w:rPr>
      </w:pPr>
      <w:r>
        <w:rPr>
          <w:rFonts w:ascii="Garamond" w:hAnsi="Garamond"/>
        </w:rPr>
        <w:t>Cette méthode sert à mener le système à un état d’oscillation puis en déduire les valeurs des coefficients. Il fallait visualiser la sortie pour paramétrer les constantes.</w:t>
      </w:r>
    </w:p>
    <w:p w14:paraId="36C68F0F" w14:textId="77777777" w:rsidR="00671E47" w:rsidRDefault="00671E47" w:rsidP="00466CD7">
      <w:pPr>
        <w:spacing w:line="360" w:lineRule="auto"/>
        <w:jc w:val="both"/>
        <w:rPr>
          <w:rFonts w:ascii="Garamond" w:hAnsi="Garamond"/>
        </w:rPr>
      </w:pPr>
      <w:r>
        <w:rPr>
          <w:rFonts w:ascii="Garamond" w:hAnsi="Garamond"/>
        </w:rPr>
        <w:t>Les étapes à suivre selon la méthode Ziegler</w:t>
      </w:r>
      <w:r w:rsidRPr="00A42B87">
        <w:rPr>
          <w:rFonts w:ascii="Garamond" w:hAnsi="Garamond"/>
        </w:rPr>
        <w:t>-Nichols</w:t>
      </w:r>
      <w:r>
        <w:rPr>
          <w:rFonts w:ascii="Garamond" w:hAnsi="Garamond"/>
        </w:rPr>
        <w:t xml:space="preserve"> sont :</w:t>
      </w:r>
    </w:p>
    <w:p w14:paraId="7A6B0AB6" w14:textId="77777777" w:rsidR="00671E47" w:rsidRDefault="00671E47" w:rsidP="00671E47">
      <w:pPr>
        <w:spacing w:line="360" w:lineRule="auto"/>
        <w:rPr>
          <w:rFonts w:ascii="Garamond" w:hAnsi="Garamond"/>
        </w:rPr>
      </w:pPr>
    </w:p>
    <w:p w14:paraId="7786E744" w14:textId="77777777"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Fixer la consigne pour une faible valeur, afin de laisser la possibilité à la sortie d’osciller sans générer de dommages</w:t>
      </w:r>
    </w:p>
    <w:p w14:paraId="0D63255A" w14:textId="26AC2625"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Fixer les constantes d’intégration, de dérivation et proportionnelle à 0</w:t>
      </w:r>
    </w:p>
    <w:p w14:paraId="2F9C94BC" w14:textId="77777777"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Augmenter le gain proportionnel jusqu’à ce que la sortie oscille (gain critique)</w:t>
      </w:r>
    </w:p>
    <w:p w14:paraId="2502BC20" w14:textId="77777777"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Fixer le gain proportionnel à 0.6*gain critique</w:t>
      </w:r>
    </w:p>
    <w:p w14:paraId="74F7EA91" w14:textId="77777777"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Augmenter la constante d’intégration jusqu’à éliminer le décalage (Offset)</w:t>
      </w:r>
    </w:p>
    <w:p w14:paraId="65EEBFCC" w14:textId="77777777"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Redémarrer le système pour voir le dépassement par rapport à la consigne</w:t>
      </w:r>
    </w:p>
    <w:p w14:paraId="1340F085" w14:textId="77777777" w:rsidR="00671E47" w:rsidRPr="003C7AB7" w:rsidRDefault="00671E47" w:rsidP="002C7B00">
      <w:pPr>
        <w:pStyle w:val="Paragraphedeliste"/>
        <w:numPr>
          <w:ilvl w:val="0"/>
          <w:numId w:val="63"/>
        </w:numPr>
        <w:spacing w:line="360" w:lineRule="auto"/>
        <w:rPr>
          <w:rFonts w:ascii="Garamond" w:hAnsi="Garamond"/>
          <w:sz w:val="24"/>
          <w:szCs w:val="24"/>
        </w:rPr>
      </w:pPr>
      <w:r w:rsidRPr="003C7AB7">
        <w:rPr>
          <w:rFonts w:ascii="Garamond" w:hAnsi="Garamond"/>
          <w:sz w:val="24"/>
          <w:szCs w:val="24"/>
        </w:rPr>
        <w:t>Augmenter la constante de dérivation jusqu’à éliminer ou diminuer au maximum le dépassement.</w:t>
      </w:r>
    </w:p>
    <w:p w14:paraId="16041DC6" w14:textId="6787E80A" w:rsidR="00671E47" w:rsidRPr="00671E47" w:rsidRDefault="00671E47" w:rsidP="00671E47">
      <w:pPr>
        <w:rPr>
          <w:lang w:eastAsia="en-US"/>
        </w:rPr>
        <w:sectPr w:rsidR="00671E47" w:rsidRPr="00671E47" w:rsidSect="00671E47">
          <w:pgSz w:w="11906" w:h="16838"/>
          <w:pgMar w:top="1418" w:right="1418" w:bottom="1418" w:left="1418" w:header="709" w:footer="709" w:gutter="0"/>
          <w:pgNumType w:chapStyle="1"/>
          <w:cols w:space="708"/>
          <w:docGrid w:linePitch="360"/>
        </w:sectPr>
      </w:pPr>
    </w:p>
    <w:p w14:paraId="32DDD461" w14:textId="3CE98569" w:rsidR="00FE67DC" w:rsidRDefault="00FE67DC">
      <w:pPr>
        <w:rPr>
          <w:rFonts w:ascii="Garamond" w:hAnsi="Garamond"/>
        </w:rPr>
      </w:pPr>
    </w:p>
    <w:p w14:paraId="37393383" w14:textId="7962C6A8" w:rsidR="004228E2" w:rsidRPr="00E30310" w:rsidRDefault="00451EDB" w:rsidP="002C7B00">
      <w:pPr>
        <w:pStyle w:val="Paragraphedeliste"/>
        <w:numPr>
          <w:ilvl w:val="2"/>
          <w:numId w:val="10"/>
        </w:numPr>
        <w:spacing w:line="360" w:lineRule="auto"/>
        <w:outlineLvl w:val="2"/>
        <w:rPr>
          <w:rFonts w:ascii="Garamond" w:hAnsi="Garamond"/>
          <w:b/>
          <w:color w:val="000000"/>
          <w:sz w:val="28"/>
          <w:szCs w:val="28"/>
        </w:rPr>
      </w:pPr>
      <w:bookmarkStart w:id="73" w:name="_Toc517515213"/>
      <w:r w:rsidRPr="00E30310">
        <w:rPr>
          <w:rFonts w:ascii="Garamond" w:hAnsi="Garamond"/>
          <w:b/>
          <w:color w:val="000000"/>
          <w:sz w:val="28"/>
          <w:szCs w:val="28"/>
        </w:rPr>
        <w:t>Fonctionnement en mode manuel</w:t>
      </w:r>
      <w:bookmarkEnd w:id="73"/>
    </w:p>
    <w:p w14:paraId="0EDDEE71" w14:textId="0B742024" w:rsidR="00B92B2A" w:rsidRDefault="004228E2" w:rsidP="001D166F">
      <w:pPr>
        <w:spacing w:line="360" w:lineRule="auto"/>
        <w:jc w:val="both"/>
        <w:rPr>
          <w:rFonts w:ascii="Garamond" w:hAnsi="Garamond"/>
        </w:rPr>
      </w:pPr>
      <w:r w:rsidRPr="00E0431C">
        <w:rPr>
          <w:rFonts w:ascii="Garamond" w:hAnsi="Garamond"/>
        </w:rPr>
        <w:t xml:space="preserve">Pour le contrôle à partir du pupitre, </w:t>
      </w:r>
      <w:r w:rsidR="005F3690" w:rsidRPr="00E0431C">
        <w:rPr>
          <w:rFonts w:ascii="Garamond" w:hAnsi="Garamond"/>
        </w:rPr>
        <w:t>la partie manuelle</w:t>
      </w:r>
      <w:r w:rsidRPr="00E0431C">
        <w:rPr>
          <w:rFonts w:ascii="Garamond" w:hAnsi="Garamond"/>
        </w:rPr>
        <w:t xml:space="preserve"> de ce dernier contient 3 afficheurs avec 3</w:t>
      </w:r>
      <w:r>
        <w:rPr>
          <w:rFonts w:ascii="Garamond" w:hAnsi="Garamond"/>
        </w:rPr>
        <w:t xml:space="preserve"> </w:t>
      </w:r>
      <w:r w:rsidRPr="00E0431C">
        <w:rPr>
          <w:rFonts w:ascii="Garamond" w:hAnsi="Garamond"/>
        </w:rPr>
        <w:t>interfaces « UP DOWN » et 3 potentiomètres. L’afficheur montre le débit introduit par le biais</w:t>
      </w:r>
      <w:r>
        <w:rPr>
          <w:rFonts w:ascii="Garamond" w:hAnsi="Garamond"/>
        </w:rPr>
        <w:t xml:space="preserve"> </w:t>
      </w:r>
      <w:r w:rsidRPr="00E0431C">
        <w:rPr>
          <w:rFonts w:ascii="Garamond" w:hAnsi="Garamond"/>
        </w:rPr>
        <w:t>du</w:t>
      </w:r>
      <w:r>
        <w:rPr>
          <w:rFonts w:ascii="Garamond" w:hAnsi="Garamond"/>
        </w:rPr>
        <w:t xml:space="preserve"> </w:t>
      </w:r>
      <w:r w:rsidRPr="00E0431C">
        <w:rPr>
          <w:rFonts w:ascii="Garamond" w:hAnsi="Garamond"/>
        </w:rPr>
        <w:t>« potentiomètre » ou de l’interface « UP DOWN ».</w:t>
      </w:r>
      <w:r w:rsidR="00097546">
        <w:rPr>
          <w:rFonts w:ascii="Garamond" w:hAnsi="Garamond"/>
        </w:rPr>
        <w:t xml:space="preserve"> Dans ce mode</w:t>
      </w:r>
      <w:r w:rsidR="007B0427">
        <w:rPr>
          <w:rFonts w:ascii="Garamond" w:hAnsi="Garamond"/>
        </w:rPr>
        <w:t>,</w:t>
      </w:r>
      <w:r w:rsidR="00097546">
        <w:rPr>
          <w:rFonts w:ascii="Garamond" w:hAnsi="Garamond"/>
        </w:rPr>
        <w:t xml:space="preserve"> </w:t>
      </w:r>
      <w:r w:rsidR="00097546" w:rsidRPr="003B27CA">
        <w:rPr>
          <w:rFonts w:ascii="Garamond" w:hAnsi="Garamond"/>
          <w:b/>
          <w:bCs/>
        </w:rPr>
        <w:t>(Manuel-pupitre)</w:t>
      </w:r>
      <w:r w:rsidR="00097546">
        <w:rPr>
          <w:rFonts w:ascii="Garamond" w:hAnsi="Garamond"/>
        </w:rPr>
        <w:t xml:space="preserve"> </w:t>
      </w:r>
      <w:r w:rsidR="00B92B2A">
        <w:rPr>
          <w:rFonts w:ascii="Garamond" w:hAnsi="Garamond"/>
        </w:rPr>
        <w:t>les conditions</w:t>
      </w:r>
      <w:r w:rsidR="00097546">
        <w:rPr>
          <w:rFonts w:ascii="Garamond" w:hAnsi="Garamond"/>
        </w:rPr>
        <w:t xml:space="preserve"> de démarrages </w:t>
      </w:r>
      <w:r w:rsidR="00B92B2A">
        <w:rPr>
          <w:rFonts w:ascii="Garamond" w:hAnsi="Garamond"/>
        </w:rPr>
        <w:t>restent</w:t>
      </w:r>
      <w:r w:rsidR="00097546">
        <w:rPr>
          <w:rFonts w:ascii="Garamond" w:hAnsi="Garamond"/>
        </w:rPr>
        <w:t xml:space="preserve"> vérifiées</w:t>
      </w:r>
      <w:r w:rsidR="00E77109">
        <w:rPr>
          <w:rFonts w:ascii="Garamond" w:hAnsi="Garamond"/>
        </w:rPr>
        <w:t>.</w:t>
      </w:r>
    </w:p>
    <w:p w14:paraId="3390C95B" w14:textId="59400529" w:rsidR="004228E2" w:rsidRDefault="00097546" w:rsidP="001D166F">
      <w:pPr>
        <w:spacing w:line="360" w:lineRule="auto"/>
        <w:jc w:val="both"/>
        <w:rPr>
          <w:rFonts w:ascii="Garamond" w:hAnsi="Garamond"/>
        </w:rPr>
      </w:pPr>
      <w:r>
        <w:rPr>
          <w:rFonts w:ascii="Garamond" w:hAnsi="Garamond"/>
        </w:rPr>
        <w:t xml:space="preserve"> </w:t>
      </w:r>
      <w:r w:rsidR="00BB5ECF">
        <w:rPr>
          <w:rFonts w:ascii="Garamond" w:hAnsi="Garamond"/>
        </w:rPr>
        <w:t xml:space="preserve">La figure 14 décrit le fonctionnement en ce mode pour chaque pompe. </w:t>
      </w:r>
    </w:p>
    <w:p w14:paraId="62F4CF86" w14:textId="58DE86FE" w:rsidR="004228E2" w:rsidRDefault="00DA7CFC" w:rsidP="004228E2">
      <w:pPr>
        <w:keepNext/>
        <w:spacing w:line="360" w:lineRule="auto"/>
        <w:jc w:val="center"/>
      </w:pPr>
      <w:r>
        <w:object w:dxaOrig="5520" w:dyaOrig="10291" w14:anchorId="64382489">
          <v:shape id="_x0000_i1029" type="#_x0000_t75" style="width:276pt;height:515.05pt" o:ole="">
            <v:imagedata r:id="rId53" o:title=""/>
          </v:shape>
          <o:OLEObject Type="Embed" ProgID="Visio.Drawing.15" ShapeID="_x0000_i1029" DrawAspect="Content" ObjectID="_1591332154" r:id="rId54"/>
        </w:object>
      </w:r>
    </w:p>
    <w:p w14:paraId="2C78A1A2" w14:textId="06EF4CE6" w:rsidR="006664AA" w:rsidRDefault="004228E2" w:rsidP="00D66A21">
      <w:pPr>
        <w:pStyle w:val="Lgende"/>
        <w:jc w:val="center"/>
        <w:rPr>
          <w:rFonts w:ascii="Garamond" w:hAnsi="Garamond"/>
          <w:sz w:val="24"/>
          <w:szCs w:val="24"/>
        </w:rPr>
      </w:pPr>
      <w:bookmarkStart w:id="74" w:name="_Toc516150940"/>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14</w:t>
      </w:r>
      <w:r w:rsidR="00D007AC">
        <w:rPr>
          <w:noProof/>
        </w:rPr>
        <w:fldChar w:fldCharType="end"/>
      </w:r>
      <w:r>
        <w:t xml:space="preserve"> : </w:t>
      </w:r>
      <w:r w:rsidR="00794B21" w:rsidRPr="00E37E5D">
        <w:t xml:space="preserve">Logigramme de fonctionnement en mode </w:t>
      </w:r>
      <w:r w:rsidR="00794B21">
        <w:t>manuel-pupitre</w:t>
      </w:r>
      <w:bookmarkEnd w:id="74"/>
    </w:p>
    <w:p w14:paraId="3D08656F" w14:textId="7A87F6D9" w:rsidR="00861B15" w:rsidRDefault="00861B15" w:rsidP="00FB6B1E">
      <w:pPr>
        <w:spacing w:line="360" w:lineRule="auto"/>
        <w:jc w:val="both"/>
        <w:rPr>
          <w:rFonts w:ascii="Garamond" w:hAnsi="Garamond"/>
        </w:rPr>
      </w:pPr>
      <w:r w:rsidRPr="00E0431C">
        <w:rPr>
          <w:rFonts w:ascii="Garamond" w:hAnsi="Garamond"/>
        </w:rPr>
        <w:lastRenderedPageBreak/>
        <w:t xml:space="preserve">Lors du contrôle à partir du </w:t>
      </w:r>
      <w:r w:rsidRPr="003B27CA">
        <w:rPr>
          <w:rFonts w:ascii="Garamond" w:hAnsi="Garamond"/>
        </w:rPr>
        <w:t>local variateur</w:t>
      </w:r>
      <w:r w:rsidR="003B27CA">
        <w:rPr>
          <w:rFonts w:ascii="Garamond" w:hAnsi="Garamond"/>
          <w:b/>
          <w:bCs/>
        </w:rPr>
        <w:t xml:space="preserve"> (mode manuel-variateur)</w:t>
      </w:r>
      <w:r w:rsidRPr="00E0431C">
        <w:rPr>
          <w:rFonts w:ascii="Garamond" w:hAnsi="Garamond"/>
        </w:rPr>
        <w:t>, la boucle de régulation est ouverte et les conditions de</w:t>
      </w:r>
      <w:r>
        <w:rPr>
          <w:rFonts w:ascii="Garamond" w:hAnsi="Garamond"/>
        </w:rPr>
        <w:t xml:space="preserve"> </w:t>
      </w:r>
      <w:r w:rsidRPr="00E0431C">
        <w:rPr>
          <w:rFonts w:ascii="Garamond" w:hAnsi="Garamond"/>
        </w:rPr>
        <w:t>démarrage et d’arrêt ne sont pas vérifié</w:t>
      </w:r>
      <w:r w:rsidR="00EC139A">
        <w:rPr>
          <w:rFonts w:ascii="Garamond" w:hAnsi="Garamond"/>
        </w:rPr>
        <w:t>e</w:t>
      </w:r>
      <w:r w:rsidRPr="00E0431C">
        <w:rPr>
          <w:rFonts w:ascii="Garamond" w:hAnsi="Garamond"/>
        </w:rPr>
        <w:t>s par l’automate ainsi l’opérateur a toute la responsabilité du</w:t>
      </w:r>
      <w:r>
        <w:rPr>
          <w:rFonts w:ascii="Garamond" w:hAnsi="Garamond"/>
        </w:rPr>
        <w:t xml:space="preserve"> </w:t>
      </w:r>
      <w:r w:rsidRPr="00E0431C">
        <w:rPr>
          <w:rFonts w:ascii="Garamond" w:hAnsi="Garamond"/>
        </w:rPr>
        <w:t>comportement de la station.</w:t>
      </w:r>
    </w:p>
    <w:p w14:paraId="55782395" w14:textId="2237066B" w:rsidR="00970E87" w:rsidRDefault="00970E87" w:rsidP="002C7B00">
      <w:pPr>
        <w:pStyle w:val="Paragraphedeliste"/>
        <w:numPr>
          <w:ilvl w:val="1"/>
          <w:numId w:val="10"/>
        </w:numPr>
        <w:spacing w:line="360" w:lineRule="auto"/>
        <w:jc w:val="both"/>
        <w:outlineLvl w:val="1"/>
        <w:rPr>
          <w:rFonts w:ascii="Garamond" w:hAnsi="Garamond"/>
          <w:b/>
          <w:color w:val="000000"/>
          <w:sz w:val="32"/>
          <w:szCs w:val="32"/>
        </w:rPr>
      </w:pPr>
      <w:bookmarkStart w:id="75" w:name="_Toc517515214"/>
      <w:r>
        <w:rPr>
          <w:rFonts w:ascii="Garamond" w:hAnsi="Garamond"/>
          <w:b/>
          <w:color w:val="000000"/>
          <w:sz w:val="32"/>
          <w:szCs w:val="32"/>
        </w:rPr>
        <w:t>Identification de la liste d’</w:t>
      </w:r>
      <w:r w:rsidR="00EA1B15">
        <w:rPr>
          <w:rFonts w:ascii="Garamond" w:hAnsi="Garamond"/>
          <w:b/>
          <w:color w:val="000000"/>
          <w:sz w:val="32"/>
          <w:szCs w:val="32"/>
        </w:rPr>
        <w:t>E</w:t>
      </w:r>
      <w:r>
        <w:rPr>
          <w:rFonts w:ascii="Garamond" w:hAnsi="Garamond"/>
          <w:b/>
          <w:color w:val="000000"/>
          <w:sz w:val="32"/>
          <w:szCs w:val="32"/>
        </w:rPr>
        <w:t xml:space="preserve">ntrées / </w:t>
      </w:r>
      <w:r w:rsidR="00EA1B15">
        <w:rPr>
          <w:rFonts w:ascii="Garamond" w:hAnsi="Garamond"/>
          <w:b/>
          <w:color w:val="000000"/>
          <w:sz w:val="32"/>
          <w:szCs w:val="32"/>
        </w:rPr>
        <w:t>S</w:t>
      </w:r>
      <w:r>
        <w:rPr>
          <w:rFonts w:ascii="Garamond" w:hAnsi="Garamond"/>
          <w:b/>
          <w:color w:val="000000"/>
          <w:sz w:val="32"/>
          <w:szCs w:val="32"/>
        </w:rPr>
        <w:t>orties</w:t>
      </w:r>
      <w:bookmarkEnd w:id="75"/>
    </w:p>
    <w:p w14:paraId="0B911FE2" w14:textId="2019DFAB" w:rsidR="00DD74A9" w:rsidRDefault="00540A6C" w:rsidP="00FB6B1E">
      <w:pPr>
        <w:spacing w:line="360" w:lineRule="auto"/>
        <w:jc w:val="both"/>
        <w:rPr>
          <w:rFonts w:ascii="Garamond" w:hAnsi="Garamond"/>
        </w:rPr>
      </w:pPr>
      <w:r>
        <w:rPr>
          <w:rFonts w:ascii="Garamond" w:hAnsi="Garamond"/>
        </w:rPr>
        <w:t>E</w:t>
      </w:r>
      <w:r w:rsidR="00AA6A61">
        <w:rPr>
          <w:rFonts w:ascii="Garamond" w:hAnsi="Garamond"/>
        </w:rPr>
        <w:t xml:space="preserve">n se </w:t>
      </w:r>
      <w:r w:rsidR="00B05008">
        <w:rPr>
          <w:rFonts w:ascii="Garamond" w:hAnsi="Garamond"/>
        </w:rPr>
        <w:t>basant sur le</w:t>
      </w:r>
      <w:r w:rsidR="0095115E">
        <w:rPr>
          <w:rFonts w:ascii="Garamond" w:hAnsi="Garamond"/>
        </w:rPr>
        <w:t>s descriptifs du cahier des charges, nous avons pu définies la logique de fonctionnement.</w:t>
      </w:r>
    </w:p>
    <w:p w14:paraId="18CF5938" w14:textId="4AAA8A86" w:rsidR="00B77BAE" w:rsidRDefault="00B77BAE" w:rsidP="00FB6B1E">
      <w:pPr>
        <w:spacing w:line="360" w:lineRule="auto"/>
        <w:jc w:val="both"/>
        <w:rPr>
          <w:rFonts w:ascii="Garamond" w:hAnsi="Garamond"/>
        </w:rPr>
      </w:pPr>
      <w:r>
        <w:rPr>
          <w:rFonts w:ascii="Garamond" w:hAnsi="Garamond"/>
        </w:rPr>
        <w:t xml:space="preserve">A partir de cette logique </w:t>
      </w:r>
      <w:r w:rsidR="00C41D25">
        <w:rPr>
          <w:rFonts w:ascii="Garamond" w:hAnsi="Garamond"/>
        </w:rPr>
        <w:t>nous avons</w:t>
      </w:r>
      <w:r w:rsidR="00421B03">
        <w:rPr>
          <w:rFonts w:ascii="Garamond" w:hAnsi="Garamond"/>
        </w:rPr>
        <w:t xml:space="preserve"> dégag</w:t>
      </w:r>
      <w:r w:rsidR="009D14B5">
        <w:rPr>
          <w:rFonts w:ascii="Garamond" w:hAnsi="Garamond"/>
        </w:rPr>
        <w:t>é</w:t>
      </w:r>
      <w:r w:rsidR="00421B03">
        <w:rPr>
          <w:rFonts w:ascii="Garamond" w:hAnsi="Garamond"/>
        </w:rPr>
        <w:t xml:space="preserve"> la </w:t>
      </w:r>
      <w:r w:rsidR="00C41D25">
        <w:rPr>
          <w:rFonts w:ascii="Garamond" w:hAnsi="Garamond"/>
        </w:rPr>
        <w:t>liste d’entrées</w:t>
      </w:r>
      <w:r w:rsidR="00421B03">
        <w:rPr>
          <w:rFonts w:ascii="Garamond" w:hAnsi="Garamond"/>
        </w:rPr>
        <w:t xml:space="preserve"> /sorties</w:t>
      </w:r>
      <w:r w:rsidR="006941D0">
        <w:rPr>
          <w:rFonts w:ascii="Garamond" w:hAnsi="Garamond"/>
        </w:rPr>
        <w:t>.</w:t>
      </w:r>
    </w:p>
    <w:p w14:paraId="561818D8" w14:textId="1847E2AA" w:rsidR="00506969" w:rsidRDefault="006941D0" w:rsidP="00FB6B1E">
      <w:pPr>
        <w:spacing w:line="360" w:lineRule="auto"/>
        <w:jc w:val="both"/>
        <w:rPr>
          <w:rFonts w:ascii="Garamond" w:hAnsi="Garamond"/>
        </w:rPr>
      </w:pPr>
      <w:r>
        <w:rPr>
          <w:rFonts w:ascii="Garamond" w:hAnsi="Garamond"/>
        </w:rPr>
        <w:t>Cette liste englobe tous les signaux faisant partie de la commande ou l’acquisition des données de la station.</w:t>
      </w:r>
      <w:r w:rsidR="00505A8A">
        <w:rPr>
          <w:rFonts w:ascii="Garamond" w:hAnsi="Garamond"/>
        </w:rPr>
        <w:t xml:space="preserve"> On classe les si</w:t>
      </w:r>
      <w:r w:rsidR="00506969">
        <w:rPr>
          <w:rFonts w:ascii="Garamond" w:hAnsi="Garamond"/>
        </w:rPr>
        <w:t xml:space="preserve">gnaux en quatre types : </w:t>
      </w:r>
    </w:p>
    <w:p w14:paraId="2223E0EA" w14:textId="1486EB9D" w:rsidR="00970E87" w:rsidRDefault="00506969"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Entrée Numérique (contact sec)</w:t>
      </w:r>
    </w:p>
    <w:p w14:paraId="71E67BD1" w14:textId="2E4EEA5D" w:rsidR="00506969" w:rsidRDefault="00506969"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Entrée Analogique (4-20 mA / PT100)</w:t>
      </w:r>
    </w:p>
    <w:p w14:paraId="3F8E9630" w14:textId="5E299C2D" w:rsidR="00506969" w:rsidRDefault="00506969"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Sortie Numérique (24 VDC)</w:t>
      </w:r>
    </w:p>
    <w:p w14:paraId="51E00AA1" w14:textId="681F29A7" w:rsidR="00506969" w:rsidRDefault="00506969"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Sortie Analogique (4-20 mA)</w:t>
      </w:r>
      <w:r w:rsidR="00620214">
        <w:rPr>
          <w:rFonts w:ascii="Garamond" w:hAnsi="Garamond"/>
          <w:sz w:val="24"/>
          <w:szCs w:val="24"/>
        </w:rPr>
        <w:t>.</w:t>
      </w:r>
    </w:p>
    <w:p w14:paraId="7CA0D97E" w14:textId="0EDE33B7" w:rsidR="00332EF4" w:rsidRDefault="00323BFF" w:rsidP="00FB6B1E">
      <w:pPr>
        <w:spacing w:line="360" w:lineRule="auto"/>
        <w:jc w:val="both"/>
        <w:rPr>
          <w:rFonts w:ascii="Garamond" w:hAnsi="Garamond"/>
        </w:rPr>
      </w:pPr>
      <w:r>
        <w:rPr>
          <w:rFonts w:ascii="Garamond" w:hAnsi="Garamond"/>
        </w:rPr>
        <w:t xml:space="preserve">Les </w:t>
      </w:r>
      <w:r w:rsidRPr="00ED12CE">
        <w:rPr>
          <w:rFonts w:ascii="Garamond" w:hAnsi="Garamond"/>
          <w:b/>
        </w:rPr>
        <w:t>Entrées Numériques</w:t>
      </w:r>
      <w:r>
        <w:rPr>
          <w:rFonts w:ascii="Garamond" w:hAnsi="Garamond"/>
        </w:rPr>
        <w:t xml:space="preserve"> seront utilisées principalement pour :</w:t>
      </w:r>
    </w:p>
    <w:p w14:paraId="7D729DD0" w14:textId="5B1CBB75" w:rsidR="00ED12CE" w:rsidRDefault="001D4FD8" w:rsidP="002C7B00">
      <w:pPr>
        <w:pStyle w:val="Paragraphedeliste"/>
        <w:numPr>
          <w:ilvl w:val="0"/>
          <w:numId w:val="21"/>
        </w:numPr>
        <w:spacing w:line="360" w:lineRule="auto"/>
        <w:jc w:val="both"/>
        <w:rPr>
          <w:rFonts w:ascii="Garamond" w:hAnsi="Garamond"/>
          <w:sz w:val="24"/>
          <w:szCs w:val="24"/>
        </w:rPr>
      </w:pPr>
      <w:r>
        <w:rPr>
          <w:rFonts w:ascii="Garamond" w:hAnsi="Garamond"/>
          <w:sz w:val="24"/>
          <w:szCs w:val="24"/>
        </w:rPr>
        <w:t>Les états des interrupteurs électriques</w:t>
      </w:r>
    </w:p>
    <w:p w14:paraId="78505323" w14:textId="723B715B" w:rsidR="001D4FD8" w:rsidRDefault="001D4FD8" w:rsidP="002C7B00">
      <w:pPr>
        <w:pStyle w:val="Paragraphedeliste"/>
        <w:numPr>
          <w:ilvl w:val="0"/>
          <w:numId w:val="21"/>
        </w:numPr>
        <w:spacing w:line="360" w:lineRule="auto"/>
        <w:jc w:val="both"/>
        <w:rPr>
          <w:rFonts w:ascii="Garamond" w:hAnsi="Garamond"/>
          <w:sz w:val="24"/>
          <w:szCs w:val="24"/>
        </w:rPr>
      </w:pPr>
      <w:r>
        <w:rPr>
          <w:rFonts w:ascii="Garamond" w:hAnsi="Garamond"/>
          <w:sz w:val="24"/>
          <w:szCs w:val="24"/>
        </w:rPr>
        <w:t>Les états de défauts des transformateurs</w:t>
      </w:r>
    </w:p>
    <w:p w14:paraId="6D78AE89" w14:textId="3B7E4FCD" w:rsidR="001D4FD8" w:rsidRDefault="001D4FD8" w:rsidP="002C7B00">
      <w:pPr>
        <w:pStyle w:val="Paragraphedeliste"/>
        <w:numPr>
          <w:ilvl w:val="0"/>
          <w:numId w:val="21"/>
        </w:numPr>
        <w:spacing w:line="360" w:lineRule="auto"/>
        <w:jc w:val="both"/>
        <w:rPr>
          <w:rFonts w:ascii="Garamond" w:hAnsi="Garamond"/>
          <w:sz w:val="24"/>
          <w:szCs w:val="24"/>
        </w:rPr>
      </w:pPr>
      <w:r>
        <w:rPr>
          <w:rFonts w:ascii="Garamond" w:hAnsi="Garamond"/>
          <w:sz w:val="24"/>
          <w:szCs w:val="24"/>
        </w:rPr>
        <w:t>Les états de fin de course (Ouverture/Fermeture) des vannes</w:t>
      </w:r>
    </w:p>
    <w:p w14:paraId="77C84DDA" w14:textId="5C99584E" w:rsidR="001D4FD8" w:rsidRDefault="00EB59B9" w:rsidP="002C7B00">
      <w:pPr>
        <w:pStyle w:val="Paragraphedeliste"/>
        <w:numPr>
          <w:ilvl w:val="0"/>
          <w:numId w:val="21"/>
        </w:numPr>
        <w:spacing w:line="360" w:lineRule="auto"/>
        <w:jc w:val="both"/>
        <w:rPr>
          <w:rFonts w:ascii="Garamond" w:hAnsi="Garamond"/>
          <w:sz w:val="24"/>
          <w:szCs w:val="24"/>
        </w:rPr>
      </w:pPr>
      <w:r>
        <w:rPr>
          <w:rFonts w:ascii="Garamond" w:hAnsi="Garamond"/>
          <w:sz w:val="24"/>
          <w:szCs w:val="24"/>
        </w:rPr>
        <w:t>Les états de marche ou de défaut des pompes</w:t>
      </w:r>
      <w:r w:rsidR="00844318">
        <w:rPr>
          <w:rFonts w:ascii="Garamond" w:hAnsi="Garamond"/>
          <w:sz w:val="24"/>
          <w:szCs w:val="24"/>
        </w:rPr>
        <w:t xml:space="preserve"> et des compresseurs antibélier</w:t>
      </w:r>
      <w:r w:rsidR="00D450AA">
        <w:rPr>
          <w:rFonts w:ascii="Garamond" w:hAnsi="Garamond"/>
          <w:sz w:val="24"/>
          <w:szCs w:val="24"/>
        </w:rPr>
        <w:t>s</w:t>
      </w:r>
    </w:p>
    <w:p w14:paraId="0C6D2A8A" w14:textId="4063123B" w:rsidR="00AB064E" w:rsidRDefault="00AB064E" w:rsidP="002C7B00">
      <w:pPr>
        <w:pStyle w:val="Paragraphedeliste"/>
        <w:numPr>
          <w:ilvl w:val="0"/>
          <w:numId w:val="21"/>
        </w:numPr>
        <w:spacing w:line="360" w:lineRule="auto"/>
        <w:jc w:val="both"/>
        <w:rPr>
          <w:rFonts w:ascii="Garamond" w:hAnsi="Garamond"/>
          <w:sz w:val="24"/>
          <w:szCs w:val="24"/>
        </w:rPr>
      </w:pPr>
      <w:r>
        <w:rPr>
          <w:rFonts w:ascii="Garamond" w:hAnsi="Garamond"/>
          <w:sz w:val="24"/>
          <w:szCs w:val="24"/>
        </w:rPr>
        <w:t>Les détecteurs de niveau pour les deux réservoirs</w:t>
      </w:r>
    </w:p>
    <w:p w14:paraId="33BF4444" w14:textId="31800B15" w:rsidR="007B1A9A" w:rsidRDefault="007B1A9A" w:rsidP="002C7B00">
      <w:pPr>
        <w:pStyle w:val="Paragraphedeliste"/>
        <w:numPr>
          <w:ilvl w:val="0"/>
          <w:numId w:val="21"/>
        </w:numPr>
        <w:spacing w:line="360" w:lineRule="auto"/>
        <w:jc w:val="both"/>
        <w:rPr>
          <w:rFonts w:ascii="Garamond" w:hAnsi="Garamond"/>
          <w:sz w:val="24"/>
          <w:szCs w:val="24"/>
        </w:rPr>
      </w:pPr>
      <w:r>
        <w:rPr>
          <w:rFonts w:ascii="Garamond" w:hAnsi="Garamond"/>
          <w:sz w:val="24"/>
          <w:szCs w:val="24"/>
        </w:rPr>
        <w:t>Les sélecteur</w:t>
      </w:r>
      <w:r w:rsidR="00F4031E">
        <w:rPr>
          <w:rFonts w:ascii="Garamond" w:hAnsi="Garamond"/>
          <w:sz w:val="24"/>
          <w:szCs w:val="24"/>
        </w:rPr>
        <w:t>s</w:t>
      </w:r>
      <w:r>
        <w:rPr>
          <w:rFonts w:ascii="Garamond" w:hAnsi="Garamond"/>
          <w:sz w:val="24"/>
          <w:szCs w:val="24"/>
        </w:rPr>
        <w:t xml:space="preserve"> et les boutons du pupitre du commande</w:t>
      </w:r>
      <w:r w:rsidR="00570A5D">
        <w:rPr>
          <w:rFonts w:ascii="Garamond" w:hAnsi="Garamond"/>
          <w:sz w:val="24"/>
          <w:szCs w:val="24"/>
        </w:rPr>
        <w:t>.</w:t>
      </w:r>
      <w:r>
        <w:rPr>
          <w:rFonts w:ascii="Garamond" w:hAnsi="Garamond"/>
          <w:sz w:val="24"/>
          <w:szCs w:val="24"/>
        </w:rPr>
        <w:t xml:space="preserve"> </w:t>
      </w:r>
    </w:p>
    <w:p w14:paraId="35883092" w14:textId="33C86C71" w:rsidR="00CB4793" w:rsidRDefault="00CB4793" w:rsidP="00FB6B1E">
      <w:pPr>
        <w:spacing w:line="360" w:lineRule="auto"/>
        <w:jc w:val="both"/>
        <w:rPr>
          <w:rFonts w:ascii="Garamond" w:hAnsi="Garamond"/>
        </w:rPr>
      </w:pPr>
      <w:r>
        <w:rPr>
          <w:rFonts w:ascii="Garamond" w:hAnsi="Garamond"/>
        </w:rPr>
        <w:t xml:space="preserve">Les </w:t>
      </w:r>
      <w:r>
        <w:rPr>
          <w:rFonts w:ascii="Garamond" w:hAnsi="Garamond"/>
          <w:b/>
        </w:rPr>
        <w:t>Sorties</w:t>
      </w:r>
      <w:r w:rsidRPr="00ED12CE">
        <w:rPr>
          <w:rFonts w:ascii="Garamond" w:hAnsi="Garamond"/>
          <w:b/>
        </w:rPr>
        <w:t xml:space="preserve"> Numériques</w:t>
      </w:r>
      <w:r>
        <w:rPr>
          <w:rFonts w:ascii="Garamond" w:hAnsi="Garamond"/>
        </w:rPr>
        <w:t xml:space="preserve"> seront utilisées principalement pour :</w:t>
      </w:r>
    </w:p>
    <w:p w14:paraId="2AF4FF59" w14:textId="78E681E8" w:rsidR="00CB4793" w:rsidRDefault="00775B25" w:rsidP="002C7B00">
      <w:pPr>
        <w:pStyle w:val="Paragraphedeliste"/>
        <w:numPr>
          <w:ilvl w:val="0"/>
          <w:numId w:val="22"/>
        </w:numPr>
        <w:spacing w:line="360" w:lineRule="auto"/>
        <w:jc w:val="both"/>
        <w:rPr>
          <w:rFonts w:ascii="Garamond" w:hAnsi="Garamond"/>
          <w:sz w:val="24"/>
          <w:szCs w:val="24"/>
        </w:rPr>
      </w:pPr>
      <w:r>
        <w:rPr>
          <w:rFonts w:ascii="Garamond" w:hAnsi="Garamond"/>
          <w:sz w:val="24"/>
          <w:szCs w:val="24"/>
        </w:rPr>
        <w:t xml:space="preserve">La commande </w:t>
      </w:r>
      <w:r w:rsidR="00E32B7C">
        <w:rPr>
          <w:rFonts w:ascii="Garamond" w:hAnsi="Garamond"/>
          <w:sz w:val="24"/>
          <w:szCs w:val="24"/>
        </w:rPr>
        <w:t>démarrage</w:t>
      </w:r>
      <w:r>
        <w:rPr>
          <w:rFonts w:ascii="Garamond" w:hAnsi="Garamond"/>
          <w:sz w:val="24"/>
          <w:szCs w:val="24"/>
        </w:rPr>
        <w:t xml:space="preserve"> des variateurs</w:t>
      </w:r>
    </w:p>
    <w:p w14:paraId="6E652407" w14:textId="132F94BB" w:rsidR="00775B25" w:rsidRDefault="00775B25" w:rsidP="000042EA">
      <w:pPr>
        <w:pStyle w:val="Paragraphedeliste"/>
        <w:numPr>
          <w:ilvl w:val="0"/>
          <w:numId w:val="22"/>
        </w:numPr>
        <w:spacing w:line="360" w:lineRule="auto"/>
        <w:ind w:left="714" w:hanging="357"/>
        <w:jc w:val="both"/>
        <w:rPr>
          <w:rFonts w:ascii="Garamond" w:hAnsi="Garamond"/>
          <w:sz w:val="24"/>
          <w:szCs w:val="24"/>
        </w:rPr>
      </w:pPr>
      <w:r>
        <w:rPr>
          <w:rFonts w:ascii="Garamond" w:hAnsi="Garamond"/>
          <w:sz w:val="24"/>
          <w:szCs w:val="24"/>
        </w:rPr>
        <w:t>L’état prêt de chaque groupe</w:t>
      </w:r>
      <w:r w:rsidR="00927528">
        <w:rPr>
          <w:rFonts w:ascii="Garamond" w:hAnsi="Garamond"/>
          <w:sz w:val="24"/>
          <w:szCs w:val="24"/>
        </w:rPr>
        <w:t xml:space="preserve"> (la pompe présente les conditions de démarrage nécessaire</w:t>
      </w:r>
      <w:r w:rsidR="00907B47">
        <w:rPr>
          <w:rFonts w:ascii="Garamond" w:hAnsi="Garamond"/>
          <w:sz w:val="24"/>
          <w:szCs w:val="24"/>
        </w:rPr>
        <w:t>s</w:t>
      </w:r>
      <w:r w:rsidR="00927528">
        <w:rPr>
          <w:rFonts w:ascii="Garamond" w:hAnsi="Garamond"/>
          <w:sz w:val="24"/>
          <w:szCs w:val="24"/>
        </w:rPr>
        <w:t>)</w:t>
      </w:r>
    </w:p>
    <w:p w14:paraId="05CD5E38" w14:textId="5E1C7DCD" w:rsidR="00775B25" w:rsidRDefault="00775B25" w:rsidP="002C7B00">
      <w:pPr>
        <w:pStyle w:val="Paragraphedeliste"/>
        <w:numPr>
          <w:ilvl w:val="0"/>
          <w:numId w:val="22"/>
        </w:numPr>
        <w:spacing w:line="360" w:lineRule="auto"/>
        <w:jc w:val="both"/>
        <w:rPr>
          <w:rFonts w:ascii="Garamond" w:hAnsi="Garamond"/>
          <w:sz w:val="24"/>
          <w:szCs w:val="24"/>
        </w:rPr>
      </w:pPr>
      <w:r>
        <w:rPr>
          <w:rFonts w:ascii="Garamond" w:hAnsi="Garamond"/>
          <w:sz w:val="24"/>
          <w:szCs w:val="24"/>
        </w:rPr>
        <w:t>L’état d’échauffement des moteurs</w:t>
      </w:r>
      <w:r w:rsidR="006019A4">
        <w:rPr>
          <w:rFonts w:ascii="Garamond" w:hAnsi="Garamond"/>
          <w:sz w:val="24"/>
          <w:szCs w:val="24"/>
        </w:rPr>
        <w:t>.</w:t>
      </w:r>
    </w:p>
    <w:p w14:paraId="378DBA29" w14:textId="46D7CBEC" w:rsidR="00D51CBF" w:rsidRDefault="00D51CBF" w:rsidP="00FB6B1E">
      <w:pPr>
        <w:spacing w:line="360" w:lineRule="auto"/>
        <w:jc w:val="both"/>
        <w:rPr>
          <w:rFonts w:ascii="Garamond" w:hAnsi="Garamond"/>
        </w:rPr>
      </w:pPr>
      <w:r>
        <w:rPr>
          <w:rFonts w:ascii="Garamond" w:hAnsi="Garamond"/>
        </w:rPr>
        <w:t xml:space="preserve">Les </w:t>
      </w:r>
      <w:r w:rsidRPr="00ED12CE">
        <w:rPr>
          <w:rFonts w:ascii="Garamond" w:hAnsi="Garamond"/>
          <w:b/>
        </w:rPr>
        <w:t xml:space="preserve">Entrées </w:t>
      </w:r>
      <w:r>
        <w:rPr>
          <w:rFonts w:ascii="Garamond" w:hAnsi="Garamond"/>
          <w:b/>
        </w:rPr>
        <w:t>Analogi</w:t>
      </w:r>
      <w:r w:rsidRPr="00ED12CE">
        <w:rPr>
          <w:rFonts w:ascii="Garamond" w:hAnsi="Garamond"/>
          <w:b/>
        </w:rPr>
        <w:t>ques</w:t>
      </w:r>
      <w:r>
        <w:rPr>
          <w:rFonts w:ascii="Garamond" w:hAnsi="Garamond"/>
        </w:rPr>
        <w:t xml:space="preserve"> seront utilisées principalement pour :</w:t>
      </w:r>
    </w:p>
    <w:p w14:paraId="5FB6E45D" w14:textId="652C7226" w:rsidR="00D51CBF" w:rsidRDefault="000E6693" w:rsidP="002C7B00">
      <w:pPr>
        <w:pStyle w:val="Paragraphedeliste"/>
        <w:numPr>
          <w:ilvl w:val="0"/>
          <w:numId w:val="23"/>
        </w:numPr>
        <w:spacing w:line="360" w:lineRule="auto"/>
        <w:jc w:val="both"/>
        <w:rPr>
          <w:rFonts w:ascii="Garamond" w:hAnsi="Garamond"/>
          <w:sz w:val="24"/>
          <w:szCs w:val="24"/>
        </w:rPr>
      </w:pPr>
      <w:r>
        <w:rPr>
          <w:rFonts w:ascii="Garamond" w:hAnsi="Garamond"/>
          <w:sz w:val="24"/>
          <w:szCs w:val="24"/>
        </w:rPr>
        <w:t xml:space="preserve">Récupérer les signaux des capteurs de niveau, de pression et de débit </w:t>
      </w:r>
    </w:p>
    <w:p w14:paraId="1496980F" w14:textId="24F7942B" w:rsidR="006664AA" w:rsidRDefault="000E6693" w:rsidP="002C7B00">
      <w:pPr>
        <w:pStyle w:val="Paragraphedeliste"/>
        <w:numPr>
          <w:ilvl w:val="0"/>
          <w:numId w:val="23"/>
        </w:numPr>
        <w:spacing w:line="360" w:lineRule="auto"/>
        <w:jc w:val="both"/>
        <w:rPr>
          <w:rFonts w:ascii="Garamond" w:hAnsi="Garamond"/>
          <w:sz w:val="24"/>
          <w:szCs w:val="24"/>
        </w:rPr>
      </w:pPr>
      <w:r>
        <w:rPr>
          <w:rFonts w:ascii="Garamond" w:hAnsi="Garamond"/>
          <w:sz w:val="24"/>
          <w:szCs w:val="24"/>
        </w:rPr>
        <w:t>Récupérer les signaux de vibration et de température des groupes</w:t>
      </w:r>
      <w:r w:rsidR="00117DB4">
        <w:rPr>
          <w:rFonts w:ascii="Garamond" w:hAnsi="Garamond"/>
          <w:sz w:val="24"/>
          <w:szCs w:val="24"/>
        </w:rPr>
        <w:t>.</w:t>
      </w:r>
    </w:p>
    <w:p w14:paraId="5DB0FB71" w14:textId="69AB0CF2" w:rsidR="00552E37" w:rsidRDefault="00552E37" w:rsidP="00FB6B1E">
      <w:pPr>
        <w:spacing w:line="360" w:lineRule="auto"/>
        <w:jc w:val="both"/>
        <w:rPr>
          <w:rFonts w:ascii="Garamond" w:hAnsi="Garamond"/>
        </w:rPr>
      </w:pPr>
      <w:r>
        <w:rPr>
          <w:rFonts w:ascii="Garamond" w:hAnsi="Garamond"/>
        </w:rPr>
        <w:t xml:space="preserve">Les </w:t>
      </w:r>
      <w:r w:rsidRPr="00552E37">
        <w:rPr>
          <w:rFonts w:ascii="Garamond" w:hAnsi="Garamond"/>
          <w:b/>
        </w:rPr>
        <w:t>Sorties Analogiques</w:t>
      </w:r>
      <w:r>
        <w:rPr>
          <w:rFonts w:ascii="Garamond" w:hAnsi="Garamond"/>
        </w:rPr>
        <w:t xml:space="preserve"> seront utilisées principalement pour :</w:t>
      </w:r>
    </w:p>
    <w:p w14:paraId="621C818B" w14:textId="4BAEB14A" w:rsidR="00552E37" w:rsidRDefault="00F6635D" w:rsidP="002C7B00">
      <w:pPr>
        <w:pStyle w:val="Paragraphedeliste"/>
        <w:numPr>
          <w:ilvl w:val="0"/>
          <w:numId w:val="24"/>
        </w:numPr>
        <w:spacing w:line="360" w:lineRule="auto"/>
        <w:jc w:val="both"/>
        <w:rPr>
          <w:rFonts w:ascii="Garamond" w:hAnsi="Garamond"/>
          <w:sz w:val="24"/>
          <w:szCs w:val="24"/>
        </w:rPr>
      </w:pPr>
      <w:r>
        <w:rPr>
          <w:rFonts w:ascii="Garamond" w:hAnsi="Garamond"/>
          <w:sz w:val="24"/>
          <w:szCs w:val="24"/>
        </w:rPr>
        <w:t>La consigne de vitesse de chaque pompe</w:t>
      </w:r>
      <w:r w:rsidR="000707C7">
        <w:rPr>
          <w:rFonts w:ascii="Garamond" w:hAnsi="Garamond"/>
          <w:sz w:val="24"/>
          <w:szCs w:val="24"/>
        </w:rPr>
        <w:t xml:space="preserve"> vers les variateurs</w:t>
      </w:r>
    </w:p>
    <w:p w14:paraId="0FF3A429" w14:textId="14EE2E17" w:rsidR="00F6635D" w:rsidRDefault="00F6635D" w:rsidP="002C7B00">
      <w:pPr>
        <w:pStyle w:val="Paragraphedeliste"/>
        <w:numPr>
          <w:ilvl w:val="0"/>
          <w:numId w:val="24"/>
        </w:numPr>
        <w:spacing w:line="360" w:lineRule="auto"/>
        <w:jc w:val="both"/>
        <w:rPr>
          <w:rFonts w:ascii="Garamond" w:hAnsi="Garamond"/>
          <w:sz w:val="24"/>
          <w:szCs w:val="24"/>
        </w:rPr>
      </w:pPr>
      <w:r>
        <w:rPr>
          <w:rFonts w:ascii="Garamond" w:hAnsi="Garamond"/>
          <w:sz w:val="24"/>
          <w:szCs w:val="24"/>
        </w:rPr>
        <w:t>La consigne de débit pour chaque pompe</w:t>
      </w:r>
      <w:r w:rsidR="008C7E8C">
        <w:rPr>
          <w:rFonts w:ascii="Garamond" w:hAnsi="Garamond"/>
          <w:sz w:val="24"/>
          <w:szCs w:val="24"/>
        </w:rPr>
        <w:t xml:space="preserve"> vers le pupitre de commande.</w:t>
      </w:r>
      <w:r>
        <w:rPr>
          <w:rFonts w:ascii="Garamond" w:hAnsi="Garamond"/>
          <w:sz w:val="24"/>
          <w:szCs w:val="24"/>
        </w:rPr>
        <w:t xml:space="preserve"> </w:t>
      </w:r>
    </w:p>
    <w:p w14:paraId="1AF4AA99" w14:textId="0E24E897" w:rsidR="00D31183" w:rsidRDefault="00266CD0" w:rsidP="008F5F45">
      <w:pPr>
        <w:spacing w:line="360" w:lineRule="auto"/>
        <w:jc w:val="both"/>
        <w:rPr>
          <w:rFonts w:ascii="Garamond" w:hAnsi="Garamond"/>
        </w:rPr>
      </w:pPr>
      <w:r>
        <w:rPr>
          <w:rFonts w:ascii="Garamond" w:hAnsi="Garamond"/>
        </w:rPr>
        <w:lastRenderedPageBreak/>
        <w:t>Cette liste es</w:t>
      </w:r>
      <w:r w:rsidR="00FA39F5">
        <w:rPr>
          <w:rFonts w:ascii="Garamond" w:hAnsi="Garamond"/>
        </w:rPr>
        <w:t>t détaillée</w:t>
      </w:r>
      <w:r w:rsidR="0054456F">
        <w:rPr>
          <w:rFonts w:ascii="Garamond" w:hAnsi="Garamond"/>
        </w:rPr>
        <w:t xml:space="preserve"> dans </w:t>
      </w:r>
      <w:r w:rsidR="0054456F" w:rsidRPr="0054456F">
        <w:rPr>
          <w:rFonts w:ascii="Garamond" w:hAnsi="Garamond"/>
          <w:b/>
        </w:rPr>
        <w:t xml:space="preserve">l’annexe </w:t>
      </w:r>
      <w:r w:rsidR="00A53222">
        <w:rPr>
          <w:rFonts w:ascii="Garamond" w:hAnsi="Garamond"/>
          <w:b/>
        </w:rPr>
        <w:t>A</w:t>
      </w:r>
      <w:r w:rsidR="0054456F">
        <w:rPr>
          <w:rFonts w:ascii="Garamond" w:hAnsi="Garamond"/>
        </w:rPr>
        <w:t>.</w:t>
      </w:r>
    </w:p>
    <w:p w14:paraId="5E901864" w14:textId="264EE99C" w:rsidR="00BC102B" w:rsidRDefault="00BC102B" w:rsidP="002C7B00">
      <w:pPr>
        <w:pStyle w:val="Paragraphedeliste"/>
        <w:numPr>
          <w:ilvl w:val="1"/>
          <w:numId w:val="10"/>
        </w:numPr>
        <w:spacing w:line="360" w:lineRule="auto"/>
        <w:jc w:val="both"/>
        <w:outlineLvl w:val="1"/>
        <w:rPr>
          <w:rFonts w:ascii="Garamond" w:hAnsi="Garamond"/>
          <w:b/>
          <w:color w:val="000000"/>
          <w:sz w:val="32"/>
          <w:szCs w:val="32"/>
        </w:rPr>
      </w:pPr>
      <w:bookmarkStart w:id="76" w:name="_Toc517515215"/>
      <w:r>
        <w:rPr>
          <w:rFonts w:ascii="Garamond" w:hAnsi="Garamond"/>
          <w:b/>
          <w:color w:val="000000"/>
          <w:sz w:val="32"/>
          <w:szCs w:val="32"/>
        </w:rPr>
        <w:t>Choix de l’automate</w:t>
      </w:r>
      <w:bookmarkEnd w:id="76"/>
      <w:r>
        <w:rPr>
          <w:rFonts w:ascii="Garamond" w:hAnsi="Garamond"/>
          <w:b/>
          <w:color w:val="000000"/>
          <w:sz w:val="32"/>
          <w:szCs w:val="32"/>
        </w:rPr>
        <w:t xml:space="preserve"> </w:t>
      </w:r>
    </w:p>
    <w:p w14:paraId="3C27D12A" w14:textId="6A411221" w:rsidR="00BC102B" w:rsidRDefault="00AA6D01" w:rsidP="00FB6B1E">
      <w:pPr>
        <w:spacing w:line="360" w:lineRule="auto"/>
        <w:jc w:val="both"/>
        <w:rPr>
          <w:rFonts w:ascii="Garamond" w:hAnsi="Garamond"/>
        </w:rPr>
      </w:pPr>
      <w:r>
        <w:rPr>
          <w:rFonts w:ascii="Garamond" w:hAnsi="Garamond"/>
        </w:rPr>
        <w:t xml:space="preserve">D’après </w:t>
      </w:r>
      <w:r w:rsidR="003534A6">
        <w:rPr>
          <w:rFonts w:ascii="Garamond" w:hAnsi="Garamond"/>
        </w:rPr>
        <w:t>le cahier</w:t>
      </w:r>
      <w:r>
        <w:rPr>
          <w:rFonts w:ascii="Garamond" w:hAnsi="Garamond"/>
        </w:rPr>
        <w:t xml:space="preserve"> de</w:t>
      </w:r>
      <w:r w:rsidR="000A7B78">
        <w:rPr>
          <w:rFonts w:ascii="Garamond" w:hAnsi="Garamond"/>
        </w:rPr>
        <w:t>s</w:t>
      </w:r>
      <w:r>
        <w:rPr>
          <w:rFonts w:ascii="Garamond" w:hAnsi="Garamond"/>
        </w:rPr>
        <w:t xml:space="preserve"> charge</w:t>
      </w:r>
      <w:r w:rsidR="000A7B78">
        <w:rPr>
          <w:rFonts w:ascii="Garamond" w:hAnsi="Garamond"/>
        </w:rPr>
        <w:t>s</w:t>
      </w:r>
      <w:r>
        <w:rPr>
          <w:rFonts w:ascii="Garamond" w:hAnsi="Garamond"/>
        </w:rPr>
        <w:t xml:space="preserve"> </w:t>
      </w:r>
      <w:r w:rsidR="00175647">
        <w:rPr>
          <w:rFonts w:ascii="Garamond" w:hAnsi="Garamond"/>
        </w:rPr>
        <w:t>du projet</w:t>
      </w:r>
      <w:r w:rsidR="00BC226E">
        <w:rPr>
          <w:rFonts w:ascii="Garamond" w:hAnsi="Garamond"/>
        </w:rPr>
        <w:t>,</w:t>
      </w:r>
      <w:r>
        <w:rPr>
          <w:rFonts w:ascii="Garamond" w:hAnsi="Garamond"/>
        </w:rPr>
        <w:t xml:space="preserve"> l’automate doit </w:t>
      </w:r>
      <w:r w:rsidR="0017574E">
        <w:rPr>
          <w:rFonts w:ascii="Garamond" w:hAnsi="Garamond"/>
        </w:rPr>
        <w:t>satisfaire</w:t>
      </w:r>
      <w:r w:rsidR="003534A6">
        <w:rPr>
          <w:rFonts w:ascii="Garamond" w:hAnsi="Garamond"/>
        </w:rPr>
        <w:t xml:space="preserve"> les exigences suivantes :</w:t>
      </w:r>
    </w:p>
    <w:p w14:paraId="3FCA93F6" w14:textId="24E8820C" w:rsidR="003534A6" w:rsidRDefault="003534A6" w:rsidP="002C7B00">
      <w:pPr>
        <w:pStyle w:val="Paragraphedeliste"/>
        <w:numPr>
          <w:ilvl w:val="0"/>
          <w:numId w:val="25"/>
        </w:numPr>
        <w:spacing w:line="360" w:lineRule="auto"/>
        <w:jc w:val="both"/>
        <w:rPr>
          <w:rFonts w:ascii="Garamond" w:hAnsi="Garamond"/>
          <w:sz w:val="24"/>
          <w:szCs w:val="24"/>
        </w:rPr>
      </w:pPr>
      <w:r>
        <w:rPr>
          <w:rFonts w:ascii="Garamond" w:hAnsi="Garamond"/>
          <w:sz w:val="24"/>
          <w:szCs w:val="24"/>
        </w:rPr>
        <w:t xml:space="preserve">Redondance à chaud (double CPU) </w:t>
      </w:r>
    </w:p>
    <w:p w14:paraId="06D1DD35" w14:textId="5FEACBE3" w:rsidR="00EB6C25" w:rsidRDefault="00A101D4" w:rsidP="002C7B00">
      <w:pPr>
        <w:pStyle w:val="Paragraphedeliste"/>
        <w:numPr>
          <w:ilvl w:val="0"/>
          <w:numId w:val="25"/>
        </w:numPr>
        <w:spacing w:line="360" w:lineRule="auto"/>
        <w:jc w:val="both"/>
        <w:rPr>
          <w:rFonts w:ascii="Garamond" w:hAnsi="Garamond"/>
          <w:sz w:val="24"/>
          <w:szCs w:val="24"/>
        </w:rPr>
      </w:pPr>
      <w:r>
        <w:rPr>
          <w:rFonts w:ascii="Garamond" w:hAnsi="Garamond"/>
          <w:sz w:val="24"/>
          <w:szCs w:val="24"/>
        </w:rPr>
        <w:t>Support</w:t>
      </w:r>
      <w:r w:rsidR="007E1DA3">
        <w:rPr>
          <w:rFonts w:ascii="Garamond" w:hAnsi="Garamond"/>
          <w:sz w:val="24"/>
          <w:szCs w:val="24"/>
        </w:rPr>
        <w:t>er</w:t>
      </w:r>
      <w:r>
        <w:rPr>
          <w:rFonts w:ascii="Garamond" w:hAnsi="Garamond"/>
          <w:sz w:val="24"/>
          <w:szCs w:val="24"/>
        </w:rPr>
        <w:t xml:space="preserve"> le langage Ladder et/ou le littérale</w:t>
      </w:r>
    </w:p>
    <w:p w14:paraId="3C6C5183" w14:textId="4D9F21DA" w:rsidR="004C6647" w:rsidRDefault="004C6647" w:rsidP="002C7B00">
      <w:pPr>
        <w:pStyle w:val="Paragraphedeliste"/>
        <w:numPr>
          <w:ilvl w:val="0"/>
          <w:numId w:val="25"/>
        </w:numPr>
        <w:spacing w:line="360" w:lineRule="auto"/>
        <w:jc w:val="both"/>
        <w:rPr>
          <w:rFonts w:ascii="Garamond" w:hAnsi="Garamond"/>
          <w:sz w:val="24"/>
          <w:szCs w:val="24"/>
        </w:rPr>
      </w:pPr>
      <w:r>
        <w:rPr>
          <w:rFonts w:ascii="Garamond" w:hAnsi="Garamond"/>
          <w:sz w:val="24"/>
          <w:szCs w:val="24"/>
        </w:rPr>
        <w:t xml:space="preserve">Souplesse de visualisation des états des entrées sorties  </w:t>
      </w:r>
    </w:p>
    <w:p w14:paraId="09E0FAD5" w14:textId="0EB79F54" w:rsidR="0048509F" w:rsidRDefault="0040609E" w:rsidP="002C7B00">
      <w:pPr>
        <w:pStyle w:val="Paragraphedeliste"/>
        <w:numPr>
          <w:ilvl w:val="0"/>
          <w:numId w:val="25"/>
        </w:numPr>
        <w:spacing w:line="360" w:lineRule="auto"/>
        <w:jc w:val="both"/>
        <w:rPr>
          <w:rFonts w:ascii="Garamond" w:hAnsi="Garamond"/>
          <w:sz w:val="24"/>
          <w:szCs w:val="24"/>
        </w:rPr>
      </w:pPr>
      <w:r>
        <w:rPr>
          <w:rFonts w:ascii="Garamond" w:hAnsi="Garamond"/>
          <w:sz w:val="24"/>
          <w:szCs w:val="24"/>
        </w:rPr>
        <w:t>Temps du cycle inférieur ou égal à 200ms</w:t>
      </w:r>
      <w:r w:rsidR="00BB6756">
        <w:rPr>
          <w:rFonts w:ascii="Garamond" w:hAnsi="Garamond"/>
          <w:sz w:val="24"/>
          <w:szCs w:val="24"/>
        </w:rPr>
        <w:t>.</w:t>
      </w:r>
      <w:r>
        <w:rPr>
          <w:rFonts w:ascii="Garamond" w:hAnsi="Garamond"/>
          <w:sz w:val="24"/>
          <w:szCs w:val="24"/>
        </w:rPr>
        <w:t xml:space="preserve"> </w:t>
      </w:r>
    </w:p>
    <w:p w14:paraId="6CE29032" w14:textId="6B5852AF" w:rsidR="0040609E" w:rsidRDefault="00266422" w:rsidP="00FB6B1E">
      <w:pPr>
        <w:spacing w:line="360" w:lineRule="auto"/>
        <w:jc w:val="both"/>
        <w:rPr>
          <w:rFonts w:ascii="Garamond" w:hAnsi="Garamond"/>
        </w:rPr>
      </w:pPr>
      <w:r>
        <w:rPr>
          <w:rFonts w:ascii="Garamond" w:hAnsi="Garamond"/>
        </w:rPr>
        <w:t>D’après la logique</w:t>
      </w:r>
      <w:r w:rsidR="00B879A2">
        <w:rPr>
          <w:rFonts w:ascii="Garamond" w:hAnsi="Garamond"/>
        </w:rPr>
        <w:t xml:space="preserve"> de fonctionnement</w:t>
      </w:r>
      <w:r>
        <w:rPr>
          <w:rFonts w:ascii="Garamond" w:hAnsi="Garamond"/>
        </w:rPr>
        <w:t xml:space="preserve"> tracé l’automate devrait</w:t>
      </w:r>
      <w:r w:rsidR="00397E45">
        <w:rPr>
          <w:rFonts w:ascii="Garamond" w:hAnsi="Garamond"/>
        </w:rPr>
        <w:t xml:space="preserve"> vérifie</w:t>
      </w:r>
      <w:r w:rsidR="00DD3299">
        <w:rPr>
          <w:rFonts w:ascii="Garamond" w:hAnsi="Garamond"/>
        </w:rPr>
        <w:t>r ceci</w:t>
      </w:r>
      <w:r>
        <w:rPr>
          <w:rFonts w:ascii="Garamond" w:hAnsi="Garamond"/>
        </w:rPr>
        <w:t xml:space="preserve"> </w:t>
      </w:r>
      <w:r w:rsidR="00353DC2">
        <w:rPr>
          <w:rFonts w:ascii="Garamond" w:hAnsi="Garamond"/>
        </w:rPr>
        <w:t>:</w:t>
      </w:r>
    </w:p>
    <w:p w14:paraId="5305290D" w14:textId="6BB01028" w:rsidR="00353DC2" w:rsidRDefault="00F37C75" w:rsidP="002C7B00">
      <w:pPr>
        <w:pStyle w:val="Paragraphedeliste"/>
        <w:numPr>
          <w:ilvl w:val="0"/>
          <w:numId w:val="26"/>
        </w:numPr>
        <w:spacing w:line="360" w:lineRule="auto"/>
        <w:jc w:val="both"/>
        <w:rPr>
          <w:rFonts w:ascii="Garamond" w:hAnsi="Garamond"/>
          <w:sz w:val="24"/>
          <w:szCs w:val="24"/>
        </w:rPr>
      </w:pPr>
      <w:r>
        <w:rPr>
          <w:rFonts w:ascii="Garamond" w:hAnsi="Garamond"/>
          <w:sz w:val="24"/>
          <w:szCs w:val="24"/>
        </w:rPr>
        <w:t>Nombre et type d’entrées/sorties</w:t>
      </w:r>
    </w:p>
    <w:p w14:paraId="5C68C0CC" w14:textId="6E1CC060" w:rsidR="0023528B" w:rsidRDefault="0023528B" w:rsidP="002C7B00">
      <w:pPr>
        <w:pStyle w:val="Paragraphedeliste"/>
        <w:numPr>
          <w:ilvl w:val="0"/>
          <w:numId w:val="26"/>
        </w:numPr>
        <w:spacing w:line="360" w:lineRule="auto"/>
        <w:jc w:val="both"/>
        <w:rPr>
          <w:rFonts w:ascii="Garamond" w:hAnsi="Garamond"/>
          <w:sz w:val="24"/>
          <w:szCs w:val="24"/>
        </w:rPr>
      </w:pPr>
      <w:r>
        <w:rPr>
          <w:rFonts w:ascii="Garamond" w:hAnsi="Garamond"/>
          <w:sz w:val="24"/>
          <w:szCs w:val="24"/>
        </w:rPr>
        <w:t>Fonctions de communication</w:t>
      </w:r>
      <w:r w:rsidR="004A0EB9">
        <w:rPr>
          <w:rFonts w:ascii="Garamond" w:hAnsi="Garamond"/>
          <w:sz w:val="24"/>
          <w:szCs w:val="24"/>
        </w:rPr>
        <w:t xml:space="preserve"> </w:t>
      </w:r>
      <w:r w:rsidR="007B6B36">
        <w:rPr>
          <w:rFonts w:ascii="Garamond" w:hAnsi="Garamond"/>
          <w:sz w:val="24"/>
          <w:szCs w:val="24"/>
        </w:rPr>
        <w:t>(entre modules et avec SCADA)</w:t>
      </w:r>
    </w:p>
    <w:p w14:paraId="5243393B" w14:textId="6519659B" w:rsidR="0023528B" w:rsidRDefault="00E02323" w:rsidP="002C7B00">
      <w:pPr>
        <w:pStyle w:val="Paragraphedeliste"/>
        <w:numPr>
          <w:ilvl w:val="0"/>
          <w:numId w:val="26"/>
        </w:numPr>
        <w:spacing w:line="360" w:lineRule="auto"/>
        <w:jc w:val="both"/>
        <w:rPr>
          <w:rFonts w:ascii="Garamond" w:hAnsi="Garamond"/>
          <w:sz w:val="24"/>
          <w:szCs w:val="24"/>
        </w:rPr>
      </w:pPr>
      <w:r>
        <w:rPr>
          <w:rFonts w:ascii="Garamond" w:hAnsi="Garamond"/>
          <w:sz w:val="24"/>
          <w:szCs w:val="24"/>
        </w:rPr>
        <w:t xml:space="preserve">Critère de familiarité </w:t>
      </w:r>
    </w:p>
    <w:p w14:paraId="1A5BD02A" w14:textId="70D7CEF9" w:rsidR="00E02323" w:rsidRDefault="005D40E2" w:rsidP="002C7B00">
      <w:pPr>
        <w:pStyle w:val="Paragraphedeliste"/>
        <w:numPr>
          <w:ilvl w:val="0"/>
          <w:numId w:val="26"/>
        </w:numPr>
        <w:spacing w:line="360" w:lineRule="auto"/>
        <w:jc w:val="both"/>
        <w:rPr>
          <w:rFonts w:ascii="Garamond" w:hAnsi="Garamond"/>
          <w:sz w:val="24"/>
          <w:szCs w:val="24"/>
        </w:rPr>
      </w:pPr>
      <w:r>
        <w:rPr>
          <w:rFonts w:ascii="Garamond" w:hAnsi="Garamond"/>
          <w:sz w:val="24"/>
          <w:szCs w:val="24"/>
        </w:rPr>
        <w:t xml:space="preserve">Disponibilité et coût </w:t>
      </w:r>
    </w:p>
    <w:p w14:paraId="222C0A30" w14:textId="63AB5423" w:rsidR="003C38EC" w:rsidRDefault="003C38EC" w:rsidP="002C7B00">
      <w:pPr>
        <w:pStyle w:val="Paragraphedeliste"/>
        <w:numPr>
          <w:ilvl w:val="0"/>
          <w:numId w:val="26"/>
        </w:numPr>
        <w:spacing w:line="360" w:lineRule="auto"/>
        <w:jc w:val="both"/>
        <w:rPr>
          <w:rFonts w:ascii="Garamond" w:hAnsi="Garamond"/>
          <w:sz w:val="24"/>
          <w:szCs w:val="24"/>
        </w:rPr>
      </w:pPr>
      <w:r>
        <w:rPr>
          <w:rFonts w:ascii="Garamond" w:hAnsi="Garamond"/>
          <w:sz w:val="24"/>
          <w:szCs w:val="24"/>
        </w:rPr>
        <w:t>Caractéristiques techniques (taille de la mémoire</w:t>
      </w:r>
      <w:r w:rsidR="00DB5D5C">
        <w:rPr>
          <w:rFonts w:ascii="Garamond" w:hAnsi="Garamond"/>
          <w:sz w:val="24"/>
          <w:szCs w:val="24"/>
        </w:rPr>
        <w:t xml:space="preserve">, </w:t>
      </w:r>
      <w:r w:rsidR="00C127C4">
        <w:rPr>
          <w:rFonts w:ascii="Garamond" w:hAnsi="Garamond"/>
          <w:sz w:val="24"/>
          <w:szCs w:val="24"/>
        </w:rPr>
        <w:t>CPU...</w:t>
      </w:r>
      <w:r w:rsidR="00DB5D5C">
        <w:rPr>
          <w:rFonts w:ascii="Garamond" w:hAnsi="Garamond"/>
          <w:sz w:val="24"/>
          <w:szCs w:val="24"/>
        </w:rPr>
        <w:t>)</w:t>
      </w:r>
    </w:p>
    <w:p w14:paraId="6F635789" w14:textId="56E24886" w:rsidR="00DE21B3" w:rsidRDefault="00500D6A" w:rsidP="00FB6B1E">
      <w:pPr>
        <w:spacing w:line="360" w:lineRule="auto"/>
        <w:jc w:val="both"/>
        <w:rPr>
          <w:rFonts w:ascii="Garamond" w:hAnsi="Garamond"/>
        </w:rPr>
      </w:pPr>
      <w:r>
        <w:rPr>
          <w:rFonts w:ascii="Garamond" w:hAnsi="Garamond"/>
        </w:rPr>
        <w:t>Une étude préliminaire montre que les automates hautes gammes pour les application</w:t>
      </w:r>
      <w:r w:rsidR="009C4911">
        <w:rPr>
          <w:rFonts w:ascii="Garamond" w:hAnsi="Garamond"/>
        </w:rPr>
        <w:t>s</w:t>
      </w:r>
      <w:r>
        <w:rPr>
          <w:rFonts w:ascii="Garamond" w:hAnsi="Garamond"/>
        </w:rPr>
        <w:t xml:space="preserve"> critiques (redondance, nombre important d’E/S) vérifient </w:t>
      </w:r>
      <w:r w:rsidR="00DE21B3">
        <w:rPr>
          <w:rFonts w:ascii="Garamond" w:hAnsi="Garamond"/>
        </w:rPr>
        <w:t>les critères mentionnés</w:t>
      </w:r>
      <w:r>
        <w:rPr>
          <w:rFonts w:ascii="Garamond" w:hAnsi="Garamond"/>
        </w:rPr>
        <w:t xml:space="preserve"> ci-dessus.</w:t>
      </w:r>
    </w:p>
    <w:p w14:paraId="3F8B6C06" w14:textId="08F274FF" w:rsidR="00DE21B3" w:rsidRDefault="00DE21B3" w:rsidP="00FB6B1E">
      <w:pPr>
        <w:spacing w:line="360" w:lineRule="auto"/>
        <w:jc w:val="both"/>
        <w:rPr>
          <w:rFonts w:ascii="Garamond" w:hAnsi="Garamond"/>
        </w:rPr>
      </w:pPr>
      <w:r>
        <w:rPr>
          <w:rFonts w:ascii="Garamond" w:hAnsi="Garamond"/>
        </w:rPr>
        <w:t>Les automates potentiels pour notre application sont :</w:t>
      </w:r>
    </w:p>
    <w:p w14:paraId="3713C04B" w14:textId="77777777" w:rsidR="00DE21B3" w:rsidRDefault="00DE21B3" w:rsidP="002C7B00">
      <w:pPr>
        <w:pStyle w:val="Paragraphedeliste"/>
        <w:numPr>
          <w:ilvl w:val="0"/>
          <w:numId w:val="27"/>
        </w:numPr>
        <w:spacing w:line="360" w:lineRule="auto"/>
        <w:jc w:val="both"/>
        <w:rPr>
          <w:rFonts w:ascii="Garamond" w:hAnsi="Garamond"/>
          <w:sz w:val="24"/>
          <w:szCs w:val="24"/>
        </w:rPr>
      </w:pPr>
      <w:r w:rsidRPr="00DE21B3">
        <w:rPr>
          <w:rFonts w:ascii="Garamond" w:hAnsi="Garamond"/>
          <w:sz w:val="24"/>
          <w:szCs w:val="24"/>
        </w:rPr>
        <w:t>Siemens (série S7</w:t>
      </w:r>
      <w:r>
        <w:rPr>
          <w:rFonts w:ascii="Garamond" w:hAnsi="Garamond"/>
          <w:sz w:val="24"/>
          <w:szCs w:val="24"/>
        </w:rPr>
        <w:t> </w:t>
      </w:r>
      <w:r w:rsidRPr="00DE21B3">
        <w:rPr>
          <w:rFonts w:ascii="Garamond" w:hAnsi="Garamond"/>
          <w:sz w:val="24"/>
          <w:szCs w:val="24"/>
        </w:rPr>
        <w:t>400)</w:t>
      </w:r>
    </w:p>
    <w:p w14:paraId="587F2125" w14:textId="6079AA2C" w:rsidR="00DE21B3" w:rsidRDefault="00DE21B3" w:rsidP="002C7B00">
      <w:pPr>
        <w:pStyle w:val="Paragraphedeliste"/>
        <w:numPr>
          <w:ilvl w:val="0"/>
          <w:numId w:val="27"/>
        </w:numPr>
        <w:spacing w:line="360" w:lineRule="auto"/>
        <w:jc w:val="both"/>
        <w:rPr>
          <w:rFonts w:ascii="Garamond" w:hAnsi="Garamond"/>
          <w:sz w:val="24"/>
          <w:szCs w:val="24"/>
        </w:rPr>
      </w:pPr>
      <w:r w:rsidRPr="00DE21B3">
        <w:rPr>
          <w:rFonts w:ascii="Garamond" w:hAnsi="Garamond"/>
          <w:sz w:val="24"/>
          <w:szCs w:val="24"/>
        </w:rPr>
        <w:t xml:space="preserve">Allen Bradley (série </w:t>
      </w:r>
      <w:proofErr w:type="spellStart"/>
      <w:r w:rsidRPr="00DE21B3">
        <w:rPr>
          <w:rFonts w:ascii="Garamond" w:hAnsi="Garamond"/>
          <w:sz w:val="24"/>
          <w:szCs w:val="24"/>
        </w:rPr>
        <w:t>ControlLogix</w:t>
      </w:r>
      <w:proofErr w:type="spellEnd"/>
      <w:r w:rsidRPr="00DE21B3">
        <w:rPr>
          <w:rFonts w:ascii="Garamond" w:hAnsi="Garamond"/>
          <w:sz w:val="24"/>
          <w:szCs w:val="24"/>
        </w:rPr>
        <w:t>)</w:t>
      </w:r>
    </w:p>
    <w:p w14:paraId="3682353F" w14:textId="05D9C824" w:rsidR="00E9227A" w:rsidRPr="00E9227A" w:rsidRDefault="00C8105E" w:rsidP="00E9227A">
      <w:pPr>
        <w:spacing w:line="360" w:lineRule="auto"/>
        <w:jc w:val="both"/>
        <w:rPr>
          <w:rFonts w:ascii="Garamond" w:hAnsi="Garamond"/>
        </w:rPr>
      </w:pPr>
      <w:r>
        <w:rPr>
          <w:rFonts w:ascii="Garamond" w:hAnsi="Garamond"/>
        </w:rPr>
        <w:t xml:space="preserve">Le tableau 4 </w:t>
      </w:r>
      <w:r w:rsidR="00423DD8">
        <w:rPr>
          <w:rFonts w:ascii="Garamond" w:hAnsi="Garamond"/>
        </w:rPr>
        <w:t>présente une comparaison entre les deux automates.</w:t>
      </w:r>
      <w:r>
        <w:rPr>
          <w:rFonts w:ascii="Garamond" w:hAnsi="Garamond"/>
        </w:rPr>
        <w:t xml:space="preserve"> </w:t>
      </w:r>
    </w:p>
    <w:p w14:paraId="425B0728" w14:textId="04FE0B1F" w:rsidR="00CF56E5" w:rsidRDefault="00CF56E5" w:rsidP="00CF56E5">
      <w:pPr>
        <w:pStyle w:val="Lgende"/>
        <w:keepNext/>
        <w:jc w:val="center"/>
      </w:pPr>
      <w:bookmarkStart w:id="77" w:name="_Toc517437291"/>
      <w:r>
        <w:t xml:space="preserve">Tableau </w:t>
      </w:r>
      <w:r w:rsidR="00D473AB">
        <w:rPr>
          <w:noProof/>
        </w:rPr>
        <w:fldChar w:fldCharType="begin"/>
      </w:r>
      <w:r w:rsidR="00D473AB">
        <w:rPr>
          <w:noProof/>
        </w:rPr>
        <w:instrText xml:space="preserve"> SEQ Tableau \* ARABIC </w:instrText>
      </w:r>
      <w:r w:rsidR="00D473AB">
        <w:rPr>
          <w:noProof/>
        </w:rPr>
        <w:fldChar w:fldCharType="separate"/>
      </w:r>
      <w:r w:rsidR="00E2336B">
        <w:rPr>
          <w:noProof/>
        </w:rPr>
        <w:t>4</w:t>
      </w:r>
      <w:r w:rsidR="00D473AB">
        <w:rPr>
          <w:noProof/>
        </w:rPr>
        <w:fldChar w:fldCharType="end"/>
      </w:r>
      <w:r>
        <w:t xml:space="preserve"> : C</w:t>
      </w:r>
      <w:r w:rsidR="00C8105E">
        <w:t>omparaison entre l</w:t>
      </w:r>
      <w:r>
        <w:t>es automates</w:t>
      </w:r>
      <w:bookmarkEnd w:id="77"/>
    </w:p>
    <w:tbl>
      <w:tblPr>
        <w:tblStyle w:val="Grilledutableau"/>
        <w:tblW w:w="0" w:type="auto"/>
        <w:tblLook w:val="04A0" w:firstRow="1" w:lastRow="0" w:firstColumn="1" w:lastColumn="0" w:noHBand="0" w:noVBand="1"/>
      </w:tblPr>
      <w:tblGrid>
        <w:gridCol w:w="3020"/>
        <w:gridCol w:w="3020"/>
        <w:gridCol w:w="3020"/>
      </w:tblGrid>
      <w:tr w:rsidR="005962EC" w14:paraId="54176DE9" w14:textId="77777777" w:rsidTr="005962EC">
        <w:tc>
          <w:tcPr>
            <w:tcW w:w="3020" w:type="dxa"/>
          </w:tcPr>
          <w:p w14:paraId="5D58B504" w14:textId="1C4302C6" w:rsidR="005962EC" w:rsidRPr="00E52A61" w:rsidRDefault="005962EC" w:rsidP="00E52A61">
            <w:pPr>
              <w:spacing w:line="360" w:lineRule="auto"/>
              <w:jc w:val="center"/>
              <w:rPr>
                <w:rFonts w:ascii="Garamond" w:hAnsi="Garamond"/>
                <w:b/>
                <w:bCs/>
              </w:rPr>
            </w:pPr>
            <w:r w:rsidRPr="00E52A61">
              <w:rPr>
                <w:rFonts w:ascii="Garamond" w:hAnsi="Garamond"/>
                <w:b/>
                <w:bCs/>
              </w:rPr>
              <w:t>Exigence</w:t>
            </w:r>
          </w:p>
        </w:tc>
        <w:tc>
          <w:tcPr>
            <w:tcW w:w="3020" w:type="dxa"/>
          </w:tcPr>
          <w:p w14:paraId="2F2543F4" w14:textId="6059D9D0" w:rsidR="005962EC" w:rsidRPr="00E52A61" w:rsidRDefault="00C95FE2" w:rsidP="00E52A61">
            <w:pPr>
              <w:spacing w:line="360" w:lineRule="auto"/>
              <w:jc w:val="center"/>
              <w:rPr>
                <w:rFonts w:ascii="Garamond" w:hAnsi="Garamond"/>
                <w:b/>
                <w:bCs/>
              </w:rPr>
            </w:pPr>
            <w:r w:rsidRPr="00DE21B3">
              <w:rPr>
                <w:rFonts w:ascii="Garamond" w:hAnsi="Garamond"/>
              </w:rPr>
              <w:t>S7</w:t>
            </w:r>
            <w:r>
              <w:rPr>
                <w:rFonts w:ascii="Garamond" w:hAnsi="Garamond"/>
              </w:rPr>
              <w:t> </w:t>
            </w:r>
            <w:r w:rsidRPr="00DE21B3">
              <w:rPr>
                <w:rFonts w:ascii="Garamond" w:hAnsi="Garamond"/>
              </w:rPr>
              <w:t>400</w:t>
            </w:r>
          </w:p>
        </w:tc>
        <w:tc>
          <w:tcPr>
            <w:tcW w:w="3020" w:type="dxa"/>
          </w:tcPr>
          <w:p w14:paraId="43ACB7E4" w14:textId="49AEF484" w:rsidR="005962EC" w:rsidRPr="00E52A61" w:rsidRDefault="00B8318A" w:rsidP="00E52A61">
            <w:pPr>
              <w:spacing w:line="360" w:lineRule="auto"/>
              <w:jc w:val="center"/>
              <w:rPr>
                <w:rFonts w:ascii="Garamond" w:hAnsi="Garamond"/>
                <w:b/>
                <w:bCs/>
              </w:rPr>
            </w:pPr>
            <w:proofErr w:type="spellStart"/>
            <w:r w:rsidRPr="00DE21B3">
              <w:rPr>
                <w:rFonts w:ascii="Garamond" w:hAnsi="Garamond"/>
              </w:rPr>
              <w:t>ControlLogix</w:t>
            </w:r>
            <w:proofErr w:type="spellEnd"/>
          </w:p>
        </w:tc>
      </w:tr>
      <w:tr w:rsidR="005962EC" w14:paraId="1508BE9B" w14:textId="77777777" w:rsidTr="005962EC">
        <w:tc>
          <w:tcPr>
            <w:tcW w:w="3020" w:type="dxa"/>
          </w:tcPr>
          <w:p w14:paraId="0DD78955" w14:textId="780474AD" w:rsidR="005962EC" w:rsidRDefault="009C0FDA" w:rsidP="00E52A61">
            <w:pPr>
              <w:spacing w:line="360" w:lineRule="auto"/>
              <w:rPr>
                <w:rFonts w:ascii="Garamond" w:hAnsi="Garamond"/>
              </w:rPr>
            </w:pPr>
            <w:r>
              <w:rPr>
                <w:rFonts w:ascii="Garamond" w:hAnsi="Garamond"/>
              </w:rPr>
              <w:t>Redondance</w:t>
            </w:r>
          </w:p>
        </w:tc>
        <w:tc>
          <w:tcPr>
            <w:tcW w:w="3020" w:type="dxa"/>
          </w:tcPr>
          <w:p w14:paraId="20BC2E50" w14:textId="6C6E3BB4" w:rsidR="005962EC" w:rsidRDefault="00091D01" w:rsidP="00091D01">
            <w:pPr>
              <w:spacing w:line="360" w:lineRule="auto"/>
              <w:jc w:val="center"/>
              <w:rPr>
                <w:rFonts w:ascii="Garamond" w:hAnsi="Garamond"/>
              </w:rPr>
            </w:pPr>
            <w:r>
              <w:rPr>
                <w:rFonts w:ascii="Garamond" w:hAnsi="Garamond"/>
              </w:rPr>
              <w:t>OK</w:t>
            </w:r>
          </w:p>
        </w:tc>
        <w:tc>
          <w:tcPr>
            <w:tcW w:w="3020" w:type="dxa"/>
          </w:tcPr>
          <w:p w14:paraId="6E4981E2" w14:textId="6BA15BAD" w:rsidR="005962EC" w:rsidRDefault="00091D01" w:rsidP="00091D01">
            <w:pPr>
              <w:spacing w:line="360" w:lineRule="auto"/>
              <w:jc w:val="center"/>
              <w:rPr>
                <w:rFonts w:ascii="Garamond" w:hAnsi="Garamond"/>
              </w:rPr>
            </w:pPr>
            <w:r>
              <w:rPr>
                <w:rFonts w:ascii="Garamond" w:hAnsi="Garamond"/>
              </w:rPr>
              <w:t>OK</w:t>
            </w:r>
          </w:p>
        </w:tc>
      </w:tr>
      <w:tr w:rsidR="00091D01" w14:paraId="34FA129D" w14:textId="77777777" w:rsidTr="005962EC">
        <w:tc>
          <w:tcPr>
            <w:tcW w:w="3020" w:type="dxa"/>
          </w:tcPr>
          <w:p w14:paraId="087970A2" w14:textId="0C99622B" w:rsidR="00091D01" w:rsidRDefault="00091D01" w:rsidP="00091D01">
            <w:pPr>
              <w:spacing w:line="360" w:lineRule="auto"/>
              <w:rPr>
                <w:rFonts w:ascii="Garamond" w:hAnsi="Garamond"/>
              </w:rPr>
            </w:pPr>
            <w:r>
              <w:rPr>
                <w:rFonts w:ascii="Garamond" w:hAnsi="Garamond"/>
              </w:rPr>
              <w:t>Langages</w:t>
            </w:r>
          </w:p>
        </w:tc>
        <w:tc>
          <w:tcPr>
            <w:tcW w:w="3020" w:type="dxa"/>
          </w:tcPr>
          <w:p w14:paraId="35E2B412" w14:textId="76813BFA" w:rsidR="00091D01" w:rsidRDefault="00091D01" w:rsidP="00091D01">
            <w:pPr>
              <w:spacing w:line="360" w:lineRule="auto"/>
              <w:jc w:val="center"/>
              <w:rPr>
                <w:rFonts w:ascii="Garamond" w:hAnsi="Garamond"/>
              </w:rPr>
            </w:pPr>
            <w:r>
              <w:rPr>
                <w:rFonts w:ascii="Garamond" w:hAnsi="Garamond"/>
              </w:rPr>
              <w:t>OK</w:t>
            </w:r>
          </w:p>
        </w:tc>
        <w:tc>
          <w:tcPr>
            <w:tcW w:w="3020" w:type="dxa"/>
          </w:tcPr>
          <w:p w14:paraId="5522D960" w14:textId="56E6CF65" w:rsidR="00091D01" w:rsidRDefault="00091D01" w:rsidP="00091D01">
            <w:pPr>
              <w:spacing w:line="360" w:lineRule="auto"/>
              <w:jc w:val="center"/>
              <w:rPr>
                <w:rFonts w:ascii="Garamond" w:hAnsi="Garamond"/>
              </w:rPr>
            </w:pPr>
            <w:r>
              <w:rPr>
                <w:rFonts w:ascii="Garamond" w:hAnsi="Garamond"/>
              </w:rPr>
              <w:t>OK</w:t>
            </w:r>
          </w:p>
        </w:tc>
      </w:tr>
      <w:tr w:rsidR="00091D01" w14:paraId="5B703DA8" w14:textId="77777777" w:rsidTr="005962EC">
        <w:tc>
          <w:tcPr>
            <w:tcW w:w="3020" w:type="dxa"/>
          </w:tcPr>
          <w:p w14:paraId="728EA979" w14:textId="064A23CA" w:rsidR="00091D01" w:rsidRDefault="00091D01" w:rsidP="00091D01">
            <w:pPr>
              <w:spacing w:line="360" w:lineRule="auto"/>
              <w:rPr>
                <w:rFonts w:ascii="Garamond" w:hAnsi="Garamond"/>
              </w:rPr>
            </w:pPr>
            <w:r>
              <w:rPr>
                <w:rFonts w:ascii="Garamond" w:hAnsi="Garamond"/>
              </w:rPr>
              <w:t>Caractéristiques techniques</w:t>
            </w:r>
          </w:p>
        </w:tc>
        <w:tc>
          <w:tcPr>
            <w:tcW w:w="3020" w:type="dxa"/>
          </w:tcPr>
          <w:p w14:paraId="6608777F" w14:textId="5E1D3A2F" w:rsidR="00091D01" w:rsidRDefault="00091D01" w:rsidP="00091D01">
            <w:pPr>
              <w:spacing w:line="360" w:lineRule="auto"/>
              <w:jc w:val="center"/>
              <w:rPr>
                <w:rFonts w:ascii="Garamond" w:hAnsi="Garamond"/>
              </w:rPr>
            </w:pPr>
            <w:r>
              <w:rPr>
                <w:rFonts w:ascii="Garamond" w:hAnsi="Garamond"/>
              </w:rPr>
              <w:t>OK</w:t>
            </w:r>
          </w:p>
        </w:tc>
        <w:tc>
          <w:tcPr>
            <w:tcW w:w="3020" w:type="dxa"/>
          </w:tcPr>
          <w:p w14:paraId="6DDD3CBE" w14:textId="224DF32B" w:rsidR="00091D01" w:rsidRDefault="00091D01" w:rsidP="00091D01">
            <w:pPr>
              <w:spacing w:line="360" w:lineRule="auto"/>
              <w:jc w:val="center"/>
              <w:rPr>
                <w:rFonts w:ascii="Garamond" w:hAnsi="Garamond"/>
              </w:rPr>
            </w:pPr>
            <w:r>
              <w:rPr>
                <w:rFonts w:ascii="Garamond" w:hAnsi="Garamond"/>
              </w:rPr>
              <w:t>OK</w:t>
            </w:r>
          </w:p>
        </w:tc>
      </w:tr>
      <w:tr w:rsidR="00091D01" w14:paraId="441EBD04" w14:textId="77777777" w:rsidTr="005962EC">
        <w:tc>
          <w:tcPr>
            <w:tcW w:w="3020" w:type="dxa"/>
          </w:tcPr>
          <w:p w14:paraId="00D7378B" w14:textId="5F2D2F48" w:rsidR="00091D01" w:rsidRDefault="00091D01" w:rsidP="00091D01">
            <w:pPr>
              <w:spacing w:line="360" w:lineRule="auto"/>
              <w:rPr>
                <w:rFonts w:ascii="Garamond" w:hAnsi="Garamond"/>
              </w:rPr>
            </w:pPr>
            <w:r>
              <w:rPr>
                <w:rFonts w:ascii="Garamond" w:hAnsi="Garamond"/>
              </w:rPr>
              <w:t>Nombre d’E/S</w:t>
            </w:r>
          </w:p>
        </w:tc>
        <w:tc>
          <w:tcPr>
            <w:tcW w:w="3020" w:type="dxa"/>
          </w:tcPr>
          <w:p w14:paraId="5B7A8598" w14:textId="79F05250" w:rsidR="00091D01" w:rsidRDefault="00091D01" w:rsidP="00091D01">
            <w:pPr>
              <w:spacing w:line="360" w:lineRule="auto"/>
              <w:jc w:val="center"/>
              <w:rPr>
                <w:rFonts w:ascii="Garamond" w:hAnsi="Garamond"/>
              </w:rPr>
            </w:pPr>
            <w:r>
              <w:rPr>
                <w:rFonts w:ascii="Garamond" w:hAnsi="Garamond"/>
              </w:rPr>
              <w:t>OK</w:t>
            </w:r>
          </w:p>
        </w:tc>
        <w:tc>
          <w:tcPr>
            <w:tcW w:w="3020" w:type="dxa"/>
          </w:tcPr>
          <w:p w14:paraId="0663F79C" w14:textId="1392BD61" w:rsidR="00091D01" w:rsidRDefault="00091D01" w:rsidP="00091D01">
            <w:pPr>
              <w:spacing w:line="360" w:lineRule="auto"/>
              <w:jc w:val="center"/>
              <w:rPr>
                <w:rFonts w:ascii="Garamond" w:hAnsi="Garamond"/>
              </w:rPr>
            </w:pPr>
            <w:r>
              <w:rPr>
                <w:rFonts w:ascii="Garamond" w:hAnsi="Garamond"/>
              </w:rPr>
              <w:t>OK</w:t>
            </w:r>
          </w:p>
        </w:tc>
      </w:tr>
      <w:tr w:rsidR="00091D01" w14:paraId="4CBEB6FA" w14:textId="77777777" w:rsidTr="005962EC">
        <w:tc>
          <w:tcPr>
            <w:tcW w:w="3020" w:type="dxa"/>
          </w:tcPr>
          <w:p w14:paraId="104090EE" w14:textId="7FCF86D8" w:rsidR="00091D01" w:rsidRDefault="00091D01" w:rsidP="00091D01">
            <w:pPr>
              <w:spacing w:line="360" w:lineRule="auto"/>
              <w:rPr>
                <w:rFonts w:ascii="Garamond" w:hAnsi="Garamond"/>
              </w:rPr>
            </w:pPr>
            <w:r>
              <w:rPr>
                <w:rFonts w:ascii="Garamond" w:hAnsi="Garamond"/>
              </w:rPr>
              <w:t>Disponibilité</w:t>
            </w:r>
          </w:p>
        </w:tc>
        <w:tc>
          <w:tcPr>
            <w:tcW w:w="3020" w:type="dxa"/>
          </w:tcPr>
          <w:p w14:paraId="1804C0AC" w14:textId="50745009" w:rsidR="00091D01" w:rsidRDefault="00091D01" w:rsidP="00091D01">
            <w:pPr>
              <w:spacing w:line="360" w:lineRule="auto"/>
              <w:jc w:val="center"/>
              <w:rPr>
                <w:rFonts w:ascii="Garamond" w:hAnsi="Garamond"/>
              </w:rPr>
            </w:pPr>
            <w:r>
              <w:rPr>
                <w:rFonts w:ascii="Garamond" w:hAnsi="Garamond"/>
              </w:rPr>
              <w:t>Non OK</w:t>
            </w:r>
          </w:p>
        </w:tc>
        <w:tc>
          <w:tcPr>
            <w:tcW w:w="3020" w:type="dxa"/>
          </w:tcPr>
          <w:p w14:paraId="09604188" w14:textId="411884EF" w:rsidR="00091D01" w:rsidRDefault="00091D01" w:rsidP="00091D01">
            <w:pPr>
              <w:spacing w:line="360" w:lineRule="auto"/>
              <w:jc w:val="center"/>
              <w:rPr>
                <w:rFonts w:ascii="Garamond" w:hAnsi="Garamond"/>
              </w:rPr>
            </w:pPr>
            <w:r>
              <w:rPr>
                <w:rFonts w:ascii="Garamond" w:hAnsi="Garamond"/>
              </w:rPr>
              <w:t>Non OK</w:t>
            </w:r>
          </w:p>
        </w:tc>
      </w:tr>
      <w:tr w:rsidR="00091D01" w14:paraId="1F9D1CC7" w14:textId="77777777" w:rsidTr="005962EC">
        <w:tc>
          <w:tcPr>
            <w:tcW w:w="3020" w:type="dxa"/>
          </w:tcPr>
          <w:p w14:paraId="51EF8C13" w14:textId="552B8E1D" w:rsidR="00091D01" w:rsidRDefault="00091D01" w:rsidP="00091D01">
            <w:pPr>
              <w:spacing w:line="360" w:lineRule="auto"/>
              <w:rPr>
                <w:rFonts w:ascii="Garamond" w:hAnsi="Garamond"/>
              </w:rPr>
            </w:pPr>
            <w:r>
              <w:rPr>
                <w:rFonts w:ascii="Garamond" w:hAnsi="Garamond"/>
              </w:rPr>
              <w:t>Communication</w:t>
            </w:r>
          </w:p>
        </w:tc>
        <w:tc>
          <w:tcPr>
            <w:tcW w:w="3020" w:type="dxa"/>
          </w:tcPr>
          <w:p w14:paraId="6DDD9C00" w14:textId="6936553C" w:rsidR="00091D01" w:rsidRDefault="00091D01" w:rsidP="00091D01">
            <w:pPr>
              <w:spacing w:line="360" w:lineRule="auto"/>
              <w:jc w:val="center"/>
              <w:rPr>
                <w:rFonts w:ascii="Garamond" w:hAnsi="Garamond"/>
              </w:rPr>
            </w:pPr>
            <w:r>
              <w:rPr>
                <w:rFonts w:ascii="Garamond" w:hAnsi="Garamond"/>
              </w:rPr>
              <w:t>OK</w:t>
            </w:r>
          </w:p>
        </w:tc>
        <w:tc>
          <w:tcPr>
            <w:tcW w:w="3020" w:type="dxa"/>
          </w:tcPr>
          <w:p w14:paraId="69B6A9CD" w14:textId="56AF711F" w:rsidR="00091D01" w:rsidRDefault="00091D01" w:rsidP="00091D01">
            <w:pPr>
              <w:spacing w:line="360" w:lineRule="auto"/>
              <w:jc w:val="center"/>
              <w:rPr>
                <w:rFonts w:ascii="Garamond" w:hAnsi="Garamond"/>
              </w:rPr>
            </w:pPr>
            <w:r>
              <w:rPr>
                <w:rFonts w:ascii="Garamond" w:hAnsi="Garamond"/>
              </w:rPr>
              <w:t>OK</w:t>
            </w:r>
          </w:p>
        </w:tc>
      </w:tr>
      <w:tr w:rsidR="00091D01" w14:paraId="07F802DC" w14:textId="77777777" w:rsidTr="005962EC">
        <w:tc>
          <w:tcPr>
            <w:tcW w:w="3020" w:type="dxa"/>
          </w:tcPr>
          <w:p w14:paraId="324204B8" w14:textId="19E2F53B" w:rsidR="00091D01" w:rsidRDefault="00091D01" w:rsidP="00091D01">
            <w:pPr>
              <w:spacing w:line="360" w:lineRule="auto"/>
              <w:rPr>
                <w:rFonts w:ascii="Garamond" w:hAnsi="Garamond"/>
              </w:rPr>
            </w:pPr>
            <w:r>
              <w:rPr>
                <w:rFonts w:ascii="Garamond" w:hAnsi="Garamond"/>
              </w:rPr>
              <w:t>Coût</w:t>
            </w:r>
          </w:p>
        </w:tc>
        <w:tc>
          <w:tcPr>
            <w:tcW w:w="3020" w:type="dxa"/>
          </w:tcPr>
          <w:p w14:paraId="29BBE674" w14:textId="7204A9FD" w:rsidR="00091D01" w:rsidRDefault="00091D01" w:rsidP="00091D01">
            <w:pPr>
              <w:spacing w:line="360" w:lineRule="auto"/>
              <w:jc w:val="center"/>
              <w:rPr>
                <w:rFonts w:ascii="Garamond" w:hAnsi="Garamond"/>
              </w:rPr>
            </w:pPr>
            <w:r>
              <w:rPr>
                <w:rFonts w:ascii="Garamond" w:hAnsi="Garamond"/>
              </w:rPr>
              <w:t>OK</w:t>
            </w:r>
          </w:p>
        </w:tc>
        <w:tc>
          <w:tcPr>
            <w:tcW w:w="3020" w:type="dxa"/>
          </w:tcPr>
          <w:p w14:paraId="2884C14A" w14:textId="48605674" w:rsidR="00091D01" w:rsidRDefault="00091D01" w:rsidP="00091D01">
            <w:pPr>
              <w:spacing w:line="360" w:lineRule="auto"/>
              <w:jc w:val="center"/>
              <w:rPr>
                <w:rFonts w:ascii="Garamond" w:hAnsi="Garamond"/>
              </w:rPr>
            </w:pPr>
            <w:r>
              <w:rPr>
                <w:rFonts w:ascii="Garamond" w:hAnsi="Garamond"/>
              </w:rPr>
              <w:t>Non OK</w:t>
            </w:r>
          </w:p>
        </w:tc>
      </w:tr>
      <w:tr w:rsidR="00091D01" w14:paraId="35A0AB16" w14:textId="77777777" w:rsidTr="005962EC">
        <w:tc>
          <w:tcPr>
            <w:tcW w:w="3020" w:type="dxa"/>
          </w:tcPr>
          <w:p w14:paraId="1C525517" w14:textId="7A450C81" w:rsidR="00091D01" w:rsidRDefault="00091D01" w:rsidP="00091D01">
            <w:pPr>
              <w:spacing w:line="360" w:lineRule="auto"/>
              <w:rPr>
                <w:rFonts w:ascii="Garamond" w:hAnsi="Garamond"/>
              </w:rPr>
            </w:pPr>
            <w:r>
              <w:rPr>
                <w:rFonts w:ascii="Garamond" w:hAnsi="Garamond"/>
              </w:rPr>
              <w:t>Familiarité</w:t>
            </w:r>
          </w:p>
        </w:tc>
        <w:tc>
          <w:tcPr>
            <w:tcW w:w="3020" w:type="dxa"/>
          </w:tcPr>
          <w:p w14:paraId="1D970F13" w14:textId="1116CC94" w:rsidR="00091D01" w:rsidRDefault="00091D01" w:rsidP="00091D01">
            <w:pPr>
              <w:spacing w:line="360" w:lineRule="auto"/>
              <w:jc w:val="center"/>
              <w:rPr>
                <w:rFonts w:ascii="Garamond" w:hAnsi="Garamond"/>
              </w:rPr>
            </w:pPr>
            <w:r>
              <w:rPr>
                <w:rFonts w:ascii="Garamond" w:hAnsi="Garamond"/>
              </w:rPr>
              <w:t>OK</w:t>
            </w:r>
          </w:p>
        </w:tc>
        <w:tc>
          <w:tcPr>
            <w:tcW w:w="3020" w:type="dxa"/>
          </w:tcPr>
          <w:p w14:paraId="472A1CD3" w14:textId="7E693D57" w:rsidR="00091D01" w:rsidRDefault="002D7626" w:rsidP="00091D01">
            <w:pPr>
              <w:spacing w:line="360" w:lineRule="auto"/>
              <w:jc w:val="center"/>
              <w:rPr>
                <w:rFonts w:ascii="Garamond" w:hAnsi="Garamond"/>
              </w:rPr>
            </w:pPr>
            <w:r>
              <w:rPr>
                <w:rFonts w:ascii="Garamond" w:hAnsi="Garamond"/>
              </w:rPr>
              <w:t xml:space="preserve">Non </w:t>
            </w:r>
            <w:r w:rsidR="00091D01">
              <w:rPr>
                <w:rFonts w:ascii="Garamond" w:hAnsi="Garamond"/>
              </w:rPr>
              <w:t>OK</w:t>
            </w:r>
          </w:p>
        </w:tc>
      </w:tr>
    </w:tbl>
    <w:p w14:paraId="3F708E71" w14:textId="7015FABF" w:rsidR="00C87DA1" w:rsidRDefault="00C87DA1" w:rsidP="00FB6B1E">
      <w:pPr>
        <w:spacing w:line="360" w:lineRule="auto"/>
        <w:jc w:val="both"/>
        <w:rPr>
          <w:rFonts w:ascii="Garamond" w:hAnsi="Garamond"/>
        </w:rPr>
      </w:pPr>
    </w:p>
    <w:p w14:paraId="164174E4" w14:textId="5BAA3CCD" w:rsidR="005158EF" w:rsidRDefault="005158EF" w:rsidP="00FB6B1E">
      <w:pPr>
        <w:spacing w:line="360" w:lineRule="auto"/>
        <w:jc w:val="both"/>
        <w:rPr>
          <w:rFonts w:ascii="Garamond" w:hAnsi="Garamond"/>
        </w:rPr>
      </w:pPr>
      <w:r>
        <w:rPr>
          <w:rFonts w:ascii="Garamond" w:hAnsi="Garamond"/>
        </w:rPr>
        <w:lastRenderedPageBreak/>
        <w:t>A l’issue de cette étude, il a été conclu que les deux</w:t>
      </w:r>
      <w:r w:rsidR="00140CF1">
        <w:rPr>
          <w:rFonts w:ascii="Garamond" w:hAnsi="Garamond"/>
        </w:rPr>
        <w:t xml:space="preserve"> séries d’API</w:t>
      </w:r>
      <w:r>
        <w:rPr>
          <w:rFonts w:ascii="Garamond" w:hAnsi="Garamond"/>
        </w:rPr>
        <w:t xml:space="preserve"> satisfont les exigences</w:t>
      </w:r>
      <w:r w:rsidR="000000F1">
        <w:rPr>
          <w:rFonts w:ascii="Garamond" w:hAnsi="Garamond"/>
        </w:rPr>
        <w:t xml:space="preserve"> décrites ci-dessus</w:t>
      </w:r>
      <w:r w:rsidR="00F25B4F">
        <w:rPr>
          <w:rFonts w:ascii="Garamond" w:hAnsi="Garamond"/>
        </w:rPr>
        <w:t xml:space="preserve"> </w:t>
      </w:r>
      <w:r w:rsidR="000000F1">
        <w:rPr>
          <w:rFonts w:ascii="Garamond" w:hAnsi="Garamond"/>
        </w:rPr>
        <w:t>mais l</w:t>
      </w:r>
      <w:r w:rsidR="00F25B4F">
        <w:rPr>
          <w:rFonts w:ascii="Garamond" w:hAnsi="Garamond"/>
        </w:rPr>
        <w:t xml:space="preserve">e </w:t>
      </w:r>
      <w:r w:rsidR="00D6107E">
        <w:rPr>
          <w:rFonts w:ascii="Garamond" w:hAnsi="Garamond"/>
        </w:rPr>
        <w:t>facteur coût tranche le débat en faveur de Siemens.</w:t>
      </w:r>
    </w:p>
    <w:p w14:paraId="662AEFD3" w14:textId="63B16015" w:rsidR="00095516" w:rsidRDefault="0047522E" w:rsidP="00FB6B1E">
      <w:pPr>
        <w:spacing w:line="360" w:lineRule="auto"/>
        <w:jc w:val="both"/>
        <w:rPr>
          <w:rFonts w:ascii="Garamond" w:hAnsi="Garamond"/>
        </w:rPr>
      </w:pPr>
      <w:r>
        <w:rPr>
          <w:rFonts w:ascii="Garamond" w:hAnsi="Garamond"/>
        </w:rPr>
        <w:t>L</w:t>
      </w:r>
      <w:r w:rsidR="00095516">
        <w:rPr>
          <w:rFonts w:ascii="Garamond" w:hAnsi="Garamond"/>
        </w:rPr>
        <w:t>’automate siemens S7</w:t>
      </w:r>
      <w:r w:rsidR="0004008F">
        <w:rPr>
          <w:rFonts w:ascii="Garamond" w:hAnsi="Garamond"/>
        </w:rPr>
        <w:t>-</w:t>
      </w:r>
      <w:r w:rsidR="00095516">
        <w:rPr>
          <w:rFonts w:ascii="Garamond" w:hAnsi="Garamond"/>
        </w:rPr>
        <w:t>400H est le plus adéquat pour ce projet</w:t>
      </w:r>
      <w:r w:rsidR="0053365D">
        <w:rPr>
          <w:rFonts w:ascii="Garamond" w:hAnsi="Garamond"/>
        </w:rPr>
        <w:t>.</w:t>
      </w:r>
      <w:r w:rsidR="00095516">
        <w:rPr>
          <w:rFonts w:ascii="Garamond" w:hAnsi="Garamond"/>
        </w:rPr>
        <w:t xml:space="preserve"> </w:t>
      </w:r>
      <w:r w:rsidR="0053365D">
        <w:rPr>
          <w:rFonts w:ascii="Garamond" w:hAnsi="Garamond"/>
        </w:rPr>
        <w:t>En</w:t>
      </w:r>
      <w:r w:rsidR="00095516">
        <w:rPr>
          <w:rFonts w:ascii="Garamond" w:hAnsi="Garamond"/>
        </w:rPr>
        <w:t xml:space="preserve"> effet il se favorise par :</w:t>
      </w:r>
    </w:p>
    <w:p w14:paraId="77ADA8BE" w14:textId="6A2BE2A1" w:rsidR="00DE644A" w:rsidRDefault="00095516" w:rsidP="002C7B00">
      <w:pPr>
        <w:pStyle w:val="Paragraphedeliste"/>
        <w:numPr>
          <w:ilvl w:val="0"/>
          <w:numId w:val="28"/>
        </w:numPr>
        <w:spacing w:line="360" w:lineRule="auto"/>
        <w:jc w:val="both"/>
        <w:rPr>
          <w:rFonts w:ascii="Garamond" w:hAnsi="Garamond"/>
          <w:sz w:val="24"/>
          <w:szCs w:val="24"/>
        </w:rPr>
      </w:pPr>
      <w:r>
        <w:rPr>
          <w:rFonts w:ascii="Garamond" w:hAnsi="Garamond"/>
          <w:sz w:val="24"/>
          <w:szCs w:val="24"/>
        </w:rPr>
        <w:t xml:space="preserve">La simplicité </w:t>
      </w:r>
    </w:p>
    <w:p w14:paraId="30A222B7" w14:textId="179F3BB3" w:rsidR="00095516" w:rsidRDefault="00095516" w:rsidP="002C7B00">
      <w:pPr>
        <w:pStyle w:val="Paragraphedeliste"/>
        <w:numPr>
          <w:ilvl w:val="0"/>
          <w:numId w:val="28"/>
        </w:numPr>
        <w:spacing w:line="360" w:lineRule="auto"/>
        <w:jc w:val="both"/>
        <w:rPr>
          <w:rFonts w:ascii="Garamond" w:hAnsi="Garamond"/>
          <w:sz w:val="24"/>
          <w:szCs w:val="24"/>
        </w:rPr>
      </w:pPr>
      <w:r>
        <w:rPr>
          <w:rFonts w:ascii="Garamond" w:hAnsi="Garamond"/>
          <w:sz w:val="24"/>
          <w:szCs w:val="24"/>
        </w:rPr>
        <w:t>Des modules</w:t>
      </w:r>
      <w:r w:rsidR="00A70BB6">
        <w:rPr>
          <w:rFonts w:ascii="Garamond" w:hAnsi="Garamond"/>
          <w:sz w:val="24"/>
          <w:szCs w:val="24"/>
        </w:rPr>
        <w:t xml:space="preserve"> facilement</w:t>
      </w:r>
      <w:r>
        <w:rPr>
          <w:rFonts w:ascii="Garamond" w:hAnsi="Garamond"/>
          <w:sz w:val="24"/>
          <w:szCs w:val="24"/>
        </w:rPr>
        <w:t xml:space="preserve"> extensibles </w:t>
      </w:r>
    </w:p>
    <w:p w14:paraId="52C1F37B" w14:textId="23EC47AB" w:rsidR="00A70BB6" w:rsidRDefault="008B539D" w:rsidP="002C7B00">
      <w:pPr>
        <w:pStyle w:val="Paragraphedeliste"/>
        <w:numPr>
          <w:ilvl w:val="0"/>
          <w:numId w:val="28"/>
        </w:numPr>
        <w:spacing w:line="360" w:lineRule="auto"/>
        <w:ind w:left="777" w:hanging="357"/>
        <w:jc w:val="both"/>
        <w:rPr>
          <w:rFonts w:ascii="Garamond" w:hAnsi="Garamond"/>
          <w:sz w:val="24"/>
          <w:szCs w:val="24"/>
        </w:rPr>
      </w:pPr>
      <w:r>
        <w:rPr>
          <w:rFonts w:ascii="Garamond" w:hAnsi="Garamond"/>
          <w:sz w:val="24"/>
          <w:szCs w:val="24"/>
        </w:rPr>
        <w:t>Un environnement de développement du système SCADA qui répond parfaitement au besoin du projet (fonctions Archivages, alarmes et tâches planifi</w:t>
      </w:r>
      <w:r w:rsidR="00BA0EB2">
        <w:rPr>
          <w:rFonts w:ascii="Garamond" w:hAnsi="Garamond"/>
          <w:sz w:val="24"/>
          <w:szCs w:val="24"/>
        </w:rPr>
        <w:t>ées</w:t>
      </w:r>
      <w:r>
        <w:rPr>
          <w:rFonts w:ascii="Garamond" w:hAnsi="Garamond"/>
          <w:sz w:val="24"/>
          <w:szCs w:val="24"/>
        </w:rPr>
        <w:t xml:space="preserve">) </w:t>
      </w:r>
    </w:p>
    <w:p w14:paraId="5CD3AC80" w14:textId="7B67BADC" w:rsidR="00EA4228" w:rsidRDefault="00EA4228" w:rsidP="002C7B00">
      <w:pPr>
        <w:pStyle w:val="Paragraphedeliste"/>
        <w:numPr>
          <w:ilvl w:val="0"/>
          <w:numId w:val="28"/>
        </w:numPr>
        <w:spacing w:line="360" w:lineRule="auto"/>
        <w:ind w:left="777" w:hanging="357"/>
        <w:jc w:val="both"/>
        <w:rPr>
          <w:rFonts w:ascii="Garamond" w:hAnsi="Garamond"/>
          <w:sz w:val="24"/>
          <w:szCs w:val="24"/>
        </w:rPr>
      </w:pPr>
      <w:r>
        <w:rPr>
          <w:rFonts w:ascii="Garamond" w:hAnsi="Garamond"/>
          <w:sz w:val="24"/>
          <w:szCs w:val="24"/>
        </w:rPr>
        <w:t xml:space="preserve">Une communication simple à établir </w:t>
      </w:r>
    </w:p>
    <w:p w14:paraId="33C08453" w14:textId="2E239C80" w:rsidR="00D31183" w:rsidRPr="00D730B0" w:rsidRDefault="00F43D74" w:rsidP="00D730B0">
      <w:pPr>
        <w:pStyle w:val="Paragraphedeliste"/>
        <w:numPr>
          <w:ilvl w:val="0"/>
          <w:numId w:val="28"/>
        </w:numPr>
        <w:spacing w:line="360" w:lineRule="auto"/>
        <w:ind w:left="777" w:hanging="357"/>
        <w:jc w:val="both"/>
        <w:rPr>
          <w:rFonts w:ascii="Garamond" w:hAnsi="Garamond"/>
          <w:sz w:val="24"/>
          <w:szCs w:val="24"/>
        </w:rPr>
      </w:pPr>
      <w:r>
        <w:rPr>
          <w:rFonts w:ascii="Garamond" w:hAnsi="Garamond"/>
          <w:sz w:val="24"/>
          <w:szCs w:val="24"/>
        </w:rPr>
        <w:t>U</w:t>
      </w:r>
      <w:r w:rsidR="00047546">
        <w:rPr>
          <w:rFonts w:ascii="Garamond" w:hAnsi="Garamond"/>
          <w:sz w:val="24"/>
          <w:szCs w:val="24"/>
        </w:rPr>
        <w:t xml:space="preserve">n coût </w:t>
      </w:r>
      <w:r w:rsidR="00ED39F7">
        <w:rPr>
          <w:rFonts w:ascii="Garamond" w:hAnsi="Garamond"/>
          <w:sz w:val="24"/>
          <w:szCs w:val="24"/>
        </w:rPr>
        <w:t xml:space="preserve">acceptable </w:t>
      </w:r>
      <w:r w:rsidR="00047546">
        <w:rPr>
          <w:rFonts w:ascii="Garamond" w:hAnsi="Garamond"/>
          <w:sz w:val="24"/>
          <w:szCs w:val="24"/>
        </w:rPr>
        <w:t xml:space="preserve">  </w:t>
      </w:r>
    </w:p>
    <w:p w14:paraId="78856132" w14:textId="69D62337" w:rsidR="00407841" w:rsidRDefault="00C5749F" w:rsidP="002C7B00">
      <w:pPr>
        <w:pStyle w:val="Paragraphedeliste"/>
        <w:numPr>
          <w:ilvl w:val="1"/>
          <w:numId w:val="10"/>
        </w:numPr>
        <w:spacing w:line="360" w:lineRule="auto"/>
        <w:jc w:val="both"/>
        <w:outlineLvl w:val="1"/>
        <w:rPr>
          <w:rFonts w:ascii="Garamond" w:hAnsi="Garamond"/>
          <w:b/>
          <w:color w:val="000000"/>
          <w:sz w:val="32"/>
          <w:szCs w:val="32"/>
        </w:rPr>
      </w:pPr>
      <w:bookmarkStart w:id="78" w:name="_Toc517515216"/>
      <w:r>
        <w:rPr>
          <w:rFonts w:ascii="Garamond" w:hAnsi="Garamond"/>
          <w:b/>
          <w:color w:val="000000"/>
          <w:sz w:val="32"/>
          <w:szCs w:val="32"/>
        </w:rPr>
        <w:t>A</w:t>
      </w:r>
      <w:r w:rsidR="00407841">
        <w:rPr>
          <w:rFonts w:ascii="Garamond" w:hAnsi="Garamond"/>
          <w:b/>
          <w:color w:val="000000"/>
          <w:sz w:val="32"/>
          <w:szCs w:val="32"/>
        </w:rPr>
        <w:t>utomate S7 400-H</w:t>
      </w:r>
      <w:bookmarkEnd w:id="78"/>
    </w:p>
    <w:p w14:paraId="46ED5943" w14:textId="4A53A6EC" w:rsidR="00783450" w:rsidRDefault="009D01F7" w:rsidP="00FB6B1E">
      <w:pPr>
        <w:spacing w:line="360" w:lineRule="auto"/>
        <w:jc w:val="both"/>
        <w:rPr>
          <w:rFonts w:ascii="Garamond" w:hAnsi="Garamond"/>
        </w:rPr>
      </w:pPr>
      <w:r w:rsidRPr="00783450">
        <w:rPr>
          <w:rFonts w:ascii="Garamond" w:hAnsi="Garamond"/>
        </w:rPr>
        <w:t>Afin de gérer le processus de démarrage, d’arrêt, et de fonctionnement de la station</w:t>
      </w:r>
      <w:r>
        <w:rPr>
          <w:rFonts w:ascii="Garamond" w:hAnsi="Garamond"/>
        </w:rPr>
        <w:t>, l</w:t>
      </w:r>
      <w:r w:rsidR="00783450" w:rsidRPr="00783450">
        <w:rPr>
          <w:rFonts w:ascii="Garamond" w:hAnsi="Garamond"/>
        </w:rPr>
        <w:t>’automate S7-400H à haute redondance gère les groupes de</w:t>
      </w:r>
      <w:r w:rsidR="00783450">
        <w:rPr>
          <w:rFonts w:ascii="Garamond" w:hAnsi="Garamond"/>
        </w:rPr>
        <w:t xml:space="preserve"> </w:t>
      </w:r>
      <w:r w:rsidR="00783450" w:rsidRPr="00783450">
        <w:rPr>
          <w:rFonts w:ascii="Garamond" w:hAnsi="Garamond"/>
        </w:rPr>
        <w:t>pompage, et envoie les données nécessaires pour le système de supervision et d’enregistrement des</w:t>
      </w:r>
      <w:r w:rsidR="00783450">
        <w:rPr>
          <w:rFonts w:ascii="Garamond" w:hAnsi="Garamond"/>
        </w:rPr>
        <w:t xml:space="preserve"> </w:t>
      </w:r>
      <w:r w:rsidR="00783450" w:rsidRPr="00783450">
        <w:rPr>
          <w:rFonts w:ascii="Garamond" w:hAnsi="Garamond"/>
        </w:rPr>
        <w:t>paramètres de la station</w:t>
      </w:r>
      <w:r w:rsidR="00783450">
        <w:rPr>
          <w:rFonts w:ascii="Garamond" w:hAnsi="Garamond"/>
        </w:rPr>
        <w:t>.</w:t>
      </w:r>
      <w:r>
        <w:rPr>
          <w:rFonts w:ascii="Garamond" w:hAnsi="Garamond"/>
        </w:rPr>
        <w:t xml:space="preserve"> Ce dernier sera </w:t>
      </w:r>
      <w:r w:rsidRPr="00783450">
        <w:rPr>
          <w:rFonts w:ascii="Garamond" w:hAnsi="Garamond"/>
        </w:rPr>
        <w:t>installé</w:t>
      </w:r>
      <w:r w:rsidR="00783450" w:rsidRPr="00783450">
        <w:rPr>
          <w:rFonts w:ascii="Garamond" w:hAnsi="Garamond"/>
        </w:rPr>
        <w:t xml:space="preserve"> dans l’armoire Automate au</w:t>
      </w:r>
      <w:r>
        <w:rPr>
          <w:rFonts w:ascii="Garamond" w:hAnsi="Garamond"/>
        </w:rPr>
        <w:t xml:space="preserve"> </w:t>
      </w:r>
      <w:r w:rsidR="00783450" w:rsidRPr="00783450">
        <w:rPr>
          <w:rFonts w:ascii="Garamond" w:hAnsi="Garamond"/>
        </w:rPr>
        <w:t>niveau du local BT.</w:t>
      </w:r>
      <w:r w:rsidR="00F74044">
        <w:rPr>
          <w:rFonts w:ascii="Garamond" w:hAnsi="Garamond"/>
        </w:rPr>
        <w:t xml:space="preserve"> </w:t>
      </w:r>
      <w:r w:rsidR="002F779F">
        <w:rPr>
          <w:rFonts w:ascii="Garamond" w:hAnsi="Garamond"/>
        </w:rPr>
        <w:t>La figure 15 montre le modèle de l’automate.</w:t>
      </w:r>
    </w:p>
    <w:p w14:paraId="37055FD5" w14:textId="77777777" w:rsidR="002F779F" w:rsidRDefault="002F779F" w:rsidP="002F779F">
      <w:pPr>
        <w:keepNext/>
        <w:spacing w:line="360" w:lineRule="auto"/>
      </w:pPr>
      <w:r>
        <w:rPr>
          <w:rFonts w:ascii="Garamond" w:hAnsi="Garamond"/>
          <w:noProof/>
        </w:rPr>
        <w:drawing>
          <wp:inline distT="0" distB="0" distL="0" distR="0" wp14:anchorId="7C875C05" wp14:editId="747F1593">
            <wp:extent cx="5759450" cy="3195320"/>
            <wp:effectExtent l="57150" t="57150" r="107950" b="1193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29878582.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31953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C7CD3" w14:textId="0A0A574A" w:rsidR="002F779F" w:rsidRDefault="002F779F" w:rsidP="002F779F">
      <w:pPr>
        <w:pStyle w:val="Lgende"/>
        <w:jc w:val="center"/>
        <w:rPr>
          <w:rFonts w:ascii="Garamond" w:hAnsi="Garamond"/>
          <w:sz w:val="24"/>
          <w:szCs w:val="24"/>
        </w:rPr>
      </w:pPr>
      <w:bookmarkStart w:id="79" w:name="_Toc516150941"/>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15</w:t>
      </w:r>
      <w:r w:rsidR="00D007AC">
        <w:rPr>
          <w:noProof/>
        </w:rPr>
        <w:fldChar w:fldCharType="end"/>
      </w:r>
      <w:r>
        <w:t xml:space="preserve"> : Modèle d'un automate S7-400H</w:t>
      </w:r>
      <w:bookmarkEnd w:id="79"/>
    </w:p>
    <w:p w14:paraId="4D9C85B7" w14:textId="3514B472" w:rsidR="0005371F" w:rsidRPr="0054697C" w:rsidRDefault="0005371F" w:rsidP="002C7B00">
      <w:pPr>
        <w:pStyle w:val="Paragraphedeliste"/>
        <w:numPr>
          <w:ilvl w:val="2"/>
          <w:numId w:val="10"/>
        </w:numPr>
        <w:spacing w:line="360" w:lineRule="auto"/>
        <w:jc w:val="both"/>
        <w:outlineLvl w:val="2"/>
        <w:rPr>
          <w:rFonts w:ascii="Garamond" w:hAnsi="Garamond"/>
          <w:b/>
          <w:color w:val="000000"/>
          <w:sz w:val="28"/>
          <w:szCs w:val="28"/>
        </w:rPr>
      </w:pPr>
      <w:bookmarkStart w:id="80" w:name="_Toc517515217"/>
      <w:r w:rsidRPr="0054697C">
        <w:rPr>
          <w:rFonts w:ascii="Garamond" w:hAnsi="Garamond"/>
          <w:b/>
          <w:color w:val="000000"/>
          <w:sz w:val="28"/>
          <w:szCs w:val="28"/>
        </w:rPr>
        <w:t>Description</w:t>
      </w:r>
      <w:bookmarkEnd w:id="80"/>
    </w:p>
    <w:p w14:paraId="20351868" w14:textId="63A89B8B" w:rsidR="006E1B32" w:rsidRPr="006E1B32" w:rsidRDefault="006E1B32" w:rsidP="00FB6B1E">
      <w:pPr>
        <w:spacing w:line="360" w:lineRule="auto"/>
        <w:jc w:val="both"/>
        <w:rPr>
          <w:rFonts w:ascii="Garamond" w:hAnsi="Garamond"/>
        </w:rPr>
      </w:pPr>
      <w:r w:rsidRPr="006E1B32">
        <w:rPr>
          <w:rFonts w:ascii="Garamond" w:hAnsi="Garamond"/>
        </w:rPr>
        <w:t xml:space="preserve">Le système sera composé de </w:t>
      </w:r>
      <w:r w:rsidR="00844937">
        <w:rPr>
          <w:rFonts w:ascii="Garamond" w:hAnsi="Garamond"/>
        </w:rPr>
        <w:t>deux</w:t>
      </w:r>
      <w:r w:rsidRPr="006E1B32">
        <w:rPr>
          <w:rFonts w:ascii="Garamond" w:hAnsi="Garamond"/>
        </w:rPr>
        <w:t xml:space="preserve"> </w:t>
      </w:r>
      <w:proofErr w:type="spellStart"/>
      <w:r w:rsidRPr="006E1B32">
        <w:rPr>
          <w:rFonts w:ascii="Garamond" w:hAnsi="Garamond"/>
        </w:rPr>
        <w:t>CPUs</w:t>
      </w:r>
      <w:proofErr w:type="spellEnd"/>
      <w:r w:rsidRPr="006E1B32">
        <w:rPr>
          <w:rFonts w:ascii="Garamond" w:hAnsi="Garamond"/>
        </w:rPr>
        <w:t xml:space="preserve"> en redondance </w:t>
      </w:r>
      <w:r w:rsidRPr="00844937">
        <w:rPr>
          <w:rFonts w:ascii="Garamond" w:hAnsi="Garamond"/>
          <w:b/>
        </w:rPr>
        <w:t>active</w:t>
      </w:r>
      <w:r w:rsidRPr="006E1B32">
        <w:rPr>
          <w:rFonts w:ascii="Garamond" w:hAnsi="Garamond"/>
        </w:rPr>
        <w:t xml:space="preserve"> et de </w:t>
      </w:r>
      <w:r w:rsidR="00844937">
        <w:rPr>
          <w:rFonts w:ascii="Garamond" w:hAnsi="Garamond"/>
        </w:rPr>
        <w:t>deux</w:t>
      </w:r>
      <w:r w:rsidRPr="006E1B32">
        <w:rPr>
          <w:rFonts w:ascii="Garamond" w:hAnsi="Garamond"/>
        </w:rPr>
        <w:t xml:space="preserve"> stations ET</w:t>
      </w:r>
      <w:r w:rsidR="00317B03">
        <w:rPr>
          <w:rFonts w:ascii="Garamond" w:hAnsi="Garamond"/>
        </w:rPr>
        <w:t xml:space="preserve"> </w:t>
      </w:r>
      <w:r w:rsidRPr="006E1B32">
        <w:rPr>
          <w:rFonts w:ascii="Garamond" w:hAnsi="Garamond"/>
        </w:rPr>
        <w:t>200 qui contiennent les</w:t>
      </w:r>
      <w:r w:rsidR="00674138">
        <w:rPr>
          <w:rFonts w:ascii="Garamond" w:hAnsi="Garamond"/>
        </w:rPr>
        <w:t xml:space="preserve"> </w:t>
      </w:r>
      <w:r w:rsidRPr="006E1B32">
        <w:rPr>
          <w:rFonts w:ascii="Garamond" w:hAnsi="Garamond"/>
        </w:rPr>
        <w:t>modules d’entrées sorties d</w:t>
      </w:r>
      <w:r w:rsidR="00E83113">
        <w:rPr>
          <w:rFonts w:ascii="Garamond" w:hAnsi="Garamond"/>
        </w:rPr>
        <w:t>u</w:t>
      </w:r>
      <w:r w:rsidRPr="006E1B32">
        <w:rPr>
          <w:rFonts w:ascii="Garamond" w:hAnsi="Garamond"/>
        </w:rPr>
        <w:t xml:space="preserve"> type Siemens S7-300. Les stations ET</w:t>
      </w:r>
      <w:r w:rsidR="00317B03">
        <w:rPr>
          <w:rFonts w:ascii="Garamond" w:hAnsi="Garamond"/>
        </w:rPr>
        <w:t xml:space="preserve"> </w:t>
      </w:r>
      <w:r w:rsidRPr="006E1B32">
        <w:rPr>
          <w:rFonts w:ascii="Garamond" w:hAnsi="Garamond"/>
        </w:rPr>
        <w:t>200</w:t>
      </w:r>
      <w:r w:rsidR="00317B03">
        <w:rPr>
          <w:rFonts w:ascii="Garamond" w:hAnsi="Garamond"/>
        </w:rPr>
        <w:t xml:space="preserve"> </w:t>
      </w:r>
      <w:r w:rsidRPr="006E1B32">
        <w:rPr>
          <w:rFonts w:ascii="Garamond" w:hAnsi="Garamond"/>
        </w:rPr>
        <w:t>communiquent avec les</w:t>
      </w:r>
      <w:r w:rsidR="00674138">
        <w:rPr>
          <w:rFonts w:ascii="Garamond" w:hAnsi="Garamond"/>
        </w:rPr>
        <w:t xml:space="preserve"> </w:t>
      </w:r>
      <w:r w:rsidRPr="006E1B32">
        <w:rPr>
          <w:rFonts w:ascii="Garamond" w:hAnsi="Garamond"/>
        </w:rPr>
        <w:t>processeurs à travers le protocole de communication Profibus DP.</w:t>
      </w:r>
    </w:p>
    <w:p w14:paraId="2A69CC91" w14:textId="461C98BD" w:rsidR="0005371F" w:rsidRDefault="006E1B32" w:rsidP="00FB6B1E">
      <w:pPr>
        <w:spacing w:line="360" w:lineRule="auto"/>
        <w:jc w:val="both"/>
        <w:rPr>
          <w:rFonts w:ascii="Garamond" w:hAnsi="Garamond"/>
        </w:rPr>
      </w:pPr>
      <w:r w:rsidRPr="006E1B32">
        <w:rPr>
          <w:rFonts w:ascii="Garamond" w:hAnsi="Garamond"/>
        </w:rPr>
        <w:lastRenderedPageBreak/>
        <w:t xml:space="preserve">Le tableau </w:t>
      </w:r>
      <w:r w:rsidR="00512CCC">
        <w:rPr>
          <w:rFonts w:ascii="Garamond" w:hAnsi="Garamond"/>
        </w:rPr>
        <w:t>5</w:t>
      </w:r>
      <w:r w:rsidRPr="006E1B32">
        <w:rPr>
          <w:rFonts w:ascii="Garamond" w:hAnsi="Garamond"/>
        </w:rPr>
        <w:t xml:space="preserve"> montre les différentes cartes constituant le nouveau système</w:t>
      </w:r>
      <w:r w:rsidR="000E53B7">
        <w:rPr>
          <w:rFonts w:ascii="Garamond" w:hAnsi="Garamond"/>
        </w:rPr>
        <w:t>.</w:t>
      </w:r>
    </w:p>
    <w:p w14:paraId="241CC14A" w14:textId="77777777" w:rsidR="00A67C67" w:rsidRDefault="00A67C67" w:rsidP="00D730B0">
      <w:pPr>
        <w:pStyle w:val="Lgende"/>
        <w:keepNext/>
      </w:pPr>
    </w:p>
    <w:p w14:paraId="33D2AFE7" w14:textId="38D4BB2F" w:rsidR="00120172" w:rsidRDefault="00120172" w:rsidP="00120172">
      <w:pPr>
        <w:pStyle w:val="Lgende"/>
        <w:keepNext/>
        <w:jc w:val="center"/>
      </w:pPr>
      <w:bookmarkStart w:id="81" w:name="_Toc517437292"/>
      <w:r>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5</w:t>
      </w:r>
      <w:r w:rsidR="00D007AC">
        <w:rPr>
          <w:noProof/>
        </w:rPr>
        <w:fldChar w:fldCharType="end"/>
      </w:r>
      <w:r>
        <w:t xml:space="preserve"> : Modules de l'automate</w:t>
      </w:r>
      <w:sdt>
        <w:sdtPr>
          <w:rPr>
            <w:vertAlign w:val="superscript"/>
          </w:rPr>
          <w:id w:val="-1003274102"/>
          <w:citation/>
        </w:sdtPr>
        <w:sdtContent>
          <w:r w:rsidR="007534FF" w:rsidRPr="00E04771">
            <w:rPr>
              <w:vertAlign w:val="superscript"/>
            </w:rPr>
            <w:fldChar w:fldCharType="begin"/>
          </w:r>
          <w:r w:rsidR="007534FF" w:rsidRPr="00E04771">
            <w:rPr>
              <w:vertAlign w:val="superscript"/>
            </w:rPr>
            <w:instrText xml:space="preserve"> CITATION SIE14 \l 1036 </w:instrText>
          </w:r>
          <w:r w:rsidR="007534FF" w:rsidRPr="00E04771">
            <w:rPr>
              <w:vertAlign w:val="superscript"/>
            </w:rPr>
            <w:fldChar w:fldCharType="separate"/>
          </w:r>
          <w:r w:rsidR="00385090" w:rsidRPr="00E04771">
            <w:rPr>
              <w:noProof/>
              <w:vertAlign w:val="superscript"/>
            </w:rPr>
            <w:t xml:space="preserve"> (3)</w:t>
          </w:r>
          <w:r w:rsidR="007534FF" w:rsidRPr="00E04771">
            <w:rPr>
              <w:vertAlign w:val="superscript"/>
            </w:rPr>
            <w:fldChar w:fldCharType="end"/>
          </w:r>
        </w:sdtContent>
      </w:sdt>
      <w:bookmarkEnd w:id="81"/>
    </w:p>
    <w:tbl>
      <w:tblPr>
        <w:tblStyle w:val="Grilledutableau"/>
        <w:tblW w:w="949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63"/>
        <w:gridCol w:w="2158"/>
        <w:gridCol w:w="5603"/>
        <w:gridCol w:w="1069"/>
      </w:tblGrid>
      <w:tr w:rsidR="00BC5B6B" w:rsidRPr="00BC5B6B" w14:paraId="7823D500" w14:textId="77777777" w:rsidTr="00A67C67">
        <w:trPr>
          <w:jc w:val="center"/>
        </w:trPr>
        <w:tc>
          <w:tcPr>
            <w:tcW w:w="657" w:type="dxa"/>
            <w:vAlign w:val="center"/>
          </w:tcPr>
          <w:p w14:paraId="13D36383" w14:textId="6782F5B7" w:rsidR="00104B8A" w:rsidRPr="00387D38" w:rsidRDefault="00104B8A" w:rsidP="00387D38">
            <w:pPr>
              <w:jc w:val="center"/>
              <w:rPr>
                <w:rFonts w:asciiTheme="majorHAnsi" w:hAnsiTheme="majorHAnsi"/>
                <w:b/>
              </w:rPr>
            </w:pPr>
            <w:r w:rsidRPr="00387D38">
              <w:rPr>
                <w:rStyle w:val="fontstyle01"/>
                <w:rFonts w:asciiTheme="majorHAnsi" w:hAnsiTheme="majorHAnsi"/>
                <w:sz w:val="24"/>
                <w:szCs w:val="24"/>
              </w:rPr>
              <w:t>Item</w:t>
            </w:r>
          </w:p>
        </w:tc>
        <w:tc>
          <w:tcPr>
            <w:tcW w:w="2173" w:type="dxa"/>
            <w:vAlign w:val="center"/>
          </w:tcPr>
          <w:p w14:paraId="2F9D4DF1" w14:textId="26195914" w:rsidR="00104B8A" w:rsidRPr="00387D38" w:rsidRDefault="00104B8A" w:rsidP="00387D38">
            <w:pPr>
              <w:jc w:val="center"/>
              <w:rPr>
                <w:rFonts w:asciiTheme="majorHAnsi" w:hAnsiTheme="majorHAnsi"/>
                <w:b/>
              </w:rPr>
            </w:pPr>
            <w:r w:rsidRPr="00387D38">
              <w:rPr>
                <w:rStyle w:val="fontstyle01"/>
                <w:rFonts w:asciiTheme="majorHAnsi" w:hAnsiTheme="majorHAnsi"/>
                <w:sz w:val="24"/>
                <w:szCs w:val="24"/>
              </w:rPr>
              <w:t>Référence</w:t>
            </w:r>
          </w:p>
        </w:tc>
        <w:tc>
          <w:tcPr>
            <w:tcW w:w="5670" w:type="dxa"/>
            <w:vAlign w:val="center"/>
          </w:tcPr>
          <w:p w14:paraId="40C3D69D" w14:textId="2918EDBF" w:rsidR="004E1595" w:rsidRPr="004E1595" w:rsidRDefault="00104B8A" w:rsidP="004E1595">
            <w:pPr>
              <w:jc w:val="center"/>
              <w:rPr>
                <w:rFonts w:asciiTheme="majorHAnsi" w:hAnsiTheme="majorHAnsi"/>
                <w:b/>
                <w:bCs/>
                <w:color w:val="000000"/>
              </w:rPr>
            </w:pPr>
            <w:r w:rsidRPr="00387D38">
              <w:rPr>
                <w:rStyle w:val="fontstyle01"/>
                <w:rFonts w:asciiTheme="majorHAnsi" w:hAnsiTheme="majorHAnsi"/>
                <w:sz w:val="24"/>
                <w:szCs w:val="24"/>
              </w:rPr>
              <w:t>Description</w:t>
            </w:r>
          </w:p>
        </w:tc>
        <w:tc>
          <w:tcPr>
            <w:tcW w:w="993" w:type="dxa"/>
            <w:vAlign w:val="center"/>
          </w:tcPr>
          <w:p w14:paraId="340D2A7D" w14:textId="50B31E58" w:rsidR="00104B8A" w:rsidRPr="00387D38" w:rsidRDefault="00104B8A" w:rsidP="00387D38">
            <w:pPr>
              <w:jc w:val="center"/>
              <w:rPr>
                <w:rFonts w:asciiTheme="majorHAnsi" w:hAnsiTheme="majorHAnsi"/>
                <w:b/>
              </w:rPr>
            </w:pPr>
            <w:r w:rsidRPr="00387D38">
              <w:rPr>
                <w:rStyle w:val="fontstyle01"/>
                <w:rFonts w:asciiTheme="majorHAnsi" w:hAnsiTheme="majorHAnsi"/>
                <w:sz w:val="24"/>
                <w:szCs w:val="24"/>
              </w:rPr>
              <w:t>Quantité</w:t>
            </w:r>
          </w:p>
        </w:tc>
      </w:tr>
      <w:tr w:rsidR="00104B8A" w:rsidRPr="00BC5B6B" w14:paraId="7A21640F" w14:textId="77777777" w:rsidTr="00687C48">
        <w:trPr>
          <w:jc w:val="center"/>
        </w:trPr>
        <w:tc>
          <w:tcPr>
            <w:tcW w:w="9493" w:type="dxa"/>
            <w:gridSpan w:val="4"/>
            <w:shd w:val="clear" w:color="auto" w:fill="C5E0B3" w:themeFill="accent6" w:themeFillTint="66"/>
            <w:vAlign w:val="center"/>
          </w:tcPr>
          <w:p w14:paraId="62588CE0" w14:textId="60DAD0D9" w:rsidR="00104B8A" w:rsidRPr="00A67C67" w:rsidRDefault="00104B8A" w:rsidP="00687C48">
            <w:pPr>
              <w:rPr>
                <w:rFonts w:asciiTheme="majorHAnsi" w:hAnsiTheme="majorHAnsi"/>
                <w:b/>
                <w:sz w:val="20"/>
                <w:szCs w:val="20"/>
              </w:rPr>
            </w:pPr>
            <w:r w:rsidRPr="00A67C67">
              <w:rPr>
                <w:rStyle w:val="fontstyle01"/>
                <w:rFonts w:asciiTheme="majorHAnsi" w:hAnsiTheme="majorHAnsi"/>
                <w:sz w:val="20"/>
                <w:szCs w:val="20"/>
              </w:rPr>
              <w:t>1- Rack CPU</w:t>
            </w:r>
          </w:p>
        </w:tc>
      </w:tr>
      <w:tr w:rsidR="00BC5B6B" w:rsidRPr="00BC5B6B" w14:paraId="1036A026" w14:textId="77777777" w:rsidTr="00A67C67">
        <w:trPr>
          <w:jc w:val="center"/>
        </w:trPr>
        <w:tc>
          <w:tcPr>
            <w:tcW w:w="657" w:type="dxa"/>
            <w:vAlign w:val="center"/>
          </w:tcPr>
          <w:p w14:paraId="6E0888DC" w14:textId="339244FA"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1</w:t>
            </w:r>
          </w:p>
        </w:tc>
        <w:tc>
          <w:tcPr>
            <w:tcW w:w="2173" w:type="dxa"/>
            <w:vAlign w:val="center"/>
          </w:tcPr>
          <w:p w14:paraId="58775209" w14:textId="49DB5D58"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6ES7407-0DA02-0AA0</w:t>
            </w:r>
          </w:p>
        </w:tc>
        <w:tc>
          <w:tcPr>
            <w:tcW w:w="5670" w:type="dxa"/>
            <w:vAlign w:val="center"/>
          </w:tcPr>
          <w:p w14:paraId="64257F44" w14:textId="77777777" w:rsidR="00557DC1" w:rsidRDefault="00557DC1" w:rsidP="00557DC1">
            <w:pPr>
              <w:jc w:val="center"/>
              <w:rPr>
                <w:rStyle w:val="fontstyle01"/>
                <w:rFonts w:asciiTheme="majorHAnsi" w:hAnsiTheme="majorHAnsi"/>
                <w:sz w:val="20"/>
                <w:szCs w:val="20"/>
              </w:rPr>
            </w:pPr>
          </w:p>
          <w:p w14:paraId="23961297" w14:textId="4F53FD33" w:rsidR="00557DC1" w:rsidRDefault="00CC0D68" w:rsidP="00557DC1">
            <w:pPr>
              <w:jc w:val="center"/>
              <w:rPr>
                <w:rStyle w:val="fontstyle01"/>
                <w:rFonts w:asciiTheme="majorHAnsi" w:hAnsiTheme="majorHAnsi"/>
                <w:sz w:val="20"/>
                <w:szCs w:val="20"/>
              </w:rPr>
            </w:pPr>
            <w:r w:rsidRPr="00A67C67">
              <w:rPr>
                <w:rStyle w:val="fontstyle01"/>
                <w:rFonts w:asciiTheme="majorHAnsi" w:hAnsiTheme="majorHAnsi"/>
                <w:sz w:val="20"/>
                <w:szCs w:val="20"/>
              </w:rPr>
              <w:t>Alimentation PS407 4</w:t>
            </w:r>
            <w:r w:rsidR="00A705D2" w:rsidRPr="00A67C67">
              <w:rPr>
                <w:rStyle w:val="fontstyle01"/>
                <w:rFonts w:asciiTheme="majorHAnsi" w:hAnsiTheme="majorHAnsi"/>
                <w:sz w:val="20"/>
                <w:szCs w:val="20"/>
              </w:rPr>
              <w:t>A ;</w:t>
            </w:r>
            <w:r w:rsidRPr="00A67C67">
              <w:rPr>
                <w:rStyle w:val="fontstyle01"/>
                <w:rFonts w:asciiTheme="majorHAnsi" w:hAnsiTheme="majorHAnsi"/>
                <w:sz w:val="20"/>
                <w:szCs w:val="20"/>
              </w:rPr>
              <w:t xml:space="preserve"> 120/230V </w:t>
            </w:r>
            <w:r w:rsidR="00F45EA5">
              <w:rPr>
                <w:rStyle w:val="fontstyle01"/>
                <w:rFonts w:asciiTheme="majorHAnsi" w:hAnsiTheme="majorHAnsi"/>
                <w:sz w:val="20"/>
                <w:szCs w:val="20"/>
              </w:rPr>
              <w:t>c</w:t>
            </w:r>
            <w:r w:rsidR="00BA15D5">
              <w:rPr>
                <w:rStyle w:val="fontstyle01"/>
                <w:rFonts w:asciiTheme="majorHAnsi" w:hAnsiTheme="majorHAnsi"/>
                <w:sz w:val="20"/>
                <w:szCs w:val="20"/>
              </w:rPr>
              <w:t>c</w:t>
            </w:r>
          </w:p>
          <w:p w14:paraId="749315AF" w14:textId="7E8A8826" w:rsidR="00557DC1" w:rsidRPr="00A67C67" w:rsidRDefault="00557DC1" w:rsidP="00557DC1">
            <w:pPr>
              <w:jc w:val="center"/>
              <w:rPr>
                <w:rFonts w:asciiTheme="majorHAnsi" w:hAnsiTheme="majorHAnsi"/>
                <w:b/>
                <w:sz w:val="20"/>
                <w:szCs w:val="20"/>
              </w:rPr>
            </w:pPr>
          </w:p>
        </w:tc>
        <w:tc>
          <w:tcPr>
            <w:tcW w:w="993" w:type="dxa"/>
            <w:vAlign w:val="center"/>
          </w:tcPr>
          <w:p w14:paraId="49B3C26D" w14:textId="362ABE17"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02</w:t>
            </w:r>
          </w:p>
        </w:tc>
      </w:tr>
      <w:tr w:rsidR="00BC5B6B" w:rsidRPr="00BC5B6B" w14:paraId="0CFCA94C" w14:textId="77777777" w:rsidTr="00A67C67">
        <w:trPr>
          <w:jc w:val="center"/>
        </w:trPr>
        <w:tc>
          <w:tcPr>
            <w:tcW w:w="657" w:type="dxa"/>
            <w:vAlign w:val="center"/>
          </w:tcPr>
          <w:p w14:paraId="1AAA8F66" w14:textId="0D6CF800"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2</w:t>
            </w:r>
          </w:p>
        </w:tc>
        <w:tc>
          <w:tcPr>
            <w:tcW w:w="2173" w:type="dxa"/>
            <w:vAlign w:val="center"/>
          </w:tcPr>
          <w:p w14:paraId="1C4BFB5F" w14:textId="7F98E250"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6ES7412-5HK06-0AB0</w:t>
            </w:r>
          </w:p>
        </w:tc>
        <w:tc>
          <w:tcPr>
            <w:tcW w:w="5670" w:type="dxa"/>
            <w:vAlign w:val="center"/>
          </w:tcPr>
          <w:p w14:paraId="2695AC23" w14:textId="77777777" w:rsidR="00557DC1" w:rsidRDefault="00557DC1" w:rsidP="00557DC1">
            <w:pPr>
              <w:jc w:val="center"/>
              <w:rPr>
                <w:rStyle w:val="fontstyle01"/>
                <w:rFonts w:asciiTheme="majorHAnsi" w:hAnsiTheme="majorHAnsi"/>
                <w:sz w:val="20"/>
                <w:szCs w:val="20"/>
              </w:rPr>
            </w:pPr>
          </w:p>
          <w:p w14:paraId="3A3BA11F" w14:textId="2CD9476B" w:rsidR="00104B8A" w:rsidRDefault="00CC0D68" w:rsidP="00557DC1">
            <w:pPr>
              <w:jc w:val="center"/>
              <w:rPr>
                <w:rStyle w:val="fontstyle01"/>
                <w:rFonts w:asciiTheme="majorHAnsi" w:hAnsiTheme="majorHAnsi"/>
                <w:sz w:val="20"/>
                <w:szCs w:val="20"/>
              </w:rPr>
            </w:pPr>
            <w:r w:rsidRPr="00A67C67">
              <w:rPr>
                <w:rStyle w:val="fontstyle01"/>
                <w:rFonts w:asciiTheme="majorHAnsi" w:hAnsiTheme="majorHAnsi"/>
                <w:sz w:val="20"/>
                <w:szCs w:val="20"/>
              </w:rPr>
              <w:t>CPU 412-5H ; mémoire de travail 2x512 Ko ; 1 MPI/DP, 1 DP, 1 PN</w:t>
            </w:r>
          </w:p>
          <w:p w14:paraId="29F731A5" w14:textId="73630ECC" w:rsidR="00557DC1" w:rsidRPr="00A67C67" w:rsidRDefault="00557DC1" w:rsidP="00557DC1">
            <w:pPr>
              <w:jc w:val="center"/>
              <w:rPr>
                <w:rFonts w:asciiTheme="majorHAnsi" w:hAnsiTheme="majorHAnsi"/>
                <w:b/>
                <w:sz w:val="20"/>
                <w:szCs w:val="20"/>
              </w:rPr>
            </w:pPr>
          </w:p>
        </w:tc>
        <w:tc>
          <w:tcPr>
            <w:tcW w:w="993" w:type="dxa"/>
            <w:vAlign w:val="center"/>
          </w:tcPr>
          <w:p w14:paraId="0B386162" w14:textId="2F34C6D8"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02</w:t>
            </w:r>
          </w:p>
        </w:tc>
      </w:tr>
      <w:tr w:rsidR="00104B8A" w:rsidRPr="00BC5B6B" w14:paraId="1384FD04" w14:textId="77777777" w:rsidTr="00687C48">
        <w:trPr>
          <w:jc w:val="center"/>
        </w:trPr>
        <w:tc>
          <w:tcPr>
            <w:tcW w:w="9493" w:type="dxa"/>
            <w:gridSpan w:val="4"/>
            <w:shd w:val="clear" w:color="auto" w:fill="C5E0B3" w:themeFill="accent6" w:themeFillTint="66"/>
            <w:vAlign w:val="center"/>
          </w:tcPr>
          <w:p w14:paraId="7AC28569" w14:textId="458B0C6B" w:rsidR="00104B8A" w:rsidRPr="00A67C67" w:rsidRDefault="00104B8A" w:rsidP="00687C48">
            <w:pPr>
              <w:rPr>
                <w:rFonts w:asciiTheme="majorHAnsi" w:hAnsiTheme="majorHAnsi"/>
                <w:b/>
                <w:sz w:val="20"/>
                <w:szCs w:val="20"/>
              </w:rPr>
            </w:pPr>
            <w:r w:rsidRPr="00A67C67">
              <w:rPr>
                <w:rStyle w:val="fontstyle01"/>
                <w:rFonts w:asciiTheme="majorHAnsi" w:hAnsiTheme="majorHAnsi"/>
                <w:sz w:val="20"/>
                <w:szCs w:val="20"/>
              </w:rPr>
              <w:t>2- Rack ET200-01</w:t>
            </w:r>
          </w:p>
        </w:tc>
      </w:tr>
      <w:tr w:rsidR="00BC5B6B" w:rsidRPr="00BC5B6B" w14:paraId="30608A51" w14:textId="77777777" w:rsidTr="00A67C67">
        <w:trPr>
          <w:jc w:val="center"/>
        </w:trPr>
        <w:tc>
          <w:tcPr>
            <w:tcW w:w="657" w:type="dxa"/>
            <w:vAlign w:val="center"/>
          </w:tcPr>
          <w:p w14:paraId="6FEB3D45" w14:textId="2872CEED"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1</w:t>
            </w:r>
          </w:p>
        </w:tc>
        <w:tc>
          <w:tcPr>
            <w:tcW w:w="2173" w:type="dxa"/>
            <w:vAlign w:val="center"/>
          </w:tcPr>
          <w:p w14:paraId="2E9A7076" w14:textId="272F261A"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6ES7153-2BA10-0XB0</w:t>
            </w:r>
          </w:p>
        </w:tc>
        <w:tc>
          <w:tcPr>
            <w:tcW w:w="5670" w:type="dxa"/>
            <w:vAlign w:val="center"/>
          </w:tcPr>
          <w:p w14:paraId="39C191CD" w14:textId="77777777" w:rsidR="004E1595" w:rsidRDefault="004E1595" w:rsidP="004E1595">
            <w:pPr>
              <w:rPr>
                <w:rStyle w:val="fontstyle01"/>
                <w:rFonts w:asciiTheme="majorHAnsi" w:hAnsiTheme="majorHAnsi"/>
                <w:sz w:val="20"/>
                <w:szCs w:val="20"/>
              </w:rPr>
            </w:pPr>
          </w:p>
          <w:p w14:paraId="0E260BCF" w14:textId="201AA891"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Station de périphérie décentralisée ET 200M IM 153-2</w:t>
            </w:r>
          </w:p>
          <w:p w14:paraId="75D92406" w14:textId="77777777" w:rsidR="00104B8A" w:rsidRPr="00A67C67" w:rsidRDefault="00104B8A" w:rsidP="005D624F">
            <w:pPr>
              <w:spacing w:line="360" w:lineRule="auto"/>
              <w:rPr>
                <w:rFonts w:asciiTheme="majorHAnsi" w:hAnsiTheme="majorHAnsi"/>
                <w:b/>
                <w:sz w:val="20"/>
                <w:szCs w:val="20"/>
              </w:rPr>
            </w:pPr>
          </w:p>
        </w:tc>
        <w:tc>
          <w:tcPr>
            <w:tcW w:w="993" w:type="dxa"/>
            <w:vAlign w:val="center"/>
          </w:tcPr>
          <w:p w14:paraId="2647ED1F" w14:textId="6DD5E003"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02</w:t>
            </w:r>
          </w:p>
        </w:tc>
      </w:tr>
      <w:tr w:rsidR="00BC5B6B" w:rsidRPr="00BC5B6B" w14:paraId="0C1A3EBD" w14:textId="77777777" w:rsidTr="00A67C67">
        <w:trPr>
          <w:jc w:val="center"/>
        </w:trPr>
        <w:tc>
          <w:tcPr>
            <w:tcW w:w="657" w:type="dxa"/>
            <w:vAlign w:val="center"/>
          </w:tcPr>
          <w:p w14:paraId="02A706EB" w14:textId="5779130B"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2</w:t>
            </w:r>
          </w:p>
        </w:tc>
        <w:tc>
          <w:tcPr>
            <w:tcW w:w="2173" w:type="dxa"/>
            <w:vAlign w:val="center"/>
          </w:tcPr>
          <w:p w14:paraId="5CC10F68" w14:textId="56D583D8"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6ES7321-1BL00-0AA0</w:t>
            </w:r>
          </w:p>
        </w:tc>
        <w:tc>
          <w:tcPr>
            <w:tcW w:w="5670" w:type="dxa"/>
            <w:vAlign w:val="center"/>
          </w:tcPr>
          <w:p w14:paraId="608CBE26" w14:textId="77777777" w:rsidR="004E1595" w:rsidRDefault="004E1595" w:rsidP="00824BF4">
            <w:pPr>
              <w:jc w:val="center"/>
              <w:rPr>
                <w:rStyle w:val="fontstyle01"/>
                <w:rFonts w:asciiTheme="majorHAnsi" w:hAnsiTheme="majorHAnsi"/>
                <w:sz w:val="20"/>
                <w:szCs w:val="20"/>
              </w:rPr>
            </w:pPr>
          </w:p>
          <w:p w14:paraId="72449D22" w14:textId="5203381E"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 xml:space="preserve">Module d'Entrées Digitales SM </w:t>
            </w:r>
            <w:r w:rsidR="00744769" w:rsidRPr="00A67C67">
              <w:rPr>
                <w:rStyle w:val="fontstyle01"/>
                <w:rFonts w:asciiTheme="majorHAnsi" w:hAnsiTheme="majorHAnsi"/>
                <w:sz w:val="20"/>
                <w:szCs w:val="20"/>
              </w:rPr>
              <w:t>321 ;</w:t>
            </w:r>
            <w:r w:rsidRPr="00A67C67">
              <w:rPr>
                <w:rStyle w:val="fontstyle01"/>
                <w:rFonts w:asciiTheme="majorHAnsi" w:hAnsiTheme="majorHAnsi"/>
                <w:sz w:val="20"/>
                <w:szCs w:val="20"/>
              </w:rPr>
              <w:t xml:space="preserve"> DI 32 x DC 24 V</w:t>
            </w:r>
          </w:p>
          <w:p w14:paraId="7578DECC" w14:textId="77777777" w:rsidR="00104B8A" w:rsidRPr="00A67C67" w:rsidRDefault="00104B8A" w:rsidP="00824BF4">
            <w:pPr>
              <w:spacing w:line="360" w:lineRule="auto"/>
              <w:jc w:val="center"/>
              <w:rPr>
                <w:rFonts w:asciiTheme="majorHAnsi" w:hAnsiTheme="majorHAnsi"/>
                <w:b/>
                <w:sz w:val="20"/>
                <w:szCs w:val="20"/>
              </w:rPr>
            </w:pPr>
          </w:p>
        </w:tc>
        <w:tc>
          <w:tcPr>
            <w:tcW w:w="993" w:type="dxa"/>
            <w:vAlign w:val="center"/>
          </w:tcPr>
          <w:p w14:paraId="39083D08" w14:textId="48F2B228"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03</w:t>
            </w:r>
          </w:p>
        </w:tc>
      </w:tr>
      <w:tr w:rsidR="00BC5B6B" w:rsidRPr="00BC5B6B" w14:paraId="47D9579A" w14:textId="77777777" w:rsidTr="00A67C67">
        <w:trPr>
          <w:jc w:val="center"/>
        </w:trPr>
        <w:tc>
          <w:tcPr>
            <w:tcW w:w="657" w:type="dxa"/>
            <w:vAlign w:val="center"/>
          </w:tcPr>
          <w:p w14:paraId="65E5A28A" w14:textId="5ADC68A2"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3</w:t>
            </w:r>
          </w:p>
        </w:tc>
        <w:tc>
          <w:tcPr>
            <w:tcW w:w="2173" w:type="dxa"/>
            <w:vAlign w:val="center"/>
          </w:tcPr>
          <w:p w14:paraId="359965B8" w14:textId="582FCB7C"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6ES7322-1BH01-0AA0</w:t>
            </w:r>
          </w:p>
        </w:tc>
        <w:tc>
          <w:tcPr>
            <w:tcW w:w="5670" w:type="dxa"/>
            <w:vAlign w:val="center"/>
          </w:tcPr>
          <w:p w14:paraId="2C05E4B3" w14:textId="77777777" w:rsidR="004E1595" w:rsidRDefault="004E1595" w:rsidP="00824BF4">
            <w:pPr>
              <w:jc w:val="center"/>
              <w:rPr>
                <w:rStyle w:val="fontstyle01"/>
                <w:rFonts w:asciiTheme="majorHAnsi" w:hAnsiTheme="majorHAnsi"/>
                <w:sz w:val="20"/>
                <w:szCs w:val="20"/>
              </w:rPr>
            </w:pPr>
          </w:p>
          <w:p w14:paraId="2CBE6117" w14:textId="12679D30"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 xml:space="preserve">Module des Sorties Digitales SM </w:t>
            </w:r>
            <w:r w:rsidR="00744769" w:rsidRPr="00A67C67">
              <w:rPr>
                <w:rStyle w:val="fontstyle01"/>
                <w:rFonts w:asciiTheme="majorHAnsi" w:hAnsiTheme="majorHAnsi"/>
                <w:sz w:val="20"/>
                <w:szCs w:val="20"/>
              </w:rPr>
              <w:t>322 ;</w:t>
            </w:r>
            <w:r w:rsidR="00183C17" w:rsidRPr="00A67C67">
              <w:rPr>
                <w:rStyle w:val="fontstyle01"/>
                <w:rFonts w:asciiTheme="majorHAnsi" w:hAnsiTheme="majorHAnsi"/>
                <w:sz w:val="20"/>
                <w:szCs w:val="20"/>
              </w:rPr>
              <w:t xml:space="preserve"> </w:t>
            </w:r>
            <w:r w:rsidRPr="00A67C67">
              <w:rPr>
                <w:rStyle w:val="fontstyle01"/>
                <w:rFonts w:asciiTheme="majorHAnsi" w:hAnsiTheme="majorHAnsi"/>
                <w:sz w:val="20"/>
                <w:szCs w:val="20"/>
              </w:rPr>
              <w:t>DO 16 x DC 24 V/ 0.5 A</w:t>
            </w:r>
          </w:p>
          <w:p w14:paraId="58E018A9" w14:textId="77777777" w:rsidR="00104B8A" w:rsidRPr="00A67C67" w:rsidRDefault="00104B8A" w:rsidP="00824BF4">
            <w:pPr>
              <w:spacing w:line="360" w:lineRule="auto"/>
              <w:jc w:val="center"/>
              <w:rPr>
                <w:rFonts w:asciiTheme="majorHAnsi" w:hAnsiTheme="majorHAnsi"/>
                <w:b/>
                <w:sz w:val="20"/>
                <w:szCs w:val="20"/>
              </w:rPr>
            </w:pPr>
          </w:p>
        </w:tc>
        <w:tc>
          <w:tcPr>
            <w:tcW w:w="993" w:type="dxa"/>
            <w:vAlign w:val="center"/>
          </w:tcPr>
          <w:p w14:paraId="281EFCEA" w14:textId="01B00905"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01</w:t>
            </w:r>
          </w:p>
        </w:tc>
      </w:tr>
      <w:tr w:rsidR="00BC5B6B" w:rsidRPr="00BC5B6B" w14:paraId="06E15BEB" w14:textId="77777777" w:rsidTr="00A67C67">
        <w:trPr>
          <w:jc w:val="center"/>
        </w:trPr>
        <w:tc>
          <w:tcPr>
            <w:tcW w:w="657" w:type="dxa"/>
            <w:vAlign w:val="center"/>
          </w:tcPr>
          <w:p w14:paraId="78028A6E" w14:textId="54A6EE4F"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4</w:t>
            </w:r>
          </w:p>
        </w:tc>
        <w:tc>
          <w:tcPr>
            <w:tcW w:w="2173" w:type="dxa"/>
            <w:vAlign w:val="center"/>
          </w:tcPr>
          <w:p w14:paraId="148595D9" w14:textId="3C9E41F8"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6ES7331-1KF02-0AB0</w:t>
            </w:r>
          </w:p>
        </w:tc>
        <w:tc>
          <w:tcPr>
            <w:tcW w:w="5670" w:type="dxa"/>
            <w:vAlign w:val="center"/>
          </w:tcPr>
          <w:p w14:paraId="5EE33B0C" w14:textId="77777777" w:rsidR="004E1595" w:rsidRDefault="004E1595" w:rsidP="00824BF4">
            <w:pPr>
              <w:jc w:val="center"/>
              <w:rPr>
                <w:rStyle w:val="fontstyle01"/>
                <w:rFonts w:asciiTheme="majorHAnsi" w:hAnsiTheme="majorHAnsi"/>
                <w:sz w:val="20"/>
                <w:szCs w:val="20"/>
              </w:rPr>
            </w:pPr>
          </w:p>
          <w:p w14:paraId="5E37D66A" w14:textId="79236B95"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 xml:space="preserve">Module d'Entrées Analogiques SM </w:t>
            </w:r>
            <w:r w:rsidR="00744769" w:rsidRPr="00A67C67">
              <w:rPr>
                <w:rStyle w:val="fontstyle01"/>
                <w:rFonts w:asciiTheme="majorHAnsi" w:hAnsiTheme="majorHAnsi"/>
                <w:sz w:val="20"/>
                <w:szCs w:val="20"/>
              </w:rPr>
              <w:t>331 ;</w:t>
            </w:r>
            <w:r w:rsidRPr="00A67C67">
              <w:rPr>
                <w:rStyle w:val="fontstyle01"/>
                <w:rFonts w:asciiTheme="majorHAnsi" w:hAnsiTheme="majorHAnsi"/>
                <w:sz w:val="20"/>
                <w:szCs w:val="20"/>
              </w:rPr>
              <w:t xml:space="preserve"> AI 8 x 13 Bit</w:t>
            </w:r>
          </w:p>
          <w:p w14:paraId="63D27148" w14:textId="77777777" w:rsidR="00104B8A" w:rsidRPr="00A67C67" w:rsidRDefault="00104B8A" w:rsidP="00824BF4">
            <w:pPr>
              <w:spacing w:line="360" w:lineRule="auto"/>
              <w:jc w:val="center"/>
              <w:rPr>
                <w:rFonts w:asciiTheme="majorHAnsi" w:hAnsiTheme="majorHAnsi"/>
                <w:b/>
                <w:sz w:val="20"/>
                <w:szCs w:val="20"/>
              </w:rPr>
            </w:pPr>
          </w:p>
        </w:tc>
        <w:tc>
          <w:tcPr>
            <w:tcW w:w="993" w:type="dxa"/>
            <w:vAlign w:val="center"/>
          </w:tcPr>
          <w:p w14:paraId="1B50D3FD" w14:textId="6F7B8052"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04</w:t>
            </w:r>
          </w:p>
        </w:tc>
      </w:tr>
      <w:tr w:rsidR="00104B8A" w:rsidRPr="00BC5B6B" w14:paraId="15D90949" w14:textId="77777777" w:rsidTr="00687C48">
        <w:trPr>
          <w:jc w:val="center"/>
        </w:trPr>
        <w:tc>
          <w:tcPr>
            <w:tcW w:w="9493" w:type="dxa"/>
            <w:gridSpan w:val="4"/>
            <w:shd w:val="clear" w:color="auto" w:fill="C5E0B3" w:themeFill="accent6" w:themeFillTint="66"/>
            <w:vAlign w:val="center"/>
          </w:tcPr>
          <w:p w14:paraId="07E92264" w14:textId="02683AD1" w:rsidR="00104B8A" w:rsidRPr="00A67C67" w:rsidRDefault="00104B8A" w:rsidP="00687C48">
            <w:pPr>
              <w:rPr>
                <w:rFonts w:asciiTheme="majorHAnsi" w:hAnsiTheme="majorHAnsi"/>
                <w:b/>
                <w:sz w:val="20"/>
                <w:szCs w:val="20"/>
              </w:rPr>
            </w:pPr>
            <w:r w:rsidRPr="00A67C67">
              <w:rPr>
                <w:rStyle w:val="fontstyle01"/>
                <w:rFonts w:asciiTheme="majorHAnsi" w:hAnsiTheme="majorHAnsi"/>
                <w:sz w:val="20"/>
                <w:szCs w:val="20"/>
              </w:rPr>
              <w:t>3- Rack ET200-02</w:t>
            </w:r>
          </w:p>
        </w:tc>
      </w:tr>
      <w:tr w:rsidR="00BC5B6B" w:rsidRPr="00BC5B6B" w14:paraId="2309FCD0" w14:textId="77777777" w:rsidTr="00A67C67">
        <w:trPr>
          <w:jc w:val="center"/>
        </w:trPr>
        <w:tc>
          <w:tcPr>
            <w:tcW w:w="657" w:type="dxa"/>
            <w:vAlign w:val="center"/>
          </w:tcPr>
          <w:p w14:paraId="4245ED68" w14:textId="23113646"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1</w:t>
            </w:r>
          </w:p>
        </w:tc>
        <w:tc>
          <w:tcPr>
            <w:tcW w:w="2173" w:type="dxa"/>
            <w:vAlign w:val="center"/>
          </w:tcPr>
          <w:p w14:paraId="0FB18CB5" w14:textId="1E558C7B"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6ES7153-2BA10-0XB0</w:t>
            </w:r>
          </w:p>
        </w:tc>
        <w:tc>
          <w:tcPr>
            <w:tcW w:w="5670" w:type="dxa"/>
            <w:vAlign w:val="center"/>
          </w:tcPr>
          <w:p w14:paraId="66E2F617" w14:textId="77777777" w:rsidR="004E1595" w:rsidRDefault="004E1595" w:rsidP="00824BF4">
            <w:pPr>
              <w:jc w:val="center"/>
              <w:rPr>
                <w:rStyle w:val="fontstyle01"/>
                <w:rFonts w:asciiTheme="majorHAnsi" w:hAnsiTheme="majorHAnsi"/>
                <w:sz w:val="20"/>
                <w:szCs w:val="20"/>
              </w:rPr>
            </w:pPr>
          </w:p>
          <w:p w14:paraId="4613B8A2" w14:textId="4E5D2861"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Station de périphérie décentralisée ET 200M IM 153-2</w:t>
            </w:r>
          </w:p>
          <w:p w14:paraId="296FB659" w14:textId="77777777" w:rsidR="00104B8A" w:rsidRPr="00A67C67" w:rsidRDefault="00104B8A" w:rsidP="00824BF4">
            <w:pPr>
              <w:spacing w:line="360" w:lineRule="auto"/>
              <w:jc w:val="center"/>
              <w:rPr>
                <w:rFonts w:asciiTheme="majorHAnsi" w:hAnsiTheme="majorHAnsi"/>
                <w:b/>
                <w:sz w:val="20"/>
                <w:szCs w:val="20"/>
              </w:rPr>
            </w:pPr>
          </w:p>
        </w:tc>
        <w:tc>
          <w:tcPr>
            <w:tcW w:w="993" w:type="dxa"/>
            <w:vAlign w:val="center"/>
          </w:tcPr>
          <w:p w14:paraId="3DB34FD2" w14:textId="6A50DFC7"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02</w:t>
            </w:r>
          </w:p>
        </w:tc>
      </w:tr>
      <w:tr w:rsidR="00BC5B6B" w:rsidRPr="00BC5B6B" w14:paraId="227DEDF1" w14:textId="77777777" w:rsidTr="00A67C67">
        <w:trPr>
          <w:jc w:val="center"/>
        </w:trPr>
        <w:tc>
          <w:tcPr>
            <w:tcW w:w="657" w:type="dxa"/>
            <w:vAlign w:val="center"/>
          </w:tcPr>
          <w:p w14:paraId="51348304" w14:textId="665BF2A5"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2</w:t>
            </w:r>
          </w:p>
        </w:tc>
        <w:tc>
          <w:tcPr>
            <w:tcW w:w="2173" w:type="dxa"/>
            <w:vAlign w:val="center"/>
          </w:tcPr>
          <w:p w14:paraId="669306EB" w14:textId="52FB05CD" w:rsidR="00104B8A" w:rsidRPr="00A67C67" w:rsidRDefault="00104B8A" w:rsidP="005D624F">
            <w:pPr>
              <w:jc w:val="center"/>
              <w:rPr>
                <w:rFonts w:asciiTheme="majorHAnsi" w:hAnsiTheme="majorHAnsi"/>
                <w:b/>
                <w:sz w:val="20"/>
                <w:szCs w:val="20"/>
              </w:rPr>
            </w:pPr>
            <w:r w:rsidRPr="00A67C67">
              <w:rPr>
                <w:rStyle w:val="fontstyle01"/>
                <w:rFonts w:asciiTheme="majorHAnsi" w:hAnsiTheme="majorHAnsi"/>
                <w:sz w:val="20"/>
                <w:szCs w:val="20"/>
              </w:rPr>
              <w:t>6ES7331-1KF02-0AB0</w:t>
            </w:r>
          </w:p>
        </w:tc>
        <w:tc>
          <w:tcPr>
            <w:tcW w:w="5670" w:type="dxa"/>
            <w:vAlign w:val="center"/>
          </w:tcPr>
          <w:p w14:paraId="3FE7B181" w14:textId="77777777" w:rsidR="004E1595" w:rsidRDefault="004E1595" w:rsidP="00824BF4">
            <w:pPr>
              <w:jc w:val="center"/>
              <w:rPr>
                <w:rStyle w:val="fontstyle01"/>
                <w:rFonts w:asciiTheme="majorHAnsi" w:hAnsiTheme="majorHAnsi"/>
                <w:sz w:val="20"/>
                <w:szCs w:val="20"/>
              </w:rPr>
            </w:pPr>
          </w:p>
          <w:p w14:paraId="7111CD89" w14:textId="2C07BCEE"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 xml:space="preserve">Module d'Entrées Analogiques SM </w:t>
            </w:r>
            <w:r w:rsidR="00744769" w:rsidRPr="00A67C67">
              <w:rPr>
                <w:rStyle w:val="fontstyle01"/>
                <w:rFonts w:asciiTheme="majorHAnsi" w:hAnsiTheme="majorHAnsi"/>
                <w:sz w:val="20"/>
                <w:szCs w:val="20"/>
              </w:rPr>
              <w:t>331 ;</w:t>
            </w:r>
            <w:r w:rsidRPr="00A67C67">
              <w:rPr>
                <w:rStyle w:val="fontstyle01"/>
                <w:rFonts w:asciiTheme="majorHAnsi" w:hAnsiTheme="majorHAnsi"/>
                <w:sz w:val="20"/>
                <w:szCs w:val="20"/>
              </w:rPr>
              <w:t xml:space="preserve"> AI 8 x 13 Bit</w:t>
            </w:r>
          </w:p>
          <w:p w14:paraId="317D56BD" w14:textId="77777777" w:rsidR="00104B8A" w:rsidRPr="00A67C67" w:rsidRDefault="00104B8A" w:rsidP="00824BF4">
            <w:pPr>
              <w:spacing w:line="360" w:lineRule="auto"/>
              <w:jc w:val="center"/>
              <w:rPr>
                <w:rFonts w:asciiTheme="majorHAnsi" w:hAnsiTheme="majorHAnsi"/>
                <w:b/>
                <w:sz w:val="20"/>
                <w:szCs w:val="20"/>
              </w:rPr>
            </w:pPr>
          </w:p>
        </w:tc>
        <w:tc>
          <w:tcPr>
            <w:tcW w:w="993" w:type="dxa"/>
            <w:vAlign w:val="center"/>
          </w:tcPr>
          <w:p w14:paraId="307563AF" w14:textId="5F2272AD"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02</w:t>
            </w:r>
          </w:p>
        </w:tc>
      </w:tr>
      <w:tr w:rsidR="00BC5B6B" w:rsidRPr="00BC5B6B" w14:paraId="61F220B0" w14:textId="77777777" w:rsidTr="00A67C67">
        <w:trPr>
          <w:jc w:val="center"/>
        </w:trPr>
        <w:tc>
          <w:tcPr>
            <w:tcW w:w="657" w:type="dxa"/>
            <w:vAlign w:val="center"/>
          </w:tcPr>
          <w:p w14:paraId="541E0753" w14:textId="70788E43"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3</w:t>
            </w:r>
          </w:p>
        </w:tc>
        <w:tc>
          <w:tcPr>
            <w:tcW w:w="2173" w:type="dxa"/>
            <w:vAlign w:val="center"/>
          </w:tcPr>
          <w:p w14:paraId="1F0BCDA7" w14:textId="031A6F61" w:rsidR="00104B8A" w:rsidRPr="00A67C67" w:rsidRDefault="00104B8A" w:rsidP="005D624F">
            <w:pPr>
              <w:jc w:val="center"/>
              <w:rPr>
                <w:rFonts w:asciiTheme="majorHAnsi" w:hAnsiTheme="majorHAnsi"/>
                <w:b/>
                <w:sz w:val="20"/>
                <w:szCs w:val="20"/>
                <w:lang w:val="en-US"/>
              </w:rPr>
            </w:pPr>
            <w:r w:rsidRPr="00A67C67">
              <w:rPr>
                <w:rStyle w:val="fontstyle01"/>
                <w:rFonts w:asciiTheme="majorHAnsi" w:hAnsiTheme="majorHAnsi"/>
                <w:sz w:val="20"/>
                <w:szCs w:val="20"/>
                <w:lang w:val="en-US"/>
              </w:rPr>
              <w:t>6ES7332-5HF00-0AB0</w:t>
            </w:r>
          </w:p>
        </w:tc>
        <w:tc>
          <w:tcPr>
            <w:tcW w:w="5670" w:type="dxa"/>
            <w:vAlign w:val="center"/>
          </w:tcPr>
          <w:p w14:paraId="0706F146" w14:textId="77777777" w:rsidR="004E1595" w:rsidRDefault="004E1595" w:rsidP="00824BF4">
            <w:pPr>
              <w:jc w:val="center"/>
              <w:rPr>
                <w:rStyle w:val="fontstyle01"/>
                <w:rFonts w:asciiTheme="majorHAnsi" w:hAnsiTheme="majorHAnsi"/>
                <w:sz w:val="20"/>
                <w:szCs w:val="20"/>
              </w:rPr>
            </w:pPr>
          </w:p>
          <w:p w14:paraId="2791487F" w14:textId="369180CC" w:rsidR="00CC0D68" w:rsidRPr="00A67C67" w:rsidRDefault="00CC0D68" w:rsidP="00824BF4">
            <w:pPr>
              <w:jc w:val="center"/>
              <w:rPr>
                <w:rFonts w:asciiTheme="majorHAnsi" w:hAnsiTheme="majorHAnsi"/>
                <w:b/>
                <w:sz w:val="20"/>
                <w:szCs w:val="20"/>
              </w:rPr>
            </w:pPr>
            <w:r w:rsidRPr="00A67C67">
              <w:rPr>
                <w:rStyle w:val="fontstyle01"/>
                <w:rFonts w:asciiTheme="majorHAnsi" w:hAnsiTheme="majorHAnsi"/>
                <w:sz w:val="20"/>
                <w:szCs w:val="20"/>
              </w:rPr>
              <w:t xml:space="preserve">Module de Sortie analogique 8 </w:t>
            </w:r>
            <w:r w:rsidR="00744769" w:rsidRPr="00A67C67">
              <w:rPr>
                <w:rStyle w:val="fontstyle01"/>
                <w:rFonts w:asciiTheme="majorHAnsi" w:hAnsiTheme="majorHAnsi"/>
                <w:sz w:val="20"/>
                <w:szCs w:val="20"/>
              </w:rPr>
              <w:t>SA ;</w:t>
            </w:r>
            <w:r w:rsidRPr="00A67C67">
              <w:rPr>
                <w:rStyle w:val="fontstyle01"/>
                <w:rFonts w:asciiTheme="majorHAnsi" w:hAnsiTheme="majorHAnsi"/>
                <w:sz w:val="20"/>
                <w:szCs w:val="20"/>
              </w:rPr>
              <w:t xml:space="preserve"> 11/12 Bit</w:t>
            </w:r>
          </w:p>
          <w:p w14:paraId="22DD329F" w14:textId="77777777" w:rsidR="00104B8A" w:rsidRPr="00A67C67" w:rsidRDefault="00104B8A" w:rsidP="00824BF4">
            <w:pPr>
              <w:spacing w:line="360" w:lineRule="auto"/>
              <w:jc w:val="center"/>
              <w:rPr>
                <w:rFonts w:asciiTheme="majorHAnsi" w:hAnsiTheme="majorHAnsi"/>
                <w:b/>
                <w:sz w:val="20"/>
                <w:szCs w:val="20"/>
              </w:rPr>
            </w:pPr>
          </w:p>
        </w:tc>
        <w:tc>
          <w:tcPr>
            <w:tcW w:w="993" w:type="dxa"/>
            <w:vAlign w:val="center"/>
          </w:tcPr>
          <w:p w14:paraId="1AEBC505" w14:textId="6A1B477C" w:rsidR="00104B8A" w:rsidRPr="00A67C67" w:rsidRDefault="00104B8A" w:rsidP="00824BF4">
            <w:pPr>
              <w:spacing w:line="360" w:lineRule="auto"/>
              <w:jc w:val="center"/>
              <w:rPr>
                <w:rFonts w:asciiTheme="majorHAnsi" w:hAnsiTheme="majorHAnsi"/>
                <w:b/>
                <w:sz w:val="20"/>
                <w:szCs w:val="20"/>
              </w:rPr>
            </w:pPr>
            <w:r w:rsidRPr="00A67C67">
              <w:rPr>
                <w:rFonts w:asciiTheme="majorHAnsi" w:hAnsiTheme="majorHAnsi"/>
                <w:b/>
                <w:sz w:val="20"/>
                <w:szCs w:val="20"/>
              </w:rPr>
              <w:t>01</w:t>
            </w:r>
          </w:p>
        </w:tc>
      </w:tr>
    </w:tbl>
    <w:p w14:paraId="65096B8B" w14:textId="77777777" w:rsidR="006E3D91" w:rsidRPr="006E3D91" w:rsidRDefault="006E3D91" w:rsidP="006E3D91">
      <w:pPr>
        <w:spacing w:line="360" w:lineRule="auto"/>
        <w:rPr>
          <w:rFonts w:ascii="Garamond" w:hAnsi="Garamond"/>
        </w:rPr>
      </w:pPr>
    </w:p>
    <w:p w14:paraId="68D60CD7" w14:textId="1F4F67E9" w:rsidR="00E8134A" w:rsidRPr="0054697C" w:rsidRDefault="00E8134A" w:rsidP="002C7B00">
      <w:pPr>
        <w:pStyle w:val="Paragraphedeliste"/>
        <w:numPr>
          <w:ilvl w:val="2"/>
          <w:numId w:val="10"/>
        </w:numPr>
        <w:spacing w:line="360" w:lineRule="auto"/>
        <w:outlineLvl w:val="2"/>
        <w:rPr>
          <w:rFonts w:ascii="Garamond" w:hAnsi="Garamond"/>
          <w:b/>
          <w:color w:val="000000"/>
          <w:sz w:val="28"/>
          <w:szCs w:val="28"/>
        </w:rPr>
      </w:pPr>
      <w:bookmarkStart w:id="82" w:name="_Toc517515218"/>
      <w:r w:rsidRPr="0054697C">
        <w:rPr>
          <w:rFonts w:ascii="Garamond" w:hAnsi="Garamond"/>
          <w:b/>
          <w:color w:val="000000"/>
          <w:sz w:val="28"/>
          <w:szCs w:val="28"/>
        </w:rPr>
        <w:t>Station ET</w:t>
      </w:r>
      <w:r w:rsidR="00317B03">
        <w:rPr>
          <w:rFonts w:ascii="Garamond" w:hAnsi="Garamond"/>
          <w:b/>
          <w:color w:val="000000"/>
          <w:sz w:val="28"/>
          <w:szCs w:val="28"/>
        </w:rPr>
        <w:t xml:space="preserve"> </w:t>
      </w:r>
      <w:r w:rsidRPr="0054697C">
        <w:rPr>
          <w:rFonts w:ascii="Garamond" w:hAnsi="Garamond"/>
          <w:b/>
          <w:color w:val="000000"/>
          <w:sz w:val="28"/>
          <w:szCs w:val="28"/>
        </w:rPr>
        <w:t>200</w:t>
      </w:r>
      <w:r w:rsidR="00263DB5" w:rsidRPr="0054697C">
        <w:rPr>
          <w:rFonts w:ascii="Garamond" w:hAnsi="Garamond"/>
          <w:b/>
          <w:color w:val="000000"/>
          <w:sz w:val="28"/>
          <w:szCs w:val="28"/>
        </w:rPr>
        <w:t>M</w:t>
      </w:r>
      <w:bookmarkEnd w:id="82"/>
    </w:p>
    <w:p w14:paraId="66693DC0" w14:textId="368BF51C" w:rsidR="00353806" w:rsidRDefault="00D755EE" w:rsidP="00A71873">
      <w:pPr>
        <w:spacing w:line="360" w:lineRule="auto"/>
        <w:jc w:val="both"/>
        <w:rPr>
          <w:rFonts w:ascii="Garamond" w:hAnsi="Garamond"/>
        </w:rPr>
      </w:pPr>
      <w:r>
        <w:rPr>
          <w:rFonts w:ascii="Garamond" w:hAnsi="Garamond"/>
        </w:rPr>
        <w:t>Le choix de la station ET 200M se justifie par le fait que les instruments utilisés sont déportés sur toute la station</w:t>
      </w:r>
      <w:r w:rsidR="00E0759F">
        <w:rPr>
          <w:rFonts w:ascii="Garamond" w:hAnsi="Garamond"/>
        </w:rPr>
        <w:t>.</w:t>
      </w:r>
      <w:r w:rsidR="00A71873">
        <w:rPr>
          <w:rFonts w:ascii="Garamond" w:hAnsi="Garamond"/>
        </w:rPr>
        <w:t xml:space="preserve"> </w:t>
      </w:r>
      <w:r w:rsidR="00D248A1" w:rsidRPr="00D248A1">
        <w:rPr>
          <w:rFonts w:ascii="Garamond" w:hAnsi="Garamond"/>
        </w:rPr>
        <w:t xml:space="preserve">Le système de périphérie décentralisée ET 200M est </w:t>
      </w:r>
      <w:r w:rsidR="00AD4347">
        <w:rPr>
          <w:rFonts w:ascii="Garamond" w:hAnsi="Garamond"/>
        </w:rPr>
        <w:t>un</w:t>
      </w:r>
      <w:r w:rsidR="00D248A1" w:rsidRPr="00D248A1">
        <w:rPr>
          <w:rFonts w:ascii="Garamond" w:hAnsi="Garamond"/>
        </w:rPr>
        <w:t>e conception modulaire avec indice de protection IP20. Elle peut être configurée avec 12 modules de périphérie : des modules d'entrées/sorties haute densité (par ex. 64 entrées TOR) ou des modules de fonction ou encore des processeurs de communication S7-</w:t>
      </w:r>
      <w:r w:rsidR="00AD4347">
        <w:rPr>
          <w:rFonts w:ascii="Garamond" w:hAnsi="Garamond"/>
        </w:rPr>
        <w:t>400.</w:t>
      </w:r>
      <w:r w:rsidR="002E14DF" w:rsidRPr="002E14DF">
        <w:t xml:space="preserve"> </w:t>
      </w:r>
      <w:r w:rsidR="002E14DF" w:rsidRPr="002E14DF">
        <w:rPr>
          <w:rFonts w:ascii="Garamond" w:hAnsi="Garamond"/>
        </w:rPr>
        <w:t xml:space="preserve">La configuration avec des modules de bus actifs permet de remplacer et d'ajouter des modules en cours de fonctionnement (hot </w:t>
      </w:r>
      <w:proofErr w:type="spellStart"/>
      <w:r w:rsidR="002E14DF" w:rsidRPr="002E14DF">
        <w:rPr>
          <w:rFonts w:ascii="Garamond" w:hAnsi="Garamond"/>
        </w:rPr>
        <w:t>swapping</w:t>
      </w:r>
      <w:proofErr w:type="spellEnd"/>
      <w:r w:rsidR="002E14DF" w:rsidRPr="002E14DF">
        <w:rPr>
          <w:rFonts w:ascii="Garamond" w:hAnsi="Garamond"/>
        </w:rPr>
        <w:t>)</w:t>
      </w:r>
      <w:r w:rsidR="002E4118">
        <w:rPr>
          <w:rFonts w:ascii="Garamond" w:hAnsi="Garamond"/>
        </w:rPr>
        <w:t xml:space="preserve"> et donc permet de réduire le temps d’arrêt</w:t>
      </w:r>
      <w:sdt>
        <w:sdtPr>
          <w:rPr>
            <w:rFonts w:ascii="Garamond" w:hAnsi="Garamond"/>
          </w:rPr>
          <w:id w:val="7255432"/>
          <w:citation/>
        </w:sdtPr>
        <w:sdtEndPr>
          <w:rPr>
            <w:vertAlign w:val="superscript"/>
          </w:rPr>
        </w:sdtEndPr>
        <w:sdtContent>
          <w:r w:rsidR="00A059EC" w:rsidRPr="00E04771">
            <w:rPr>
              <w:rFonts w:ascii="Garamond" w:hAnsi="Garamond"/>
              <w:vertAlign w:val="superscript"/>
            </w:rPr>
            <w:fldChar w:fldCharType="begin"/>
          </w:r>
          <w:r w:rsidR="00A059EC" w:rsidRPr="00E04771">
            <w:rPr>
              <w:rFonts w:ascii="Garamond" w:hAnsi="Garamond"/>
              <w:vertAlign w:val="superscript"/>
            </w:rPr>
            <w:instrText xml:space="preserve"> CITATION SIE12 \l 1036 </w:instrText>
          </w:r>
          <w:r w:rsidR="00A059EC" w:rsidRPr="00E04771">
            <w:rPr>
              <w:rFonts w:ascii="Garamond" w:hAnsi="Garamond"/>
              <w:vertAlign w:val="superscript"/>
            </w:rPr>
            <w:fldChar w:fldCharType="separate"/>
          </w:r>
          <w:r w:rsidR="00A059EC" w:rsidRPr="00E04771">
            <w:rPr>
              <w:rFonts w:ascii="Garamond" w:hAnsi="Garamond"/>
              <w:noProof/>
              <w:vertAlign w:val="superscript"/>
            </w:rPr>
            <w:t xml:space="preserve"> (4)</w:t>
          </w:r>
          <w:r w:rsidR="00A059EC" w:rsidRPr="00E04771">
            <w:rPr>
              <w:rFonts w:ascii="Garamond" w:hAnsi="Garamond"/>
              <w:vertAlign w:val="superscript"/>
            </w:rPr>
            <w:fldChar w:fldCharType="end"/>
          </w:r>
        </w:sdtContent>
      </w:sdt>
      <w:r w:rsidR="002E4118">
        <w:rPr>
          <w:rFonts w:ascii="Garamond" w:hAnsi="Garamond"/>
        </w:rPr>
        <w:t>.</w:t>
      </w:r>
    </w:p>
    <w:p w14:paraId="11C479D9" w14:textId="31B90D64" w:rsidR="00F40238" w:rsidRDefault="00F40238" w:rsidP="00F3770E">
      <w:pPr>
        <w:spacing w:line="360" w:lineRule="auto"/>
        <w:jc w:val="both"/>
        <w:rPr>
          <w:rFonts w:ascii="Garamond" w:hAnsi="Garamond"/>
        </w:rPr>
      </w:pPr>
      <w:r w:rsidRPr="00F40238">
        <w:rPr>
          <w:rFonts w:ascii="Garamond" w:hAnsi="Garamond"/>
        </w:rPr>
        <w:lastRenderedPageBreak/>
        <w:t>En cas d'utilisation de l'ET 200M sur PROFIBUS avec un S7-400H, la disponibilité de</w:t>
      </w:r>
      <w:r>
        <w:rPr>
          <w:rFonts w:ascii="Garamond" w:hAnsi="Garamond"/>
        </w:rPr>
        <w:t xml:space="preserve"> </w:t>
      </w:r>
      <w:r w:rsidRPr="00F40238">
        <w:rPr>
          <w:rFonts w:ascii="Garamond" w:hAnsi="Garamond"/>
        </w:rPr>
        <w:t>l'installation est accrue</w:t>
      </w:r>
      <w:r>
        <w:rPr>
          <w:rFonts w:ascii="Garamond" w:hAnsi="Garamond"/>
        </w:rPr>
        <w:t>.</w:t>
      </w:r>
      <w:r w:rsidR="00F3770E">
        <w:rPr>
          <w:rFonts w:ascii="Garamond" w:hAnsi="Garamond"/>
        </w:rPr>
        <w:t xml:space="preserve"> </w:t>
      </w:r>
      <w:r w:rsidRPr="00F40238">
        <w:rPr>
          <w:rFonts w:ascii="Garamond" w:hAnsi="Garamond"/>
        </w:rPr>
        <w:t>Lorsque la station ET 200M est reliée sur PROFIBUS à un automate S7-400, il est possible d'en modifier la configuration en cours de fonctionnement</w:t>
      </w:r>
      <w:r>
        <w:rPr>
          <w:rFonts w:ascii="Garamond" w:hAnsi="Garamond"/>
        </w:rPr>
        <w:t>.</w:t>
      </w:r>
    </w:p>
    <w:p w14:paraId="218E927C" w14:textId="52073691" w:rsidR="00F40238" w:rsidRDefault="006B52AE" w:rsidP="003C401F">
      <w:pPr>
        <w:spacing w:line="360" w:lineRule="auto"/>
        <w:jc w:val="both"/>
        <w:rPr>
          <w:rFonts w:ascii="Garamond" w:hAnsi="Garamond"/>
        </w:rPr>
      </w:pPr>
      <w:r>
        <w:rPr>
          <w:rFonts w:ascii="Garamond" w:hAnsi="Garamond"/>
        </w:rPr>
        <w:t>La figure 16 montre un exemple de station ET</w:t>
      </w:r>
      <w:r w:rsidR="00732240">
        <w:rPr>
          <w:rFonts w:ascii="Garamond" w:hAnsi="Garamond"/>
        </w:rPr>
        <w:t xml:space="preserve"> </w:t>
      </w:r>
      <w:r>
        <w:rPr>
          <w:rFonts w:ascii="Garamond" w:hAnsi="Garamond"/>
        </w:rPr>
        <w:t>200M.</w:t>
      </w:r>
    </w:p>
    <w:p w14:paraId="3EFC59B3" w14:textId="77777777" w:rsidR="006B52AE" w:rsidRDefault="006B52AE" w:rsidP="00F40238">
      <w:pPr>
        <w:spacing w:line="360" w:lineRule="auto"/>
        <w:rPr>
          <w:rFonts w:ascii="Garamond" w:hAnsi="Garamond"/>
        </w:rPr>
      </w:pPr>
    </w:p>
    <w:p w14:paraId="204A2183" w14:textId="77777777" w:rsidR="006B52AE" w:rsidRDefault="006B52AE" w:rsidP="006B52AE">
      <w:pPr>
        <w:keepNext/>
        <w:spacing w:line="360" w:lineRule="auto"/>
      </w:pPr>
      <w:r>
        <w:rPr>
          <w:rFonts w:ascii="Garamond" w:hAnsi="Garamond"/>
          <w:noProof/>
        </w:rPr>
        <w:drawing>
          <wp:inline distT="0" distB="0" distL="0" distR="0" wp14:anchorId="7CE0D966" wp14:editId="4A6BA7A1">
            <wp:extent cx="5759450" cy="291401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200m.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2914015"/>
                    </a:xfrm>
                    <a:prstGeom prst="rect">
                      <a:avLst/>
                    </a:prstGeom>
                  </pic:spPr>
                </pic:pic>
              </a:graphicData>
            </a:graphic>
          </wp:inline>
        </w:drawing>
      </w:r>
    </w:p>
    <w:p w14:paraId="308E2504" w14:textId="3DD8227C" w:rsidR="006B52AE" w:rsidRDefault="006B52AE" w:rsidP="006B52AE">
      <w:pPr>
        <w:pStyle w:val="Lgende"/>
        <w:jc w:val="center"/>
      </w:pPr>
      <w:bookmarkStart w:id="83" w:name="_Toc516150942"/>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16</w:t>
      </w:r>
      <w:r w:rsidR="00D007AC">
        <w:rPr>
          <w:noProof/>
        </w:rPr>
        <w:fldChar w:fldCharType="end"/>
      </w:r>
      <w:r>
        <w:t xml:space="preserve"> : Station ET</w:t>
      </w:r>
      <w:r w:rsidR="00732240">
        <w:t xml:space="preserve"> </w:t>
      </w:r>
      <w:r>
        <w:t>200M</w:t>
      </w:r>
      <w:bookmarkEnd w:id="83"/>
    </w:p>
    <w:p w14:paraId="20CFE45D" w14:textId="77777777" w:rsidR="00E966CE" w:rsidRPr="00E966CE" w:rsidRDefault="00E966CE" w:rsidP="00E966CE"/>
    <w:p w14:paraId="7DFAF605" w14:textId="56529E3A" w:rsidR="00E966CE" w:rsidRPr="001A7620" w:rsidRDefault="00E966CE" w:rsidP="002C7B00">
      <w:pPr>
        <w:pStyle w:val="Paragraphedeliste"/>
        <w:numPr>
          <w:ilvl w:val="2"/>
          <w:numId w:val="10"/>
        </w:numPr>
        <w:spacing w:line="360" w:lineRule="auto"/>
        <w:outlineLvl w:val="2"/>
        <w:rPr>
          <w:rFonts w:ascii="Garamond" w:hAnsi="Garamond"/>
          <w:b/>
          <w:color w:val="000000"/>
          <w:sz w:val="28"/>
          <w:szCs w:val="28"/>
        </w:rPr>
      </w:pPr>
      <w:bookmarkStart w:id="84" w:name="_Toc517515219"/>
      <w:r w:rsidRPr="001A7620">
        <w:rPr>
          <w:rFonts w:ascii="Garamond" w:hAnsi="Garamond"/>
          <w:b/>
          <w:color w:val="000000"/>
          <w:sz w:val="28"/>
          <w:szCs w:val="28"/>
        </w:rPr>
        <w:t>Protocole P</w:t>
      </w:r>
      <w:r w:rsidR="008128C7" w:rsidRPr="001A7620">
        <w:rPr>
          <w:rFonts w:ascii="Garamond" w:hAnsi="Garamond"/>
          <w:b/>
          <w:color w:val="000000"/>
          <w:sz w:val="28"/>
          <w:szCs w:val="28"/>
        </w:rPr>
        <w:t>ROFIBUS</w:t>
      </w:r>
      <w:r w:rsidRPr="001A7620">
        <w:rPr>
          <w:rFonts w:ascii="Garamond" w:hAnsi="Garamond"/>
          <w:b/>
          <w:color w:val="000000"/>
          <w:sz w:val="28"/>
          <w:szCs w:val="28"/>
        </w:rPr>
        <w:t>-DP</w:t>
      </w:r>
      <w:bookmarkEnd w:id="84"/>
    </w:p>
    <w:p w14:paraId="55C40AC6" w14:textId="05B9EA46" w:rsidR="0077086A" w:rsidRDefault="0077086A" w:rsidP="00FA15B0">
      <w:pPr>
        <w:spacing w:line="360" w:lineRule="auto"/>
        <w:jc w:val="both"/>
        <w:rPr>
          <w:rFonts w:ascii="Garamond" w:hAnsi="Garamond"/>
        </w:rPr>
      </w:pPr>
      <w:r w:rsidRPr="0077086A">
        <w:rPr>
          <w:rFonts w:ascii="Garamond" w:hAnsi="Garamond"/>
        </w:rPr>
        <w:t>PROFIBUS DP (périphérie décentralisée)</w:t>
      </w:r>
      <w:r>
        <w:rPr>
          <w:rFonts w:ascii="Garamond" w:hAnsi="Garamond"/>
        </w:rPr>
        <w:t xml:space="preserve"> </w:t>
      </w:r>
      <w:r w:rsidRPr="0077086A">
        <w:rPr>
          <w:rFonts w:ascii="Garamond" w:hAnsi="Garamond"/>
        </w:rPr>
        <w:t>assure la connexion de la périphérie décentralisée, par</w:t>
      </w:r>
      <w:r>
        <w:rPr>
          <w:rFonts w:ascii="Garamond" w:hAnsi="Garamond"/>
        </w:rPr>
        <w:t xml:space="preserve"> </w:t>
      </w:r>
      <w:r w:rsidRPr="0077086A">
        <w:rPr>
          <w:rFonts w:ascii="Garamond" w:hAnsi="Garamond"/>
        </w:rPr>
        <w:t>exemple SIMATIC ET 200, à temps de réaction très court,</w:t>
      </w:r>
      <w:r>
        <w:rPr>
          <w:rFonts w:ascii="Garamond" w:hAnsi="Garamond"/>
        </w:rPr>
        <w:t xml:space="preserve"> </w:t>
      </w:r>
      <w:r w:rsidRPr="0077086A">
        <w:rPr>
          <w:rFonts w:ascii="Garamond" w:hAnsi="Garamond"/>
        </w:rPr>
        <w:t>conformément à la norme CEI 61158/EN 50170</w:t>
      </w:r>
      <w:r w:rsidR="002E12F3">
        <w:rPr>
          <w:rFonts w:ascii="Garamond" w:hAnsi="Garamond"/>
        </w:rPr>
        <w:t>.</w:t>
      </w:r>
      <w:r w:rsidR="001A5517">
        <w:rPr>
          <w:rFonts w:ascii="Garamond" w:hAnsi="Garamond"/>
        </w:rPr>
        <w:t xml:space="preserve">  Ce choix s’impose </w:t>
      </w:r>
      <w:r w:rsidR="000639D7">
        <w:rPr>
          <w:rFonts w:ascii="Garamond" w:hAnsi="Garamond"/>
        </w:rPr>
        <w:t xml:space="preserve">vu que c’est un protocole propriétaire à SIEMENS et que la CPU de l’automate choisi ne supporte que ce type de protocole lors de la configuration au niveau du logiciel de programmation. </w:t>
      </w:r>
    </w:p>
    <w:p w14:paraId="4B80BABA" w14:textId="3C8C6FBC" w:rsidR="004B007B" w:rsidRDefault="001C59EE" w:rsidP="00FA15B0">
      <w:pPr>
        <w:spacing w:line="360" w:lineRule="auto"/>
        <w:jc w:val="both"/>
        <w:rPr>
          <w:rFonts w:ascii="Garamond" w:hAnsi="Garamond"/>
        </w:rPr>
      </w:pPr>
      <w:r w:rsidRPr="001C59EE">
        <w:rPr>
          <w:rFonts w:ascii="Garamond" w:hAnsi="Garamond"/>
        </w:rPr>
        <w:t>PROFIBUS DP s'utilise lorsque des</w:t>
      </w:r>
      <w:r w:rsidR="004B007B">
        <w:rPr>
          <w:rFonts w:ascii="Garamond" w:hAnsi="Garamond"/>
        </w:rPr>
        <w:t xml:space="preserve"> </w:t>
      </w:r>
      <w:r w:rsidRPr="001C59EE">
        <w:rPr>
          <w:rFonts w:ascii="Garamond" w:hAnsi="Garamond"/>
        </w:rPr>
        <w:t>capteurs/actionneurs sont fortement disséminés sur la machine</w:t>
      </w:r>
      <w:r>
        <w:rPr>
          <w:rFonts w:ascii="Garamond" w:hAnsi="Garamond"/>
        </w:rPr>
        <w:t xml:space="preserve"> </w:t>
      </w:r>
      <w:r w:rsidRPr="001C59EE">
        <w:rPr>
          <w:rFonts w:ascii="Garamond" w:hAnsi="Garamond"/>
        </w:rPr>
        <w:t>ou l'installation (p. ex. niveau terrain).</w:t>
      </w:r>
    </w:p>
    <w:p w14:paraId="22FDB942" w14:textId="77777777" w:rsidR="00885A0C" w:rsidRDefault="004B007B" w:rsidP="00FA15B0">
      <w:pPr>
        <w:spacing w:line="360" w:lineRule="auto"/>
        <w:jc w:val="both"/>
        <w:rPr>
          <w:rFonts w:ascii="Garamond" w:hAnsi="Garamond"/>
        </w:rPr>
      </w:pPr>
      <w:r w:rsidRPr="004B007B">
        <w:rPr>
          <w:rFonts w:ascii="Garamond" w:hAnsi="Garamond"/>
        </w:rPr>
        <w:t>Dans une telle configuration, les capteurs/actionneurs sont</w:t>
      </w:r>
      <w:r>
        <w:rPr>
          <w:rFonts w:ascii="Garamond" w:hAnsi="Garamond"/>
        </w:rPr>
        <w:t xml:space="preserve"> </w:t>
      </w:r>
      <w:r w:rsidRPr="004B007B">
        <w:rPr>
          <w:rFonts w:ascii="Garamond" w:hAnsi="Garamond"/>
        </w:rPr>
        <w:t xml:space="preserve">raccordés à des appareils de terrain. Ceux-ci sont approvisionnés en données de sortie d’après le mode </w:t>
      </w:r>
      <w:r w:rsidRPr="009D1384">
        <w:rPr>
          <w:rFonts w:ascii="Garamond" w:hAnsi="Garamond"/>
          <w:b/>
          <w:bCs/>
        </w:rPr>
        <w:t>maître/esclave</w:t>
      </w:r>
      <w:r w:rsidRPr="004B007B">
        <w:rPr>
          <w:rFonts w:ascii="Garamond" w:hAnsi="Garamond"/>
        </w:rPr>
        <w:t xml:space="preserve"> et</w:t>
      </w:r>
      <w:r>
        <w:rPr>
          <w:rFonts w:ascii="Garamond" w:hAnsi="Garamond"/>
        </w:rPr>
        <w:t xml:space="preserve"> </w:t>
      </w:r>
      <w:r w:rsidRPr="004B007B">
        <w:rPr>
          <w:rFonts w:ascii="Garamond" w:hAnsi="Garamond"/>
        </w:rPr>
        <w:t>retournent les données d’entrée à l'automate ou au PC.</w:t>
      </w:r>
    </w:p>
    <w:p w14:paraId="2EDB64EC" w14:textId="77777777" w:rsidR="00C951AD" w:rsidRDefault="00885A0C" w:rsidP="00FA15B0">
      <w:pPr>
        <w:spacing w:line="360" w:lineRule="auto"/>
        <w:jc w:val="both"/>
        <w:rPr>
          <w:rFonts w:ascii="Garamond" w:hAnsi="Garamond"/>
        </w:rPr>
      </w:pPr>
      <w:r w:rsidRPr="00885A0C">
        <w:rPr>
          <w:rFonts w:ascii="Garamond" w:hAnsi="Garamond"/>
        </w:rPr>
        <w:t>Le réseau cuivre utilise un câble bifilaire torsadé et blindé.</w:t>
      </w:r>
      <w:r>
        <w:rPr>
          <w:rFonts w:ascii="Garamond" w:hAnsi="Garamond"/>
        </w:rPr>
        <w:t xml:space="preserve"> </w:t>
      </w:r>
      <w:r w:rsidRPr="00885A0C">
        <w:rPr>
          <w:rFonts w:ascii="Garamond" w:hAnsi="Garamond"/>
        </w:rPr>
        <w:t xml:space="preserve">L’interface </w:t>
      </w:r>
      <w:r w:rsidRPr="009D1384">
        <w:rPr>
          <w:rFonts w:ascii="Garamond" w:hAnsi="Garamond"/>
          <w:b/>
          <w:bCs/>
        </w:rPr>
        <w:t>RS 485</w:t>
      </w:r>
      <w:r w:rsidRPr="00885A0C">
        <w:rPr>
          <w:rFonts w:ascii="Garamond" w:hAnsi="Garamond"/>
        </w:rPr>
        <w:t xml:space="preserve"> fonctionne avec des tensions différentielles,</w:t>
      </w:r>
      <w:r>
        <w:rPr>
          <w:rFonts w:ascii="Garamond" w:hAnsi="Garamond"/>
        </w:rPr>
        <w:t xml:space="preserve"> </w:t>
      </w:r>
      <w:r w:rsidRPr="00885A0C">
        <w:rPr>
          <w:rFonts w:ascii="Garamond" w:hAnsi="Garamond"/>
        </w:rPr>
        <w:t>ce qui lui confère une immunité aux perturbations supérieure</w:t>
      </w:r>
      <w:r>
        <w:rPr>
          <w:rFonts w:ascii="Garamond" w:hAnsi="Garamond"/>
        </w:rPr>
        <w:t xml:space="preserve"> </w:t>
      </w:r>
      <w:r w:rsidRPr="00885A0C">
        <w:rPr>
          <w:rFonts w:ascii="Garamond" w:hAnsi="Garamond"/>
        </w:rPr>
        <w:t>à celle des interfaces de tension ou de courant.</w:t>
      </w:r>
    </w:p>
    <w:p w14:paraId="201EFC04" w14:textId="0F4A514E" w:rsidR="00F52BAF" w:rsidRDefault="00C951AD" w:rsidP="00FA15B0">
      <w:pPr>
        <w:spacing w:line="360" w:lineRule="auto"/>
        <w:jc w:val="both"/>
        <w:rPr>
          <w:rFonts w:ascii="Garamond" w:hAnsi="Garamond"/>
        </w:rPr>
      </w:pPr>
      <w:r w:rsidRPr="00C951AD">
        <w:rPr>
          <w:rFonts w:ascii="Garamond" w:hAnsi="Garamond"/>
        </w:rPr>
        <w:lastRenderedPageBreak/>
        <w:t>La vitesse de transmission est</w:t>
      </w:r>
      <w:r>
        <w:rPr>
          <w:rFonts w:ascii="Garamond" w:hAnsi="Garamond"/>
        </w:rPr>
        <w:t xml:space="preserve"> </w:t>
      </w:r>
      <w:r w:rsidRPr="00C951AD">
        <w:rPr>
          <w:rFonts w:ascii="Garamond" w:hAnsi="Garamond"/>
        </w:rPr>
        <w:t xml:space="preserve">réglable graduellement de 9,6 </w:t>
      </w:r>
      <w:r w:rsidR="005614FE" w:rsidRPr="00C951AD">
        <w:rPr>
          <w:rFonts w:ascii="Garamond" w:hAnsi="Garamond"/>
        </w:rPr>
        <w:t>Kbits/s</w:t>
      </w:r>
      <w:r w:rsidRPr="00C951AD">
        <w:rPr>
          <w:rFonts w:ascii="Garamond" w:hAnsi="Garamond"/>
        </w:rPr>
        <w:t xml:space="preserve"> à 12 Mbits/s selon</w:t>
      </w:r>
      <w:r>
        <w:rPr>
          <w:rFonts w:ascii="Garamond" w:hAnsi="Garamond"/>
        </w:rPr>
        <w:t xml:space="preserve"> </w:t>
      </w:r>
      <w:r w:rsidRPr="00C951AD">
        <w:rPr>
          <w:rFonts w:ascii="Garamond" w:hAnsi="Garamond"/>
        </w:rPr>
        <w:t>CEI 61158/EN 50170</w:t>
      </w:r>
      <w:sdt>
        <w:sdtPr>
          <w:rPr>
            <w:rFonts w:ascii="Garamond" w:hAnsi="Garamond"/>
            <w:vertAlign w:val="superscript"/>
          </w:rPr>
          <w:id w:val="-665162124"/>
          <w:citation/>
        </w:sdtPr>
        <w:sdtContent>
          <w:r w:rsidR="006748B6" w:rsidRPr="001F1B78">
            <w:rPr>
              <w:rFonts w:ascii="Garamond" w:hAnsi="Garamond"/>
              <w:vertAlign w:val="superscript"/>
            </w:rPr>
            <w:fldChar w:fldCharType="begin"/>
          </w:r>
          <w:r w:rsidR="006748B6" w:rsidRPr="001F1B78">
            <w:rPr>
              <w:rFonts w:ascii="Garamond" w:hAnsi="Garamond"/>
              <w:vertAlign w:val="superscript"/>
            </w:rPr>
            <w:instrText xml:space="preserve"> CITATION SIE08 \l 1036 </w:instrText>
          </w:r>
          <w:r w:rsidR="006748B6" w:rsidRPr="001F1B78">
            <w:rPr>
              <w:rFonts w:ascii="Garamond" w:hAnsi="Garamond"/>
              <w:vertAlign w:val="superscript"/>
            </w:rPr>
            <w:fldChar w:fldCharType="separate"/>
          </w:r>
          <w:r w:rsidR="001F1B78" w:rsidRPr="001F1B78">
            <w:rPr>
              <w:rFonts w:ascii="Garamond" w:hAnsi="Garamond"/>
              <w:noProof/>
              <w:vertAlign w:val="superscript"/>
            </w:rPr>
            <w:t xml:space="preserve"> (5)</w:t>
          </w:r>
          <w:r w:rsidR="006748B6" w:rsidRPr="001F1B78">
            <w:rPr>
              <w:rFonts w:ascii="Garamond" w:hAnsi="Garamond"/>
              <w:vertAlign w:val="superscript"/>
            </w:rPr>
            <w:fldChar w:fldCharType="end"/>
          </w:r>
        </w:sdtContent>
      </w:sdt>
      <w:r w:rsidRPr="00C951AD">
        <w:rPr>
          <w:rFonts w:ascii="Garamond" w:hAnsi="Garamond"/>
        </w:rPr>
        <w:t>.</w:t>
      </w:r>
      <w:r w:rsidR="00015140">
        <w:rPr>
          <w:rFonts w:ascii="Garamond" w:hAnsi="Garamond"/>
        </w:rPr>
        <w:t xml:space="preserve"> La figure</w:t>
      </w:r>
      <w:r w:rsidR="004F2730">
        <w:rPr>
          <w:rFonts w:ascii="Garamond" w:hAnsi="Garamond"/>
        </w:rPr>
        <w:t xml:space="preserve"> 17</w:t>
      </w:r>
      <w:r w:rsidR="00015140">
        <w:rPr>
          <w:rFonts w:ascii="Garamond" w:hAnsi="Garamond"/>
        </w:rPr>
        <w:t xml:space="preserve"> </w:t>
      </w:r>
      <w:r w:rsidR="009C5190">
        <w:rPr>
          <w:rFonts w:ascii="Garamond" w:hAnsi="Garamond"/>
        </w:rPr>
        <w:t>montre un exemple de port qui supporte PROFIBUS-DP</w:t>
      </w:r>
    </w:p>
    <w:p w14:paraId="5C8230F5" w14:textId="77777777" w:rsidR="009C5190" w:rsidRDefault="00F52BAF" w:rsidP="009C5190">
      <w:pPr>
        <w:keepNext/>
        <w:spacing w:line="360" w:lineRule="auto"/>
        <w:jc w:val="center"/>
      </w:pPr>
      <w:r>
        <w:rPr>
          <w:rFonts w:ascii="Garamond" w:hAnsi="Garamond"/>
          <w:noProof/>
        </w:rPr>
        <w:drawing>
          <wp:inline distT="0" distB="0" distL="0" distR="0" wp14:anchorId="32223ED5" wp14:editId="1F0AB5D0">
            <wp:extent cx="3048000" cy="39502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_st70_de_00760j_en.jpg"/>
                    <pic:cNvPicPr/>
                  </pic:nvPicPr>
                  <pic:blipFill>
                    <a:blip r:embed="rId57">
                      <a:extLst>
                        <a:ext uri="{28A0092B-C50C-407E-A947-70E740481C1C}">
                          <a14:useLocalDpi xmlns:a14="http://schemas.microsoft.com/office/drawing/2010/main" val="0"/>
                        </a:ext>
                      </a:extLst>
                    </a:blip>
                    <a:stretch>
                      <a:fillRect/>
                    </a:stretch>
                  </pic:blipFill>
                  <pic:spPr>
                    <a:xfrm>
                      <a:off x="0" y="0"/>
                      <a:ext cx="3048000" cy="3950208"/>
                    </a:xfrm>
                    <a:prstGeom prst="rect">
                      <a:avLst/>
                    </a:prstGeom>
                  </pic:spPr>
                </pic:pic>
              </a:graphicData>
            </a:graphic>
          </wp:inline>
        </w:drawing>
      </w:r>
    </w:p>
    <w:p w14:paraId="099D0BA3" w14:textId="20E5AF3A" w:rsidR="009C5190" w:rsidRDefault="009C5190" w:rsidP="009C5190">
      <w:pPr>
        <w:pStyle w:val="Lgende"/>
        <w:jc w:val="center"/>
      </w:pPr>
      <w:bookmarkStart w:id="85" w:name="_Toc516150943"/>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17</w:t>
      </w:r>
      <w:r w:rsidR="00D007AC">
        <w:rPr>
          <w:noProof/>
        </w:rPr>
        <w:fldChar w:fldCharType="end"/>
      </w:r>
      <w:r>
        <w:t xml:space="preserve"> : Automate avec port RS485 PROFIBUS</w:t>
      </w:r>
      <w:bookmarkEnd w:id="85"/>
    </w:p>
    <w:p w14:paraId="5CD11D47" w14:textId="77777777" w:rsidR="0091321C" w:rsidRPr="0091321C" w:rsidRDefault="0091321C" w:rsidP="0091321C">
      <w:pPr>
        <w:rPr>
          <w:lang w:eastAsia="en-US"/>
        </w:rPr>
      </w:pPr>
    </w:p>
    <w:p w14:paraId="4A6B7262" w14:textId="77777777" w:rsidR="009C70F2" w:rsidRDefault="009C70F2" w:rsidP="002C7B00">
      <w:pPr>
        <w:pStyle w:val="Paragraphedeliste"/>
        <w:numPr>
          <w:ilvl w:val="1"/>
          <w:numId w:val="10"/>
        </w:numPr>
        <w:spacing w:line="360" w:lineRule="auto"/>
        <w:outlineLvl w:val="1"/>
        <w:rPr>
          <w:rFonts w:ascii="Garamond" w:hAnsi="Garamond"/>
          <w:b/>
          <w:color w:val="000000"/>
          <w:sz w:val="32"/>
          <w:szCs w:val="32"/>
        </w:rPr>
      </w:pPr>
      <w:bookmarkStart w:id="86" w:name="_Toc517515220"/>
      <w:r>
        <w:rPr>
          <w:rFonts w:ascii="Garamond" w:hAnsi="Garamond"/>
          <w:b/>
          <w:color w:val="000000"/>
          <w:sz w:val="32"/>
          <w:szCs w:val="32"/>
        </w:rPr>
        <w:t>Variateurs de vitesse</w:t>
      </w:r>
      <w:bookmarkEnd w:id="86"/>
      <w:r>
        <w:rPr>
          <w:rFonts w:ascii="Garamond" w:hAnsi="Garamond"/>
          <w:b/>
          <w:color w:val="000000"/>
          <w:sz w:val="32"/>
          <w:szCs w:val="32"/>
        </w:rPr>
        <w:t xml:space="preserve"> </w:t>
      </w:r>
    </w:p>
    <w:p w14:paraId="5A3F534C" w14:textId="158CD128" w:rsidR="009C70F2" w:rsidRPr="00A66520" w:rsidRDefault="00934032" w:rsidP="00FA15B0">
      <w:pPr>
        <w:spacing w:line="360" w:lineRule="auto"/>
        <w:jc w:val="both"/>
        <w:rPr>
          <w:rFonts w:ascii="Garamond" w:hAnsi="Garamond"/>
        </w:rPr>
      </w:pPr>
      <w:r w:rsidRPr="00A66520">
        <w:rPr>
          <w:rFonts w:ascii="Garamond" w:hAnsi="Garamond"/>
        </w:rPr>
        <w:t xml:space="preserve">Les variateurs de vitesse </w:t>
      </w:r>
      <w:r w:rsidR="00E07D6E" w:rsidRPr="00A66520">
        <w:rPr>
          <w:rFonts w:ascii="Garamond" w:hAnsi="Garamond"/>
        </w:rPr>
        <w:t xml:space="preserve">ont </w:t>
      </w:r>
      <w:r w:rsidR="00375987" w:rsidRPr="00A66520">
        <w:rPr>
          <w:rFonts w:ascii="Garamond" w:hAnsi="Garamond"/>
        </w:rPr>
        <w:t>un rôle primordial dans la régulation de fonctionnement de la station</w:t>
      </w:r>
      <w:r w:rsidR="000329E6">
        <w:rPr>
          <w:rFonts w:ascii="Garamond" w:hAnsi="Garamond"/>
        </w:rPr>
        <w:t>.</w:t>
      </w:r>
      <w:r w:rsidR="00375987" w:rsidRPr="00A66520">
        <w:rPr>
          <w:rFonts w:ascii="Garamond" w:hAnsi="Garamond"/>
        </w:rPr>
        <w:t xml:space="preserve"> </w:t>
      </w:r>
      <w:r w:rsidR="000329E6">
        <w:rPr>
          <w:rFonts w:ascii="Garamond" w:hAnsi="Garamond"/>
        </w:rPr>
        <w:t>E</w:t>
      </w:r>
      <w:r w:rsidR="00375987" w:rsidRPr="00A66520">
        <w:rPr>
          <w:rFonts w:ascii="Garamond" w:hAnsi="Garamond"/>
        </w:rPr>
        <w:t>n effet</w:t>
      </w:r>
      <w:r w:rsidR="000329E6">
        <w:rPr>
          <w:rFonts w:ascii="Garamond" w:hAnsi="Garamond"/>
        </w:rPr>
        <w:t>,</w:t>
      </w:r>
      <w:r w:rsidR="00375987" w:rsidRPr="00A66520">
        <w:rPr>
          <w:rFonts w:ascii="Garamond" w:hAnsi="Garamond"/>
        </w:rPr>
        <w:t xml:space="preserve"> ils permettent de :</w:t>
      </w:r>
    </w:p>
    <w:p w14:paraId="5C2489A8" w14:textId="43363D98" w:rsidR="00E279C0" w:rsidRDefault="00A66520" w:rsidP="002C7B00">
      <w:pPr>
        <w:pStyle w:val="Paragraphedeliste"/>
        <w:numPr>
          <w:ilvl w:val="0"/>
          <w:numId w:val="42"/>
        </w:numPr>
        <w:spacing w:line="360" w:lineRule="auto"/>
        <w:jc w:val="both"/>
        <w:rPr>
          <w:rFonts w:ascii="Garamond" w:hAnsi="Garamond"/>
          <w:sz w:val="24"/>
          <w:szCs w:val="24"/>
        </w:rPr>
      </w:pPr>
      <w:r w:rsidRPr="00A66520">
        <w:rPr>
          <w:rFonts w:ascii="Garamond" w:hAnsi="Garamond"/>
          <w:sz w:val="24"/>
          <w:szCs w:val="24"/>
        </w:rPr>
        <w:t>Adapter la vitesse</w:t>
      </w:r>
      <w:r w:rsidR="00DD1F7B">
        <w:rPr>
          <w:rFonts w:ascii="Garamond" w:hAnsi="Garamond"/>
          <w:sz w:val="24"/>
          <w:szCs w:val="24"/>
        </w:rPr>
        <w:t xml:space="preserve"> des moteurs à la consigne de débit souhaité</w:t>
      </w:r>
      <w:r w:rsidR="006F46EA">
        <w:rPr>
          <w:rFonts w:ascii="Garamond" w:hAnsi="Garamond"/>
          <w:sz w:val="24"/>
          <w:szCs w:val="24"/>
        </w:rPr>
        <w:t>,</w:t>
      </w:r>
      <w:r w:rsidR="00DD1F7B">
        <w:rPr>
          <w:rFonts w:ascii="Garamond" w:hAnsi="Garamond"/>
          <w:sz w:val="24"/>
          <w:szCs w:val="24"/>
        </w:rPr>
        <w:t xml:space="preserve"> </w:t>
      </w:r>
    </w:p>
    <w:p w14:paraId="6C2D8C53" w14:textId="12E5D646" w:rsidR="00DD1F7B" w:rsidRDefault="00DD1F7B" w:rsidP="002C7B00">
      <w:pPr>
        <w:pStyle w:val="Paragraphedeliste"/>
        <w:numPr>
          <w:ilvl w:val="0"/>
          <w:numId w:val="42"/>
        </w:numPr>
        <w:spacing w:line="360" w:lineRule="auto"/>
        <w:jc w:val="both"/>
        <w:rPr>
          <w:rFonts w:ascii="Garamond" w:hAnsi="Garamond"/>
          <w:sz w:val="24"/>
          <w:szCs w:val="24"/>
        </w:rPr>
      </w:pPr>
      <w:r>
        <w:rPr>
          <w:rFonts w:ascii="Garamond" w:hAnsi="Garamond"/>
          <w:sz w:val="24"/>
          <w:szCs w:val="24"/>
        </w:rPr>
        <w:t>Permettre de commander les groupes motopompes depuis deux sources de commande</w:t>
      </w:r>
      <w:r w:rsidR="006F46EA">
        <w:rPr>
          <w:rFonts w:ascii="Garamond" w:hAnsi="Garamond"/>
          <w:sz w:val="24"/>
          <w:szCs w:val="24"/>
        </w:rPr>
        <w:t>,</w:t>
      </w:r>
      <w:r>
        <w:rPr>
          <w:rFonts w:ascii="Garamond" w:hAnsi="Garamond"/>
          <w:sz w:val="24"/>
          <w:szCs w:val="24"/>
        </w:rPr>
        <w:t xml:space="preserve"> </w:t>
      </w:r>
    </w:p>
    <w:p w14:paraId="15892BF4" w14:textId="350AC314" w:rsidR="0091321C" w:rsidRDefault="00DD1EB2" w:rsidP="002C7B00">
      <w:pPr>
        <w:pStyle w:val="Paragraphedeliste"/>
        <w:numPr>
          <w:ilvl w:val="0"/>
          <w:numId w:val="42"/>
        </w:numPr>
        <w:spacing w:line="360" w:lineRule="auto"/>
        <w:jc w:val="both"/>
        <w:rPr>
          <w:rFonts w:ascii="Garamond" w:hAnsi="Garamond"/>
          <w:sz w:val="24"/>
          <w:szCs w:val="24"/>
        </w:rPr>
      </w:pPr>
      <w:r>
        <w:rPr>
          <w:rFonts w:ascii="Garamond" w:hAnsi="Garamond"/>
          <w:sz w:val="24"/>
          <w:szCs w:val="24"/>
        </w:rPr>
        <w:t>Gérer les séquences d’arrêt et de démarrages des pompes</w:t>
      </w:r>
      <w:r w:rsidR="00431A22">
        <w:rPr>
          <w:rFonts w:ascii="Garamond" w:hAnsi="Garamond"/>
          <w:sz w:val="24"/>
          <w:szCs w:val="24"/>
        </w:rPr>
        <w:t>.</w:t>
      </w:r>
    </w:p>
    <w:p w14:paraId="250CB194" w14:textId="77777777" w:rsidR="00445CF2" w:rsidRPr="00DC36D6" w:rsidRDefault="008160B8" w:rsidP="00FA15B0">
      <w:pPr>
        <w:spacing w:line="360" w:lineRule="auto"/>
        <w:jc w:val="both"/>
        <w:rPr>
          <w:rFonts w:ascii="Garamond" w:hAnsi="Garamond"/>
        </w:rPr>
      </w:pPr>
      <w:r w:rsidRPr="00DC36D6">
        <w:rPr>
          <w:rFonts w:ascii="Garamond" w:hAnsi="Garamond"/>
        </w:rPr>
        <w:t xml:space="preserve">Lors du démarrage d’un groupe, les séquences </w:t>
      </w:r>
      <w:r w:rsidR="00445CF2" w:rsidRPr="00DC36D6">
        <w:rPr>
          <w:rFonts w:ascii="Garamond" w:hAnsi="Garamond"/>
        </w:rPr>
        <w:t>suivantes seront utilisées :</w:t>
      </w:r>
    </w:p>
    <w:p w14:paraId="3FCF4A94" w14:textId="4379D01C" w:rsidR="00DC36D6" w:rsidRPr="00FA15B0" w:rsidRDefault="00445CF2" w:rsidP="00FA15B0">
      <w:pPr>
        <w:pStyle w:val="Paragraphedeliste"/>
        <w:numPr>
          <w:ilvl w:val="0"/>
          <w:numId w:val="2"/>
        </w:numPr>
        <w:spacing w:line="360" w:lineRule="auto"/>
        <w:jc w:val="both"/>
        <w:rPr>
          <w:rFonts w:ascii="Garamond" w:hAnsi="Garamond"/>
          <w:sz w:val="24"/>
          <w:szCs w:val="24"/>
        </w:rPr>
      </w:pPr>
      <w:r w:rsidRPr="000B14CD">
        <w:rPr>
          <w:rFonts w:ascii="Garamond" w:hAnsi="Garamond"/>
          <w:b/>
          <w:bCs/>
          <w:sz w:val="24"/>
          <w:szCs w:val="24"/>
        </w:rPr>
        <w:t>Séquence 1</w:t>
      </w:r>
      <w:r w:rsidRPr="00DC36D6">
        <w:rPr>
          <w:rFonts w:ascii="Garamond" w:hAnsi="Garamond"/>
          <w:sz w:val="24"/>
          <w:szCs w:val="24"/>
        </w:rPr>
        <w:t> : Augmentation rapide de la vitesse depuis zéro vers la vitesse maximale qui engendre un débit nul. Cette augmentation se fera le plus rapidement possible pour ne pas contraindre la pompe à barboter et le moteur à fonctionner sans refroidissement correct.</w:t>
      </w:r>
    </w:p>
    <w:p w14:paraId="1FB06EF8" w14:textId="62D81B00" w:rsidR="00445CF2" w:rsidRPr="00DC36D6" w:rsidRDefault="007142C5" w:rsidP="00FA15B0">
      <w:pPr>
        <w:pStyle w:val="Paragraphedeliste"/>
        <w:numPr>
          <w:ilvl w:val="0"/>
          <w:numId w:val="2"/>
        </w:numPr>
        <w:spacing w:line="360" w:lineRule="auto"/>
        <w:jc w:val="both"/>
        <w:rPr>
          <w:rFonts w:ascii="Garamond" w:hAnsi="Garamond"/>
          <w:sz w:val="24"/>
          <w:szCs w:val="24"/>
        </w:rPr>
      </w:pPr>
      <w:r w:rsidRPr="000B14CD">
        <w:rPr>
          <w:rFonts w:ascii="Garamond" w:hAnsi="Garamond"/>
          <w:b/>
          <w:bCs/>
          <w:sz w:val="24"/>
          <w:szCs w:val="24"/>
        </w:rPr>
        <w:t>Séquence 2</w:t>
      </w:r>
      <w:r w:rsidRPr="00DC36D6">
        <w:rPr>
          <w:rFonts w:ascii="Garamond" w:hAnsi="Garamond"/>
          <w:sz w:val="24"/>
          <w:szCs w:val="24"/>
        </w:rPr>
        <w:t xml:space="preserve"> : </w:t>
      </w:r>
      <w:r>
        <w:rPr>
          <w:rFonts w:ascii="Garamond" w:hAnsi="Garamond"/>
          <w:sz w:val="24"/>
          <w:szCs w:val="24"/>
        </w:rPr>
        <w:t>À</w:t>
      </w:r>
      <w:r w:rsidR="00445CF2" w:rsidRPr="00DC36D6">
        <w:rPr>
          <w:rFonts w:ascii="Garamond" w:hAnsi="Garamond"/>
          <w:sz w:val="24"/>
          <w:szCs w:val="24"/>
        </w:rPr>
        <w:t xml:space="preserve"> partir de cette vitesse, l’augmentation se fera en rampe de faible pente pour atteindre une vitesse correspondant au débit de consigne.</w:t>
      </w:r>
    </w:p>
    <w:p w14:paraId="7570A22E" w14:textId="4F7D4F70" w:rsidR="009761B7" w:rsidRPr="00C914FD" w:rsidRDefault="00445CF2" w:rsidP="00FA15B0">
      <w:pPr>
        <w:pStyle w:val="Paragraphedeliste"/>
        <w:numPr>
          <w:ilvl w:val="0"/>
          <w:numId w:val="2"/>
        </w:numPr>
        <w:spacing w:line="360" w:lineRule="auto"/>
        <w:jc w:val="both"/>
        <w:rPr>
          <w:rFonts w:ascii="Garamond" w:hAnsi="Garamond"/>
          <w:sz w:val="24"/>
          <w:szCs w:val="24"/>
        </w:rPr>
      </w:pPr>
      <w:r w:rsidRPr="000B14CD">
        <w:rPr>
          <w:rFonts w:ascii="Garamond" w:hAnsi="Garamond"/>
          <w:b/>
          <w:bCs/>
          <w:sz w:val="24"/>
          <w:szCs w:val="24"/>
        </w:rPr>
        <w:lastRenderedPageBreak/>
        <w:t>Séquence 3</w:t>
      </w:r>
      <w:r w:rsidRPr="00C914FD">
        <w:rPr>
          <w:rFonts w:ascii="Garamond" w:hAnsi="Garamond"/>
          <w:sz w:val="24"/>
          <w:szCs w:val="24"/>
        </w:rPr>
        <w:t xml:space="preserve"> : </w:t>
      </w:r>
      <w:r w:rsidR="00C914FD" w:rsidRPr="00C914FD">
        <w:rPr>
          <w:rFonts w:ascii="Garamond" w:hAnsi="Garamond"/>
          <w:sz w:val="24"/>
          <w:szCs w:val="24"/>
        </w:rPr>
        <w:t xml:space="preserve">Lors de l’arrêt, la diminution de vitesse sera faite progressivement sans danger pour la conduite, jusqu’à annulation du débit, </w:t>
      </w:r>
      <w:r w:rsidR="004977F9">
        <w:rPr>
          <w:rFonts w:ascii="Garamond" w:hAnsi="Garamond"/>
          <w:sz w:val="24"/>
          <w:szCs w:val="24"/>
        </w:rPr>
        <w:t>donc</w:t>
      </w:r>
      <w:r w:rsidR="00C914FD" w:rsidRPr="00C914FD">
        <w:rPr>
          <w:rFonts w:ascii="Garamond" w:hAnsi="Garamond"/>
          <w:sz w:val="24"/>
          <w:szCs w:val="24"/>
        </w:rPr>
        <w:t xml:space="preserve"> la descente vers la vitesse nulle sera faite rapidement.</w:t>
      </w:r>
    </w:p>
    <w:p w14:paraId="6C415197" w14:textId="6AD9CF12" w:rsidR="00FE5E77" w:rsidRDefault="00FE5E77" w:rsidP="00FA15B0">
      <w:pPr>
        <w:spacing w:line="360" w:lineRule="auto"/>
        <w:jc w:val="both"/>
        <w:rPr>
          <w:rFonts w:ascii="Garamond" w:hAnsi="Garamond"/>
        </w:rPr>
      </w:pPr>
      <w:r>
        <w:rPr>
          <w:rFonts w:ascii="Garamond" w:hAnsi="Garamond"/>
        </w:rPr>
        <w:t>Selon le même principe, dans le cas d’un changement de régime de fonctionnement suite à un changement de consigne, celui-ci doit se faire</w:t>
      </w:r>
      <w:r w:rsidR="00E459E3">
        <w:rPr>
          <w:rFonts w:ascii="Garamond" w:hAnsi="Garamond"/>
        </w:rPr>
        <w:t xml:space="preserve"> avec précision</w:t>
      </w:r>
      <w:r>
        <w:rPr>
          <w:rFonts w:ascii="Garamond" w:hAnsi="Garamond"/>
        </w:rPr>
        <w:t xml:space="preserve"> </w:t>
      </w:r>
      <w:r w:rsidR="00E459E3">
        <w:rPr>
          <w:rFonts w:ascii="Garamond" w:hAnsi="Garamond"/>
        </w:rPr>
        <w:t>tout</w:t>
      </w:r>
      <w:r>
        <w:rPr>
          <w:rFonts w:ascii="Garamond" w:hAnsi="Garamond"/>
        </w:rPr>
        <w:t xml:space="preserve"> en assurant un fonctionnement sans anomalies à tout instant.</w:t>
      </w:r>
    </w:p>
    <w:p w14:paraId="496FA84E" w14:textId="4E7BBB19" w:rsidR="001178E1" w:rsidRDefault="00EB04EC" w:rsidP="00FA15B0">
      <w:pPr>
        <w:spacing w:line="360" w:lineRule="auto"/>
        <w:jc w:val="both"/>
        <w:rPr>
          <w:rFonts w:ascii="Garamond" w:hAnsi="Garamond"/>
        </w:rPr>
      </w:pPr>
      <w:r>
        <w:rPr>
          <w:rFonts w:ascii="Garamond" w:hAnsi="Garamond"/>
        </w:rPr>
        <w:t>Les variateurs choisis</w:t>
      </w:r>
      <w:r w:rsidR="00BF0422">
        <w:rPr>
          <w:rFonts w:ascii="Garamond" w:hAnsi="Garamond"/>
        </w:rPr>
        <w:t xml:space="preserve"> (par l’équipe </w:t>
      </w:r>
      <w:r w:rsidR="00F42D1D">
        <w:rPr>
          <w:rFonts w:ascii="Garamond" w:hAnsi="Garamond"/>
        </w:rPr>
        <w:t>PGS</w:t>
      </w:r>
      <w:r w:rsidR="00BF0422">
        <w:rPr>
          <w:rFonts w:ascii="Garamond" w:hAnsi="Garamond"/>
        </w:rPr>
        <w:t>)</w:t>
      </w:r>
      <w:r w:rsidR="00A209EB">
        <w:rPr>
          <w:rFonts w:ascii="Garamond" w:hAnsi="Garamond"/>
        </w:rPr>
        <w:t xml:space="preserve"> </w:t>
      </w:r>
      <w:r w:rsidR="0076707D">
        <w:rPr>
          <w:rFonts w:ascii="Garamond" w:hAnsi="Garamond"/>
        </w:rPr>
        <w:t>seront d</w:t>
      </w:r>
      <w:r w:rsidR="001535B2">
        <w:rPr>
          <w:rFonts w:ascii="Garamond" w:hAnsi="Garamond"/>
        </w:rPr>
        <w:t>u</w:t>
      </w:r>
      <w:r w:rsidR="0076707D">
        <w:rPr>
          <w:rFonts w:ascii="Garamond" w:hAnsi="Garamond"/>
        </w:rPr>
        <w:t xml:space="preserve"> type « VACON » </w:t>
      </w:r>
      <w:r w:rsidR="00732DD6">
        <w:rPr>
          <w:rFonts w:ascii="Garamond" w:hAnsi="Garamond"/>
        </w:rPr>
        <w:t>et</w:t>
      </w:r>
      <w:r w:rsidR="00F47D31">
        <w:rPr>
          <w:rFonts w:ascii="Garamond" w:hAnsi="Garamond"/>
        </w:rPr>
        <w:t xml:space="preserve"> le mode d’application utilisé est </w:t>
      </w:r>
      <w:r w:rsidR="00DF0B76">
        <w:rPr>
          <w:rFonts w:ascii="Garamond" w:hAnsi="Garamond"/>
        </w:rPr>
        <w:t xml:space="preserve">« LOCAL/REMOTE CONTROL APPLICATION » </w:t>
      </w:r>
      <w:r w:rsidR="00DD091F">
        <w:rPr>
          <w:rFonts w:ascii="Garamond" w:hAnsi="Garamond"/>
        </w:rPr>
        <w:t>qui permet de commander les groupes à partir de deux sources de commande différentes</w:t>
      </w:r>
      <w:r w:rsidR="00211600">
        <w:rPr>
          <w:rFonts w:ascii="Garamond" w:hAnsi="Garamond"/>
        </w:rPr>
        <w:t>.</w:t>
      </w:r>
      <w:r w:rsidR="00E527D3">
        <w:rPr>
          <w:rFonts w:ascii="Garamond" w:hAnsi="Garamond"/>
        </w:rPr>
        <w:t xml:space="preserve"> La figure</w:t>
      </w:r>
      <w:r w:rsidR="006B3F2F">
        <w:rPr>
          <w:rFonts w:ascii="Garamond" w:hAnsi="Garamond"/>
        </w:rPr>
        <w:t xml:space="preserve"> 1</w:t>
      </w:r>
      <w:r w:rsidR="00B53316">
        <w:rPr>
          <w:rFonts w:ascii="Garamond" w:hAnsi="Garamond"/>
        </w:rPr>
        <w:t>8</w:t>
      </w:r>
      <w:r w:rsidR="00E527D3">
        <w:rPr>
          <w:rFonts w:ascii="Garamond" w:hAnsi="Garamond"/>
        </w:rPr>
        <w:t xml:space="preserve"> montre le modèle d</w:t>
      </w:r>
      <w:r w:rsidR="001178E1">
        <w:rPr>
          <w:rFonts w:ascii="Garamond" w:hAnsi="Garamond"/>
        </w:rPr>
        <w:t>es</w:t>
      </w:r>
      <w:r w:rsidR="00E527D3">
        <w:rPr>
          <w:rFonts w:ascii="Garamond" w:hAnsi="Garamond"/>
        </w:rPr>
        <w:t xml:space="preserve"> </w:t>
      </w:r>
      <w:r w:rsidR="001178E1">
        <w:rPr>
          <w:rFonts w:ascii="Garamond" w:hAnsi="Garamond"/>
        </w:rPr>
        <w:t>variateurs choisis.</w:t>
      </w:r>
    </w:p>
    <w:p w14:paraId="7CA6D8E6" w14:textId="77777777" w:rsidR="001178E1" w:rsidRDefault="001178E1" w:rsidP="001178E1">
      <w:pPr>
        <w:keepNext/>
        <w:spacing w:line="360" w:lineRule="auto"/>
        <w:jc w:val="center"/>
      </w:pPr>
      <w:r>
        <w:rPr>
          <w:rFonts w:ascii="Garamond" w:hAnsi="Garamond"/>
          <w:noProof/>
        </w:rPr>
        <w:drawing>
          <wp:inline distT="0" distB="0" distL="0" distR="0" wp14:anchorId="6ED008E4" wp14:editId="78EDBCBC">
            <wp:extent cx="2314575" cy="381323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co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7888" cy="3851643"/>
                    </a:xfrm>
                    <a:prstGeom prst="rect">
                      <a:avLst/>
                    </a:prstGeom>
                  </pic:spPr>
                </pic:pic>
              </a:graphicData>
            </a:graphic>
          </wp:inline>
        </w:drawing>
      </w:r>
    </w:p>
    <w:p w14:paraId="64ADDBD5" w14:textId="5117DAC6" w:rsidR="00EB04EC" w:rsidRDefault="001178E1" w:rsidP="001178E1">
      <w:pPr>
        <w:pStyle w:val="Lgende"/>
        <w:jc w:val="center"/>
        <w:rPr>
          <w:rFonts w:ascii="Garamond" w:hAnsi="Garamond"/>
        </w:rPr>
      </w:pPr>
      <w:bookmarkStart w:id="87" w:name="_Toc516150944"/>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18</w:t>
      </w:r>
      <w:r w:rsidR="00D007AC">
        <w:rPr>
          <w:noProof/>
        </w:rPr>
        <w:fldChar w:fldCharType="end"/>
      </w:r>
      <w:r>
        <w:t xml:space="preserve"> : Modèle du variateur</w:t>
      </w:r>
      <w:bookmarkEnd w:id="87"/>
    </w:p>
    <w:p w14:paraId="0E97FD3F" w14:textId="17D7DD71" w:rsidR="00D611CF" w:rsidRDefault="00D611CF" w:rsidP="0074253C">
      <w:pPr>
        <w:spacing w:line="360" w:lineRule="auto"/>
        <w:jc w:val="both"/>
        <w:rPr>
          <w:rFonts w:ascii="Garamond" w:hAnsi="Garamond"/>
        </w:rPr>
      </w:pPr>
    </w:p>
    <w:p w14:paraId="5293CD58" w14:textId="77777777" w:rsidR="0048366B" w:rsidRDefault="004B1B04" w:rsidP="005D70C0">
      <w:pPr>
        <w:spacing w:line="360" w:lineRule="auto"/>
        <w:jc w:val="both"/>
        <w:rPr>
          <w:rFonts w:ascii="Garamond" w:hAnsi="Garamond"/>
        </w:rPr>
      </w:pPr>
      <w:r>
        <w:rPr>
          <w:rFonts w:ascii="Garamond" w:hAnsi="Garamond"/>
        </w:rPr>
        <w:t xml:space="preserve">Le mode de fonctionnement choisi </w:t>
      </w:r>
      <w:r w:rsidR="00221650">
        <w:rPr>
          <w:rFonts w:ascii="Garamond" w:hAnsi="Garamond"/>
        </w:rPr>
        <w:t>pour le variateur permet de</w:t>
      </w:r>
      <w:r w:rsidR="004605FE">
        <w:rPr>
          <w:rFonts w:ascii="Garamond" w:hAnsi="Garamond"/>
        </w:rPr>
        <w:t xml:space="preserve"> commuter entre deux consignes p</w:t>
      </w:r>
      <w:r w:rsidR="00283EEE">
        <w:rPr>
          <w:rFonts w:ascii="Garamond" w:hAnsi="Garamond"/>
        </w:rPr>
        <w:t>o</w:t>
      </w:r>
      <w:r w:rsidR="004605FE">
        <w:rPr>
          <w:rFonts w:ascii="Garamond" w:hAnsi="Garamond"/>
        </w:rPr>
        <w:t>ur faire commander le moteur de la pompe correspondante.</w:t>
      </w:r>
    </w:p>
    <w:p w14:paraId="476DB572" w14:textId="5F8A2AAB" w:rsidR="00767BF3" w:rsidRDefault="00283EEE" w:rsidP="005D70C0">
      <w:pPr>
        <w:spacing w:line="360" w:lineRule="auto"/>
        <w:jc w:val="both"/>
        <w:rPr>
          <w:rFonts w:ascii="Garamond" w:hAnsi="Garamond"/>
        </w:rPr>
      </w:pPr>
      <w:r>
        <w:rPr>
          <w:rFonts w:ascii="Garamond" w:hAnsi="Garamond"/>
        </w:rPr>
        <w:t>L’entrée « </w:t>
      </w:r>
      <w:r w:rsidRPr="00283EEE">
        <w:rPr>
          <w:rFonts w:ascii="Garamond" w:hAnsi="Garamond"/>
          <w:b/>
          <w:bCs/>
        </w:rPr>
        <w:t>DIN6</w:t>
      </w:r>
      <w:r>
        <w:rPr>
          <w:rFonts w:ascii="Garamond" w:hAnsi="Garamond"/>
        </w:rPr>
        <w:t> » permet de choisir la source de la consigne à partir du potentiomètre</w:t>
      </w:r>
      <w:r w:rsidR="007049A5">
        <w:rPr>
          <w:rFonts w:ascii="Garamond" w:hAnsi="Garamond"/>
        </w:rPr>
        <w:t xml:space="preserve"> </w:t>
      </w:r>
      <w:r>
        <w:rPr>
          <w:rFonts w:ascii="Garamond" w:hAnsi="Garamond"/>
        </w:rPr>
        <w:t>variateur</w:t>
      </w:r>
      <w:r w:rsidR="007049A5">
        <w:rPr>
          <w:rFonts w:ascii="Garamond" w:hAnsi="Garamond"/>
        </w:rPr>
        <w:t xml:space="preserve"> (</w:t>
      </w:r>
      <w:r w:rsidR="00FE16C5" w:rsidRPr="00131631">
        <w:rPr>
          <w:rFonts w:ascii="Garamond" w:hAnsi="Garamond"/>
        </w:rPr>
        <w:t>P</w:t>
      </w:r>
      <w:r w:rsidR="007049A5" w:rsidRPr="00131631">
        <w:rPr>
          <w:rFonts w:ascii="Garamond" w:hAnsi="Garamond"/>
        </w:rPr>
        <w:t xml:space="preserve">lace </w:t>
      </w:r>
      <w:r w:rsidR="00917CDE" w:rsidRPr="00131631">
        <w:rPr>
          <w:rFonts w:ascii="Garamond" w:hAnsi="Garamond"/>
        </w:rPr>
        <w:t>B</w:t>
      </w:r>
      <w:r w:rsidR="00917CDE">
        <w:rPr>
          <w:rFonts w:ascii="Garamond" w:hAnsi="Garamond"/>
        </w:rPr>
        <w:t>) ou</w:t>
      </w:r>
      <w:r>
        <w:rPr>
          <w:rFonts w:ascii="Garamond" w:hAnsi="Garamond"/>
        </w:rPr>
        <w:t xml:space="preserve"> à partir de l’automate</w:t>
      </w:r>
      <w:r w:rsidR="007049A5">
        <w:rPr>
          <w:rFonts w:ascii="Garamond" w:hAnsi="Garamond"/>
        </w:rPr>
        <w:t xml:space="preserve"> (Place A)</w:t>
      </w:r>
      <w:r>
        <w:rPr>
          <w:rFonts w:ascii="Garamond" w:hAnsi="Garamond"/>
        </w:rPr>
        <w:t>.</w:t>
      </w:r>
      <w:r w:rsidR="00917CDE">
        <w:rPr>
          <w:rFonts w:ascii="Garamond" w:hAnsi="Garamond"/>
        </w:rPr>
        <w:t xml:space="preserve"> L’entrée « </w:t>
      </w:r>
      <w:r w:rsidR="00917CDE" w:rsidRPr="00131631">
        <w:rPr>
          <w:rFonts w:ascii="Garamond" w:hAnsi="Garamond"/>
          <w:b/>
          <w:bCs/>
        </w:rPr>
        <w:t>DIN1</w:t>
      </w:r>
      <w:r w:rsidR="00917CDE">
        <w:rPr>
          <w:rFonts w:ascii="Garamond" w:hAnsi="Garamond"/>
        </w:rPr>
        <w:t> » sera relié à la sortie de l’automate « </w:t>
      </w:r>
      <w:r w:rsidR="00917CDE" w:rsidRPr="00131631">
        <w:rPr>
          <w:rFonts w:ascii="Garamond" w:hAnsi="Garamond"/>
          <w:b/>
          <w:bCs/>
        </w:rPr>
        <w:t>commande start variateur</w:t>
      </w:r>
      <w:r w:rsidR="00917CDE">
        <w:rPr>
          <w:rFonts w:ascii="Garamond" w:hAnsi="Garamond"/>
        </w:rPr>
        <w:t> » et permettra de faire fonctionner le moteur dans le sens indiqué.</w:t>
      </w:r>
    </w:p>
    <w:p w14:paraId="3C2898E9" w14:textId="77777777" w:rsidR="00E52FD7" w:rsidRDefault="00E52FD7" w:rsidP="00767BF3">
      <w:pPr>
        <w:spacing w:line="360" w:lineRule="auto"/>
        <w:jc w:val="both"/>
        <w:rPr>
          <w:rFonts w:ascii="Garamond" w:hAnsi="Garamond"/>
        </w:rPr>
      </w:pPr>
    </w:p>
    <w:p w14:paraId="2DD15C6B" w14:textId="77777777" w:rsidR="00E52FD7" w:rsidRDefault="00E52FD7" w:rsidP="00767BF3">
      <w:pPr>
        <w:spacing w:line="360" w:lineRule="auto"/>
        <w:jc w:val="both"/>
        <w:rPr>
          <w:rFonts w:ascii="Garamond" w:hAnsi="Garamond"/>
        </w:rPr>
      </w:pPr>
    </w:p>
    <w:p w14:paraId="773612DC" w14:textId="7C7EF6DC" w:rsidR="00767BF3" w:rsidRDefault="00767BF3" w:rsidP="00767BF3">
      <w:pPr>
        <w:spacing w:line="360" w:lineRule="auto"/>
        <w:jc w:val="both"/>
        <w:rPr>
          <w:rFonts w:ascii="Garamond" w:hAnsi="Garamond"/>
        </w:rPr>
      </w:pPr>
      <w:r>
        <w:rPr>
          <w:rFonts w:ascii="Garamond" w:hAnsi="Garamond"/>
        </w:rPr>
        <w:t xml:space="preserve">La figure 19 illustre la configuration du variateur en mode « LOCAL/REMOTE CONTROL APPLICATION »  </w:t>
      </w:r>
    </w:p>
    <w:p w14:paraId="3FA3354F" w14:textId="389BF0B2" w:rsidR="00AE0C86" w:rsidRDefault="00AE5E5A" w:rsidP="00AE0C86">
      <w:pPr>
        <w:keepNext/>
        <w:spacing w:line="360" w:lineRule="auto"/>
      </w:pPr>
      <w:r>
        <w:rPr>
          <w:rFonts w:ascii="Garamond" w:hAnsi="Garamond"/>
          <w:noProof/>
        </w:rPr>
        <mc:AlternateContent>
          <mc:Choice Requires="wps">
            <w:drawing>
              <wp:anchor distT="0" distB="0" distL="114300" distR="114300" simplePos="0" relativeHeight="251660800" behindDoc="0" locked="0" layoutInCell="1" allowOverlap="1" wp14:anchorId="516DA438" wp14:editId="536E5FC6">
                <wp:simplePos x="0" y="0"/>
                <wp:positionH relativeFrom="column">
                  <wp:posOffset>1576070</wp:posOffset>
                </wp:positionH>
                <wp:positionV relativeFrom="paragraph">
                  <wp:posOffset>1588135</wp:posOffset>
                </wp:positionV>
                <wp:extent cx="2381250" cy="695325"/>
                <wp:effectExtent l="0" t="0" r="19050" b="28575"/>
                <wp:wrapNone/>
                <wp:docPr id="59" name="Rectangle : coins arrondis 59"/>
                <wp:cNvGraphicFramePr/>
                <a:graphic xmlns:a="http://schemas.openxmlformats.org/drawingml/2006/main">
                  <a:graphicData uri="http://schemas.microsoft.com/office/word/2010/wordprocessingShape">
                    <wps:wsp>
                      <wps:cNvSpPr/>
                      <wps:spPr>
                        <a:xfrm>
                          <a:off x="0" y="0"/>
                          <a:ext cx="2381250" cy="695325"/>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658944" id="Rectangle : coins arrondis 59" o:spid="_x0000_s1026" style="position:absolute;margin-left:124.1pt;margin-top:125.05pt;width:187.5pt;height:5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" filled="f" strokecolor="red" strokeweight="1.5pt"/>
            </w:pict>
          </mc:Fallback>
        </mc:AlternateContent>
      </w:r>
      <w:r>
        <w:rPr>
          <w:rFonts w:ascii="Garamond" w:hAnsi="Garamond"/>
          <w:noProof/>
        </w:rPr>
        <mc:AlternateContent>
          <mc:Choice Requires="wps">
            <w:drawing>
              <wp:anchor distT="0" distB="0" distL="114300" distR="114300" simplePos="0" relativeHeight="251659776" behindDoc="0" locked="0" layoutInCell="1" allowOverlap="1" wp14:anchorId="6221A569" wp14:editId="4C5D02ED">
                <wp:simplePos x="0" y="0"/>
                <wp:positionH relativeFrom="column">
                  <wp:posOffset>1576070</wp:posOffset>
                </wp:positionH>
                <wp:positionV relativeFrom="paragraph">
                  <wp:posOffset>2635885</wp:posOffset>
                </wp:positionV>
                <wp:extent cx="2381250" cy="200025"/>
                <wp:effectExtent l="0" t="0" r="19050" b="28575"/>
                <wp:wrapNone/>
                <wp:docPr id="58" name="Rectangle : coins arrondis 58"/>
                <wp:cNvGraphicFramePr/>
                <a:graphic xmlns:a="http://schemas.openxmlformats.org/drawingml/2006/main">
                  <a:graphicData uri="http://schemas.microsoft.com/office/word/2010/wordprocessingShape">
                    <wps:wsp>
                      <wps:cNvSpPr/>
                      <wps:spPr>
                        <a:xfrm>
                          <a:off x="0" y="0"/>
                          <a:ext cx="2381250" cy="200025"/>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A0A69F" id="Rectangle : coins arrondis 58" o:spid="_x0000_s1026" style="position:absolute;margin-left:124.1pt;margin-top:207.55pt;width:187.5pt;height:1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" filled="f" strokecolor="red" strokeweight="1.5pt"/>
            </w:pict>
          </mc:Fallback>
        </mc:AlternateContent>
      </w:r>
      <w:r w:rsidR="000C0180">
        <w:rPr>
          <w:rFonts w:ascii="Garamond" w:hAnsi="Garamond"/>
          <w:noProof/>
        </w:rPr>
        <mc:AlternateContent>
          <mc:Choice Requires="wps">
            <w:drawing>
              <wp:anchor distT="0" distB="0" distL="114300" distR="114300" simplePos="0" relativeHeight="251658752" behindDoc="0" locked="0" layoutInCell="1" allowOverlap="1" wp14:anchorId="584D2115" wp14:editId="27460954">
                <wp:simplePos x="0" y="0"/>
                <wp:positionH relativeFrom="column">
                  <wp:posOffset>1576070</wp:posOffset>
                </wp:positionH>
                <wp:positionV relativeFrom="paragraph">
                  <wp:posOffset>4264660</wp:posOffset>
                </wp:positionV>
                <wp:extent cx="2381250" cy="200025"/>
                <wp:effectExtent l="0" t="0" r="19050" b="28575"/>
                <wp:wrapNone/>
                <wp:docPr id="56" name="Rectangle : coins arrondis 56"/>
                <wp:cNvGraphicFramePr/>
                <a:graphic xmlns:a="http://schemas.openxmlformats.org/drawingml/2006/main">
                  <a:graphicData uri="http://schemas.microsoft.com/office/word/2010/wordprocessingShape">
                    <wps:wsp>
                      <wps:cNvSpPr/>
                      <wps:spPr>
                        <a:xfrm>
                          <a:off x="0" y="0"/>
                          <a:ext cx="2381250" cy="200025"/>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F7C6E" id="Rectangle : coins arrondis 56" o:spid="_x0000_s1026" style="position:absolute;margin-left:124.1pt;margin-top:335.8pt;width:187.5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" filled="f" strokecolor="red" strokeweight="1.5pt"/>
            </w:pict>
          </mc:Fallback>
        </mc:AlternateContent>
      </w:r>
      <w:r w:rsidR="00AA12BC">
        <w:rPr>
          <w:rFonts w:ascii="Garamond" w:hAnsi="Garamond"/>
          <w:noProof/>
        </w:rPr>
        <w:drawing>
          <wp:inline distT="0" distB="0" distL="0" distR="0" wp14:anchorId="5094F167" wp14:editId="44E09D14">
            <wp:extent cx="5630061" cy="6992326"/>
            <wp:effectExtent l="0" t="0" r="889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acon schéma.PNG"/>
                    <pic:cNvPicPr/>
                  </pic:nvPicPr>
                  <pic:blipFill>
                    <a:blip r:embed="rId59">
                      <a:extLst>
                        <a:ext uri="{28A0092B-C50C-407E-A947-70E740481C1C}">
                          <a14:useLocalDpi xmlns:a14="http://schemas.microsoft.com/office/drawing/2010/main" val="0"/>
                        </a:ext>
                      </a:extLst>
                    </a:blip>
                    <a:stretch>
                      <a:fillRect/>
                    </a:stretch>
                  </pic:blipFill>
                  <pic:spPr>
                    <a:xfrm>
                      <a:off x="0" y="0"/>
                      <a:ext cx="5630061" cy="6992326"/>
                    </a:xfrm>
                    <a:prstGeom prst="rect">
                      <a:avLst/>
                    </a:prstGeom>
                  </pic:spPr>
                </pic:pic>
              </a:graphicData>
            </a:graphic>
          </wp:inline>
        </w:drawing>
      </w:r>
    </w:p>
    <w:p w14:paraId="5B1D0F58" w14:textId="548EC7DA" w:rsidR="00B871D0" w:rsidRPr="009761B7" w:rsidRDefault="00AE0C86" w:rsidP="00AE0C86">
      <w:pPr>
        <w:pStyle w:val="Lgende"/>
        <w:jc w:val="center"/>
        <w:rPr>
          <w:rFonts w:ascii="Garamond" w:hAnsi="Garamond"/>
        </w:rPr>
      </w:pPr>
      <w:bookmarkStart w:id="88" w:name="_Toc516150945"/>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19</w:t>
      </w:r>
      <w:r w:rsidR="00D007AC">
        <w:rPr>
          <w:noProof/>
        </w:rPr>
        <w:fldChar w:fldCharType="end"/>
      </w:r>
      <w:r>
        <w:t xml:space="preserve"> : Configuration d'E/S du variateur</w:t>
      </w:r>
      <w:sdt>
        <w:sdtPr>
          <w:rPr>
            <w:vertAlign w:val="superscript"/>
          </w:rPr>
          <w:id w:val="-1897043342"/>
          <w:citation/>
        </w:sdtPr>
        <w:sdtContent>
          <w:r w:rsidR="00AC0DEC" w:rsidRPr="006C4FF0">
            <w:rPr>
              <w:vertAlign w:val="superscript"/>
            </w:rPr>
            <w:fldChar w:fldCharType="begin"/>
          </w:r>
          <w:r w:rsidR="00AC0DEC" w:rsidRPr="006C4FF0">
            <w:rPr>
              <w:vertAlign w:val="superscript"/>
            </w:rPr>
            <w:instrText xml:space="preserve"> CITATION Vac09 \l 1036 </w:instrText>
          </w:r>
          <w:r w:rsidR="00AC0DEC" w:rsidRPr="006C4FF0">
            <w:rPr>
              <w:vertAlign w:val="superscript"/>
            </w:rPr>
            <w:fldChar w:fldCharType="separate"/>
          </w:r>
          <w:r w:rsidR="006C4FF0" w:rsidRPr="006C4FF0">
            <w:rPr>
              <w:noProof/>
              <w:vertAlign w:val="superscript"/>
            </w:rPr>
            <w:t xml:space="preserve"> (6)</w:t>
          </w:r>
          <w:r w:rsidR="00AC0DEC" w:rsidRPr="006C4FF0">
            <w:rPr>
              <w:vertAlign w:val="superscript"/>
            </w:rPr>
            <w:fldChar w:fldCharType="end"/>
          </w:r>
        </w:sdtContent>
      </w:sdt>
      <w:bookmarkEnd w:id="88"/>
    </w:p>
    <w:p w14:paraId="5B6E5D43" w14:textId="3049A4A5" w:rsidR="00F727C4" w:rsidRDefault="00F727C4" w:rsidP="00E279C0"/>
    <w:p w14:paraId="143E1B59" w14:textId="7EB52246" w:rsidR="00F727C4" w:rsidRDefault="00F727C4" w:rsidP="00E279C0"/>
    <w:p w14:paraId="05F0C188" w14:textId="003D39AE" w:rsidR="00E5148C" w:rsidRDefault="00E5148C" w:rsidP="00E279C0"/>
    <w:p w14:paraId="6E9BB481" w14:textId="77777777" w:rsidR="00E5148C" w:rsidRPr="009C70F2" w:rsidRDefault="00E5148C" w:rsidP="00E279C0"/>
    <w:p w14:paraId="216E5733" w14:textId="58CC6560" w:rsidR="00FC0768" w:rsidRDefault="00FD385C" w:rsidP="002C7B00">
      <w:pPr>
        <w:pStyle w:val="Paragraphedeliste"/>
        <w:numPr>
          <w:ilvl w:val="0"/>
          <w:numId w:val="10"/>
        </w:numPr>
        <w:spacing w:line="360" w:lineRule="auto"/>
        <w:outlineLvl w:val="0"/>
        <w:rPr>
          <w:rFonts w:ascii="Garamond" w:hAnsi="Garamond"/>
          <w:b/>
          <w:color w:val="000000"/>
          <w:sz w:val="36"/>
          <w:szCs w:val="36"/>
        </w:rPr>
      </w:pPr>
      <w:bookmarkStart w:id="89" w:name="_Toc517515221"/>
      <w:r>
        <w:rPr>
          <w:rFonts w:ascii="Garamond" w:hAnsi="Garamond"/>
          <w:b/>
          <w:color w:val="000000"/>
          <w:sz w:val="36"/>
          <w:szCs w:val="36"/>
        </w:rPr>
        <w:lastRenderedPageBreak/>
        <w:t>Système de supervision</w:t>
      </w:r>
      <w:bookmarkEnd w:id="89"/>
      <w:r>
        <w:rPr>
          <w:rFonts w:ascii="Garamond" w:hAnsi="Garamond"/>
          <w:b/>
          <w:color w:val="000000"/>
          <w:sz w:val="36"/>
          <w:szCs w:val="36"/>
        </w:rPr>
        <w:t xml:space="preserve"> </w:t>
      </w:r>
    </w:p>
    <w:p w14:paraId="163D4C81" w14:textId="3DCCC272" w:rsidR="00584551" w:rsidRDefault="007267E8" w:rsidP="000F392A">
      <w:pPr>
        <w:spacing w:line="360" w:lineRule="auto"/>
        <w:jc w:val="both"/>
        <w:rPr>
          <w:rFonts w:ascii="Garamond" w:hAnsi="Garamond"/>
        </w:rPr>
      </w:pPr>
      <w:r>
        <w:rPr>
          <w:rFonts w:ascii="Garamond" w:hAnsi="Garamond"/>
        </w:rPr>
        <w:t xml:space="preserve">Un système de supervision est </w:t>
      </w:r>
      <w:r w:rsidR="00584551">
        <w:rPr>
          <w:rFonts w:ascii="Garamond" w:hAnsi="Garamond"/>
        </w:rPr>
        <w:t>primordial</w:t>
      </w:r>
      <w:r>
        <w:rPr>
          <w:rFonts w:ascii="Garamond" w:hAnsi="Garamond"/>
        </w:rPr>
        <w:t xml:space="preserve"> pour ce projet car il assure l</w:t>
      </w:r>
      <w:r w:rsidR="009E1C38">
        <w:rPr>
          <w:rFonts w:ascii="Garamond" w:hAnsi="Garamond"/>
        </w:rPr>
        <w:t>a collecte et le</w:t>
      </w:r>
      <w:r>
        <w:rPr>
          <w:rFonts w:ascii="Garamond" w:hAnsi="Garamond"/>
        </w:rPr>
        <w:t xml:space="preserve"> suivi en temps réel des différent</w:t>
      </w:r>
      <w:r w:rsidR="0025525E">
        <w:rPr>
          <w:rFonts w:ascii="Garamond" w:hAnsi="Garamond"/>
        </w:rPr>
        <w:t>e</w:t>
      </w:r>
      <w:r>
        <w:rPr>
          <w:rFonts w:ascii="Garamond" w:hAnsi="Garamond"/>
        </w:rPr>
        <w:t xml:space="preserve">s </w:t>
      </w:r>
      <w:r w:rsidR="009E1C38">
        <w:rPr>
          <w:rFonts w:ascii="Garamond" w:hAnsi="Garamond"/>
        </w:rPr>
        <w:t>données issues des capteurs</w:t>
      </w:r>
      <w:r w:rsidR="00584551">
        <w:rPr>
          <w:rFonts w:ascii="Garamond" w:hAnsi="Garamond"/>
        </w:rPr>
        <w:t xml:space="preserve"> de la station.</w:t>
      </w:r>
      <w:r w:rsidR="009A67E4">
        <w:rPr>
          <w:rFonts w:ascii="Garamond" w:hAnsi="Garamond"/>
        </w:rPr>
        <w:t xml:space="preserve"> Le système génère des alarmes en cas de dépassement des valeurs limites dangereuses ou non permises pour le fonctionnement normal de la station. Les données récupérées seront archivées </w:t>
      </w:r>
      <w:r w:rsidR="00D37FBE">
        <w:rPr>
          <w:rFonts w:ascii="Garamond" w:hAnsi="Garamond"/>
        </w:rPr>
        <w:t>sous format Excel sur un support de stockage pendant au moins dix ans. Les alarmes seront aussi archivées</w:t>
      </w:r>
      <w:r w:rsidR="00A65216">
        <w:rPr>
          <w:rFonts w:ascii="Garamond" w:hAnsi="Garamond"/>
        </w:rPr>
        <w:t xml:space="preserve"> et classées selon la sévérité de l’évènement.</w:t>
      </w:r>
    </w:p>
    <w:p w14:paraId="1A9B7B13" w14:textId="6A5BCABD" w:rsidR="00685538" w:rsidRDefault="009D2DC9" w:rsidP="00385BA0">
      <w:pPr>
        <w:spacing w:line="360" w:lineRule="auto"/>
        <w:jc w:val="both"/>
        <w:rPr>
          <w:rFonts w:ascii="Garamond" w:hAnsi="Garamond"/>
        </w:rPr>
      </w:pPr>
      <w:r>
        <w:rPr>
          <w:rFonts w:ascii="Garamond" w:hAnsi="Garamond"/>
        </w:rPr>
        <w:t>Le système proposé</w:t>
      </w:r>
      <w:r w:rsidR="0032391C">
        <w:rPr>
          <w:rFonts w:ascii="Garamond" w:hAnsi="Garamond"/>
        </w:rPr>
        <w:t xml:space="preserve"> est un </w:t>
      </w:r>
      <w:r>
        <w:rPr>
          <w:rFonts w:ascii="Garamond" w:hAnsi="Garamond"/>
        </w:rPr>
        <w:t>PC à écran tactile</w:t>
      </w:r>
      <w:r w:rsidR="00D872D7">
        <w:rPr>
          <w:rFonts w:ascii="Garamond" w:hAnsi="Garamond"/>
        </w:rPr>
        <w:t xml:space="preserve"> qui joue le rôle d’une interface homme machine (IHM)</w:t>
      </w:r>
      <w:r w:rsidR="00D74380">
        <w:rPr>
          <w:rFonts w:ascii="Garamond" w:hAnsi="Garamond"/>
        </w:rPr>
        <w:t xml:space="preserve"> et une imprimante laser permettant l’édition des rapport journaliers, hebdomadaires et mensuels.</w:t>
      </w:r>
      <w:r w:rsidR="009E1C38">
        <w:rPr>
          <w:rFonts w:ascii="Garamond" w:hAnsi="Garamond"/>
        </w:rPr>
        <w:t xml:space="preserve"> </w:t>
      </w:r>
      <w:r w:rsidR="007267E8">
        <w:rPr>
          <w:rFonts w:ascii="Garamond" w:hAnsi="Garamond"/>
        </w:rPr>
        <w:t xml:space="preserve">  </w:t>
      </w:r>
    </w:p>
    <w:p w14:paraId="6870D1D2" w14:textId="63D14B08" w:rsidR="005638DE" w:rsidRDefault="005638DE" w:rsidP="002C7B00">
      <w:pPr>
        <w:pStyle w:val="Paragraphedeliste"/>
        <w:numPr>
          <w:ilvl w:val="1"/>
          <w:numId w:val="10"/>
        </w:numPr>
        <w:spacing w:line="360" w:lineRule="auto"/>
        <w:outlineLvl w:val="1"/>
        <w:rPr>
          <w:rFonts w:ascii="Garamond" w:hAnsi="Garamond"/>
          <w:b/>
          <w:color w:val="000000"/>
          <w:sz w:val="32"/>
          <w:szCs w:val="32"/>
        </w:rPr>
      </w:pPr>
      <w:bookmarkStart w:id="90" w:name="_Toc517515222"/>
      <w:r w:rsidRPr="005638DE">
        <w:rPr>
          <w:rFonts w:ascii="Garamond" w:hAnsi="Garamond"/>
          <w:b/>
          <w:color w:val="000000"/>
          <w:sz w:val="32"/>
          <w:szCs w:val="32"/>
        </w:rPr>
        <w:t>Environnement de développement</w:t>
      </w:r>
      <w:bookmarkEnd w:id="90"/>
      <w:r w:rsidRPr="005638DE">
        <w:rPr>
          <w:rFonts w:ascii="Garamond" w:hAnsi="Garamond"/>
          <w:b/>
          <w:color w:val="000000"/>
          <w:sz w:val="32"/>
          <w:szCs w:val="32"/>
        </w:rPr>
        <w:t xml:space="preserve"> </w:t>
      </w:r>
    </w:p>
    <w:p w14:paraId="5C55AF88" w14:textId="77777777" w:rsidR="009C419D" w:rsidRDefault="00592B42" w:rsidP="0092783A">
      <w:pPr>
        <w:spacing w:line="360" w:lineRule="auto"/>
        <w:jc w:val="both"/>
        <w:rPr>
          <w:rFonts w:ascii="Garamond" w:hAnsi="Garamond"/>
        </w:rPr>
      </w:pPr>
      <w:r>
        <w:rPr>
          <w:rFonts w:ascii="Garamond" w:hAnsi="Garamond"/>
        </w:rPr>
        <w:t>L</w:t>
      </w:r>
      <w:r w:rsidRPr="00592B42">
        <w:rPr>
          <w:rFonts w:ascii="Garamond" w:hAnsi="Garamond"/>
        </w:rPr>
        <w:t>e système de supervision est développé à base du logiciel W</w:t>
      </w:r>
      <w:r w:rsidR="00A27873">
        <w:rPr>
          <w:rFonts w:ascii="Garamond" w:hAnsi="Garamond"/>
        </w:rPr>
        <w:t>in</w:t>
      </w:r>
      <w:r w:rsidRPr="00592B42">
        <w:rPr>
          <w:rFonts w:ascii="Garamond" w:hAnsi="Garamond"/>
        </w:rPr>
        <w:t>CC Professional V14 de</w:t>
      </w:r>
      <w:r>
        <w:rPr>
          <w:rFonts w:ascii="Garamond" w:hAnsi="Garamond"/>
        </w:rPr>
        <w:t xml:space="preserve"> </w:t>
      </w:r>
      <w:r w:rsidRPr="00592B42">
        <w:rPr>
          <w:rFonts w:ascii="Garamond" w:hAnsi="Garamond"/>
        </w:rPr>
        <w:t>SIEMENS.</w:t>
      </w:r>
      <w:r w:rsidR="003B083C">
        <w:rPr>
          <w:rFonts w:ascii="Garamond" w:hAnsi="Garamond"/>
        </w:rPr>
        <w:t xml:space="preserve"> Le logiciel de visualisation est le WinCC Runtime Advanced</w:t>
      </w:r>
      <w:r w:rsidR="00854A83">
        <w:rPr>
          <w:rFonts w:ascii="Garamond" w:hAnsi="Garamond"/>
        </w:rPr>
        <w:t xml:space="preserve"> qui sera installé sur le PC permettant d’exploiter le programme et ses fonctionnalités.</w:t>
      </w:r>
    </w:p>
    <w:p w14:paraId="191E45E1" w14:textId="576BC447" w:rsidR="001F5B7E" w:rsidRDefault="00415A05" w:rsidP="0092783A">
      <w:pPr>
        <w:spacing w:line="360" w:lineRule="auto"/>
        <w:jc w:val="both"/>
        <w:rPr>
          <w:rFonts w:ascii="Garamond" w:hAnsi="Garamond"/>
        </w:rPr>
      </w:pPr>
      <w:r>
        <w:rPr>
          <w:rFonts w:ascii="Garamond" w:hAnsi="Garamond"/>
        </w:rPr>
        <w:t xml:space="preserve">Nous avons choisi </w:t>
      </w:r>
      <w:r w:rsidR="004739A8">
        <w:rPr>
          <w:rFonts w:ascii="Garamond" w:hAnsi="Garamond"/>
        </w:rPr>
        <w:t>ce logiciel car il est compatible avec les familles des automates d</w:t>
      </w:r>
      <w:r w:rsidR="00623B1D">
        <w:rPr>
          <w:rFonts w:ascii="Garamond" w:hAnsi="Garamond"/>
        </w:rPr>
        <w:t>u</w:t>
      </w:r>
      <w:r w:rsidR="004739A8">
        <w:rPr>
          <w:rFonts w:ascii="Garamond" w:hAnsi="Garamond"/>
        </w:rPr>
        <w:t xml:space="preserve"> types SIEMENS S7-400H et leurs logiciels de configuration. </w:t>
      </w:r>
      <w:r w:rsidR="00854A83">
        <w:rPr>
          <w:rFonts w:ascii="Garamond" w:hAnsi="Garamond"/>
        </w:rPr>
        <w:t xml:space="preserve"> </w:t>
      </w:r>
      <w:r w:rsidR="003B083C">
        <w:rPr>
          <w:rFonts w:ascii="Garamond" w:hAnsi="Garamond"/>
        </w:rPr>
        <w:t xml:space="preserve"> </w:t>
      </w:r>
    </w:p>
    <w:p w14:paraId="48E08348" w14:textId="53ED5786" w:rsidR="004B70EC" w:rsidRDefault="000A1E81" w:rsidP="0092783A">
      <w:pPr>
        <w:spacing w:line="360" w:lineRule="auto"/>
        <w:jc w:val="both"/>
        <w:rPr>
          <w:rFonts w:ascii="Garamond" w:hAnsi="Garamond"/>
        </w:rPr>
      </w:pPr>
      <w:r w:rsidRPr="000A1E81">
        <w:rPr>
          <w:rFonts w:ascii="Garamond" w:hAnsi="Garamond"/>
        </w:rPr>
        <w:t>WinCC (TIA Portal) est un logiciel d'ingénierie pour la configuration de SIMATIC Panels, de</w:t>
      </w:r>
      <w:r w:rsidR="001F5B7E">
        <w:rPr>
          <w:rFonts w:ascii="Garamond" w:hAnsi="Garamond"/>
        </w:rPr>
        <w:t xml:space="preserve"> </w:t>
      </w:r>
      <w:r w:rsidRPr="000A1E81">
        <w:rPr>
          <w:rFonts w:ascii="Garamond" w:hAnsi="Garamond"/>
        </w:rPr>
        <w:t>PC industriels SIMATIC et de PC standard avec le logiciel de visualisation WinCC Runtime</w:t>
      </w:r>
      <w:r w:rsidR="001F5B7E">
        <w:rPr>
          <w:rFonts w:ascii="Garamond" w:hAnsi="Garamond"/>
        </w:rPr>
        <w:t xml:space="preserve"> </w:t>
      </w:r>
      <w:r w:rsidRPr="000A1E81">
        <w:rPr>
          <w:rFonts w:ascii="Garamond" w:hAnsi="Garamond"/>
        </w:rPr>
        <w:t>Advanced ou avec le système SCADA WinCC Runtime Professional</w:t>
      </w:r>
      <w:sdt>
        <w:sdtPr>
          <w:rPr>
            <w:rFonts w:ascii="Garamond" w:hAnsi="Garamond"/>
            <w:vertAlign w:val="superscript"/>
          </w:rPr>
          <w:id w:val="-1511139385"/>
          <w:citation/>
        </w:sdtPr>
        <w:sdtContent>
          <w:r w:rsidR="004E4200" w:rsidRPr="00D16456">
            <w:rPr>
              <w:rFonts w:ascii="Garamond" w:hAnsi="Garamond"/>
              <w:vertAlign w:val="superscript"/>
            </w:rPr>
            <w:fldChar w:fldCharType="begin"/>
          </w:r>
          <w:r w:rsidR="004E4200" w:rsidRPr="00D16456">
            <w:rPr>
              <w:rFonts w:ascii="Garamond" w:hAnsi="Garamond"/>
              <w:vertAlign w:val="superscript"/>
            </w:rPr>
            <w:instrText xml:space="preserve"> CITATION SIE16 \l 1036 </w:instrText>
          </w:r>
          <w:r w:rsidR="004E4200" w:rsidRPr="00D16456">
            <w:rPr>
              <w:rFonts w:ascii="Garamond" w:hAnsi="Garamond"/>
              <w:vertAlign w:val="superscript"/>
            </w:rPr>
            <w:fldChar w:fldCharType="separate"/>
          </w:r>
          <w:r w:rsidR="00D16456" w:rsidRPr="00D16456">
            <w:rPr>
              <w:rFonts w:ascii="Garamond" w:hAnsi="Garamond"/>
              <w:noProof/>
              <w:vertAlign w:val="superscript"/>
            </w:rPr>
            <w:t xml:space="preserve"> (7)</w:t>
          </w:r>
          <w:r w:rsidR="004E4200" w:rsidRPr="00D16456">
            <w:rPr>
              <w:rFonts w:ascii="Garamond" w:hAnsi="Garamond"/>
              <w:vertAlign w:val="superscript"/>
            </w:rPr>
            <w:fldChar w:fldCharType="end"/>
          </w:r>
        </w:sdtContent>
      </w:sdt>
      <w:r w:rsidRPr="000A1E81">
        <w:rPr>
          <w:rFonts w:ascii="Garamond" w:hAnsi="Garamond"/>
        </w:rPr>
        <w:t>.</w:t>
      </w:r>
    </w:p>
    <w:p w14:paraId="74824C73" w14:textId="4F7C432B" w:rsidR="00436B7D" w:rsidRDefault="00C91198" w:rsidP="0092783A">
      <w:pPr>
        <w:spacing w:line="360" w:lineRule="auto"/>
        <w:jc w:val="both"/>
        <w:rPr>
          <w:rFonts w:ascii="Garamond" w:hAnsi="Garamond"/>
        </w:rPr>
      </w:pPr>
      <w:r>
        <w:rPr>
          <w:rFonts w:ascii="Garamond" w:hAnsi="Garamond"/>
        </w:rPr>
        <w:t xml:space="preserve">L’environnement </w:t>
      </w:r>
      <w:r w:rsidR="00A27873">
        <w:rPr>
          <w:rFonts w:ascii="Garamond" w:hAnsi="Garamond"/>
        </w:rPr>
        <w:t>WinCC</w:t>
      </w:r>
      <w:r w:rsidR="00BF79F6">
        <w:rPr>
          <w:rFonts w:ascii="Garamond" w:hAnsi="Garamond"/>
        </w:rPr>
        <w:t xml:space="preserve"> se caractérise par :</w:t>
      </w:r>
    </w:p>
    <w:p w14:paraId="6D29A30F" w14:textId="19256154" w:rsidR="00436B7D" w:rsidRDefault="00566C1E"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Une c</w:t>
      </w:r>
      <w:r w:rsidRPr="00436B7D">
        <w:rPr>
          <w:rFonts w:ascii="Garamond" w:hAnsi="Garamond"/>
          <w:sz w:val="24"/>
          <w:szCs w:val="24"/>
        </w:rPr>
        <w:t>ommunication simplifiée</w:t>
      </w:r>
      <w:r w:rsidR="00436B7D" w:rsidRPr="00436B7D">
        <w:rPr>
          <w:rFonts w:ascii="Garamond" w:hAnsi="Garamond"/>
          <w:sz w:val="24"/>
          <w:szCs w:val="24"/>
        </w:rPr>
        <w:t xml:space="preserve"> avec </w:t>
      </w:r>
      <w:r w:rsidR="00A44E82">
        <w:rPr>
          <w:rFonts w:ascii="Garamond" w:hAnsi="Garamond"/>
          <w:sz w:val="24"/>
          <w:szCs w:val="24"/>
        </w:rPr>
        <w:t>le PLC</w:t>
      </w:r>
      <w:r w:rsidR="00570B8C">
        <w:rPr>
          <w:rFonts w:ascii="Garamond" w:hAnsi="Garamond"/>
          <w:sz w:val="24"/>
          <w:szCs w:val="24"/>
        </w:rPr>
        <w:t xml:space="preserve"> </w:t>
      </w:r>
      <w:r w:rsidR="00A44E82">
        <w:rPr>
          <w:rFonts w:ascii="Garamond" w:hAnsi="Garamond"/>
          <w:sz w:val="24"/>
          <w:szCs w:val="24"/>
        </w:rPr>
        <w:t xml:space="preserve"> </w:t>
      </w:r>
    </w:p>
    <w:p w14:paraId="13763011" w14:textId="58C196D2" w:rsidR="00A019EC" w:rsidRDefault="00B05495"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L’</w:t>
      </w:r>
      <w:r w:rsidR="00E670EC">
        <w:rPr>
          <w:rFonts w:ascii="Garamond" w:hAnsi="Garamond"/>
          <w:sz w:val="24"/>
          <w:szCs w:val="24"/>
        </w:rPr>
        <w:t>importation</w:t>
      </w:r>
      <w:r w:rsidR="00A019EC">
        <w:rPr>
          <w:rFonts w:ascii="Garamond" w:hAnsi="Garamond"/>
          <w:sz w:val="24"/>
          <w:szCs w:val="24"/>
        </w:rPr>
        <w:t xml:space="preserve"> </w:t>
      </w:r>
      <w:r w:rsidR="00F77BB8">
        <w:rPr>
          <w:rFonts w:ascii="Garamond" w:hAnsi="Garamond"/>
          <w:sz w:val="24"/>
          <w:szCs w:val="24"/>
        </w:rPr>
        <w:t>des tags</w:t>
      </w:r>
      <w:r w:rsidR="00A019EC">
        <w:rPr>
          <w:rFonts w:ascii="Garamond" w:hAnsi="Garamond"/>
          <w:sz w:val="24"/>
          <w:szCs w:val="24"/>
        </w:rPr>
        <w:t xml:space="preserve"> et des alarmes d</w:t>
      </w:r>
      <w:r w:rsidR="00C230E4">
        <w:rPr>
          <w:rFonts w:ascii="Garamond" w:hAnsi="Garamond"/>
          <w:sz w:val="24"/>
          <w:szCs w:val="24"/>
        </w:rPr>
        <w:t xml:space="preserve">u PLC </w:t>
      </w:r>
    </w:p>
    <w:p w14:paraId="0C8F01AE" w14:textId="41771A60" w:rsidR="00566C1E" w:rsidRDefault="002E56D9"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 xml:space="preserve">Une simulation supportée par le simulateur </w:t>
      </w:r>
      <w:r w:rsidR="00A44E82">
        <w:rPr>
          <w:rFonts w:ascii="Garamond" w:hAnsi="Garamond"/>
          <w:sz w:val="24"/>
          <w:szCs w:val="24"/>
        </w:rPr>
        <w:t xml:space="preserve">du PLC </w:t>
      </w:r>
    </w:p>
    <w:p w14:paraId="7417F226" w14:textId="39EBEF8C" w:rsidR="002E56D9" w:rsidRDefault="00317EDF"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La gestion des alarmes</w:t>
      </w:r>
    </w:p>
    <w:p w14:paraId="2B519664" w14:textId="1CF4FFA3" w:rsidR="00ED2254" w:rsidRDefault="00ED2254"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 xml:space="preserve">La fonction d’archivage </w:t>
      </w:r>
    </w:p>
    <w:p w14:paraId="7DFFDCF0" w14:textId="019BF127" w:rsidR="00ED2254" w:rsidRDefault="00ED6AAA"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La gestion des utilisateurs</w:t>
      </w:r>
    </w:p>
    <w:p w14:paraId="567F1472" w14:textId="21821DD5" w:rsidR="00ED6AAA" w:rsidRDefault="00ED6AAA"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 xml:space="preserve">L’intégration des script Visual Basic </w:t>
      </w:r>
    </w:p>
    <w:p w14:paraId="2BD8D591" w14:textId="77777777" w:rsidR="00806191" w:rsidRDefault="00AA1473" w:rsidP="002C7B00">
      <w:pPr>
        <w:pStyle w:val="Paragraphedeliste"/>
        <w:numPr>
          <w:ilvl w:val="0"/>
          <w:numId w:val="29"/>
        </w:numPr>
        <w:spacing w:line="360" w:lineRule="auto"/>
        <w:jc w:val="both"/>
        <w:rPr>
          <w:rFonts w:ascii="Garamond" w:hAnsi="Garamond"/>
          <w:sz w:val="24"/>
          <w:szCs w:val="24"/>
        </w:rPr>
      </w:pPr>
      <w:r>
        <w:rPr>
          <w:rFonts w:ascii="Garamond" w:hAnsi="Garamond"/>
          <w:sz w:val="24"/>
          <w:szCs w:val="24"/>
        </w:rPr>
        <w:t xml:space="preserve">L’édition des journaux </w:t>
      </w:r>
    </w:p>
    <w:p w14:paraId="6FCB3384" w14:textId="44030B7C" w:rsidR="00E23565" w:rsidRPr="006860F1" w:rsidRDefault="00806191" w:rsidP="006860F1">
      <w:pPr>
        <w:pStyle w:val="Paragraphedeliste"/>
        <w:numPr>
          <w:ilvl w:val="0"/>
          <w:numId w:val="29"/>
        </w:numPr>
        <w:spacing w:line="360" w:lineRule="auto"/>
        <w:jc w:val="both"/>
        <w:rPr>
          <w:rFonts w:ascii="Garamond" w:hAnsi="Garamond"/>
          <w:sz w:val="24"/>
          <w:szCs w:val="24"/>
        </w:rPr>
      </w:pPr>
      <w:r>
        <w:rPr>
          <w:rFonts w:ascii="Garamond" w:hAnsi="Garamond"/>
          <w:sz w:val="24"/>
          <w:szCs w:val="24"/>
        </w:rPr>
        <w:t xml:space="preserve">La planification des tâches </w:t>
      </w:r>
      <w:r w:rsidR="00AA1473">
        <w:rPr>
          <w:rFonts w:ascii="Garamond" w:hAnsi="Garamond"/>
          <w:sz w:val="24"/>
          <w:szCs w:val="24"/>
        </w:rPr>
        <w:t xml:space="preserve"> </w:t>
      </w:r>
    </w:p>
    <w:p w14:paraId="4DB27D52" w14:textId="778EA881" w:rsidR="00993E62" w:rsidRDefault="00993E62" w:rsidP="002C7B00">
      <w:pPr>
        <w:pStyle w:val="Paragraphedeliste"/>
        <w:numPr>
          <w:ilvl w:val="1"/>
          <w:numId w:val="10"/>
        </w:numPr>
        <w:spacing w:line="360" w:lineRule="auto"/>
        <w:outlineLvl w:val="1"/>
        <w:rPr>
          <w:rFonts w:ascii="Garamond" w:hAnsi="Garamond"/>
          <w:b/>
          <w:color w:val="000000"/>
          <w:sz w:val="32"/>
          <w:szCs w:val="32"/>
        </w:rPr>
      </w:pPr>
      <w:bookmarkStart w:id="91" w:name="_Toc517515223"/>
      <w:r>
        <w:rPr>
          <w:rFonts w:ascii="Garamond" w:hAnsi="Garamond"/>
          <w:b/>
          <w:color w:val="000000"/>
          <w:sz w:val="32"/>
          <w:szCs w:val="32"/>
        </w:rPr>
        <w:t>Communication</w:t>
      </w:r>
      <w:bookmarkEnd w:id="91"/>
    </w:p>
    <w:p w14:paraId="0509C4F8" w14:textId="3A32FAB3" w:rsidR="00F157E9" w:rsidRDefault="00134A3E" w:rsidP="0081126B">
      <w:pPr>
        <w:spacing w:line="360" w:lineRule="auto"/>
        <w:jc w:val="both"/>
        <w:rPr>
          <w:rFonts w:ascii="Garamond" w:hAnsi="Garamond"/>
        </w:rPr>
      </w:pPr>
      <w:r w:rsidRPr="00134A3E">
        <w:rPr>
          <w:rFonts w:ascii="Garamond" w:hAnsi="Garamond"/>
        </w:rPr>
        <w:t>La communication entre le système de supervision et l’automate sera établie via un câble</w:t>
      </w:r>
      <w:r>
        <w:rPr>
          <w:rFonts w:ascii="Garamond" w:hAnsi="Garamond"/>
        </w:rPr>
        <w:t xml:space="preserve"> </w:t>
      </w:r>
      <w:r w:rsidRPr="0024331A">
        <w:rPr>
          <w:rFonts w:ascii="Garamond" w:hAnsi="Garamond"/>
          <w:b/>
        </w:rPr>
        <w:t>ETHERNET</w:t>
      </w:r>
      <w:r>
        <w:rPr>
          <w:rFonts w:ascii="Garamond" w:hAnsi="Garamond"/>
        </w:rPr>
        <w:t xml:space="preserve"> </w:t>
      </w:r>
      <w:r w:rsidRPr="00134A3E">
        <w:rPr>
          <w:rFonts w:ascii="Garamond" w:hAnsi="Garamond"/>
        </w:rPr>
        <w:t>à travers un Switch qui relie aussi l’imprimante Laser.</w:t>
      </w:r>
    </w:p>
    <w:p w14:paraId="4E6873C9" w14:textId="69B987D2" w:rsidR="0024331A" w:rsidRDefault="0024331A" w:rsidP="0081126B">
      <w:pPr>
        <w:spacing w:line="360" w:lineRule="auto"/>
        <w:jc w:val="both"/>
        <w:rPr>
          <w:rFonts w:ascii="Garamond" w:hAnsi="Garamond"/>
        </w:rPr>
      </w:pPr>
      <w:r>
        <w:rPr>
          <w:rFonts w:ascii="Garamond" w:hAnsi="Garamond"/>
        </w:rPr>
        <w:lastRenderedPageBreak/>
        <w:t>L’automate</w:t>
      </w:r>
      <w:r w:rsidR="00BF1EDB">
        <w:rPr>
          <w:rFonts w:ascii="Garamond" w:hAnsi="Garamond"/>
        </w:rPr>
        <w:t xml:space="preserve"> choisi</w:t>
      </w:r>
      <w:r>
        <w:rPr>
          <w:rFonts w:ascii="Garamond" w:hAnsi="Garamond"/>
        </w:rPr>
        <w:t xml:space="preserve"> possède des ports Ethernet qui supporte le standard PROFINET</w:t>
      </w:r>
      <w:r w:rsidR="004A519F">
        <w:rPr>
          <w:rFonts w:ascii="Garamond" w:hAnsi="Garamond"/>
        </w:rPr>
        <w:t xml:space="preserve"> </w:t>
      </w:r>
      <w:r w:rsidR="00310AC4">
        <w:rPr>
          <w:rFonts w:ascii="Garamond" w:hAnsi="Garamond"/>
        </w:rPr>
        <w:t>à l’intérieur de</w:t>
      </w:r>
      <w:r w:rsidR="004A519F">
        <w:rPr>
          <w:rFonts w:ascii="Garamond" w:hAnsi="Garamond"/>
        </w:rPr>
        <w:t xml:space="preserve"> son architecture</w:t>
      </w:r>
      <w:r w:rsidR="00ED6426">
        <w:rPr>
          <w:rFonts w:ascii="Garamond" w:hAnsi="Garamond"/>
        </w:rPr>
        <w:t>, donc le ch</w:t>
      </w:r>
      <w:r w:rsidR="00306F2F">
        <w:rPr>
          <w:rFonts w:ascii="Garamond" w:hAnsi="Garamond"/>
        </w:rPr>
        <w:t>oix de ce protocole est imposé par le constructeur.</w:t>
      </w:r>
    </w:p>
    <w:p w14:paraId="17793E46" w14:textId="7CCFE3F0" w:rsidR="00E70094" w:rsidRDefault="00F157E9" w:rsidP="0081126B">
      <w:pPr>
        <w:spacing w:line="360" w:lineRule="auto"/>
        <w:jc w:val="both"/>
        <w:rPr>
          <w:rFonts w:ascii="Garamond" w:hAnsi="Garamond"/>
        </w:rPr>
      </w:pPr>
      <w:r w:rsidRPr="00F157E9">
        <w:rPr>
          <w:rFonts w:ascii="Garamond" w:hAnsi="Garamond"/>
        </w:rPr>
        <w:t xml:space="preserve">PROFINET </w:t>
      </w:r>
      <w:r w:rsidR="00AA1890">
        <w:rPr>
          <w:rFonts w:ascii="Garamond" w:hAnsi="Garamond"/>
        </w:rPr>
        <w:t>permet</w:t>
      </w:r>
      <w:r w:rsidRPr="00F157E9">
        <w:rPr>
          <w:rFonts w:ascii="Garamond" w:hAnsi="Garamond"/>
        </w:rPr>
        <w:t xml:space="preserve"> l’interconnexion d’appareils depuis le niveau terrain jusqu’au niveau gestion, en alliant les performances industrielles à la cohérence et la transparence de la communication</w:t>
      </w:r>
      <w:r>
        <w:rPr>
          <w:rFonts w:ascii="Garamond" w:hAnsi="Garamond"/>
        </w:rPr>
        <w:t>.</w:t>
      </w:r>
    </w:p>
    <w:p w14:paraId="52FC311E" w14:textId="02F2DC7E" w:rsidR="00ED0693" w:rsidRDefault="00E70094" w:rsidP="0054333A">
      <w:pPr>
        <w:spacing w:line="360" w:lineRule="auto"/>
        <w:jc w:val="both"/>
        <w:rPr>
          <w:rFonts w:ascii="Garamond" w:hAnsi="Garamond"/>
        </w:rPr>
      </w:pPr>
      <w:r w:rsidRPr="00E70094">
        <w:rPr>
          <w:rFonts w:ascii="Garamond" w:hAnsi="Garamond"/>
        </w:rPr>
        <w:t>L’intégration de systèmes et de réseaux préexistants ne pose aucun problème avec PROFINET. Il supporte par exemple l’intégration de réseaux PROFIBUS existants et d’autres systèmes de bus de terrain</w:t>
      </w:r>
      <w:sdt>
        <w:sdtPr>
          <w:rPr>
            <w:rFonts w:ascii="Garamond" w:hAnsi="Garamond"/>
            <w:vertAlign w:val="superscript"/>
          </w:rPr>
          <w:id w:val="-1390028716"/>
          <w:citation/>
        </w:sdtPr>
        <w:sdtContent>
          <w:r w:rsidR="00BA4F55" w:rsidRPr="0022279C">
            <w:rPr>
              <w:rFonts w:ascii="Garamond" w:hAnsi="Garamond"/>
              <w:vertAlign w:val="superscript"/>
            </w:rPr>
            <w:fldChar w:fldCharType="begin"/>
          </w:r>
          <w:r w:rsidR="00112B53" w:rsidRPr="0022279C">
            <w:rPr>
              <w:rFonts w:ascii="Garamond" w:hAnsi="Garamond"/>
              <w:vertAlign w:val="superscript"/>
            </w:rPr>
            <w:instrText xml:space="preserve">CITATION SIE081 \l 1036 </w:instrText>
          </w:r>
          <w:r w:rsidR="00BA4F55" w:rsidRPr="0022279C">
            <w:rPr>
              <w:rFonts w:ascii="Garamond" w:hAnsi="Garamond"/>
              <w:vertAlign w:val="superscript"/>
            </w:rPr>
            <w:fldChar w:fldCharType="separate"/>
          </w:r>
          <w:r w:rsidR="0022279C" w:rsidRPr="0022279C">
            <w:rPr>
              <w:rFonts w:ascii="Garamond" w:hAnsi="Garamond"/>
              <w:noProof/>
              <w:vertAlign w:val="superscript"/>
            </w:rPr>
            <w:t xml:space="preserve"> (8)</w:t>
          </w:r>
          <w:r w:rsidR="00BA4F55" w:rsidRPr="0022279C">
            <w:rPr>
              <w:rFonts w:ascii="Garamond" w:hAnsi="Garamond"/>
              <w:vertAlign w:val="superscript"/>
            </w:rPr>
            <w:fldChar w:fldCharType="end"/>
          </w:r>
        </w:sdtContent>
      </w:sdt>
      <w:r>
        <w:rPr>
          <w:rFonts w:ascii="Garamond" w:hAnsi="Garamond"/>
        </w:rPr>
        <w:t>.</w:t>
      </w:r>
      <w:r w:rsidR="0054333A">
        <w:rPr>
          <w:rFonts w:ascii="Garamond" w:hAnsi="Garamond"/>
        </w:rPr>
        <w:t xml:space="preserve"> </w:t>
      </w:r>
      <w:r w:rsidR="00CC2783">
        <w:rPr>
          <w:rFonts w:ascii="Garamond" w:hAnsi="Garamond"/>
        </w:rPr>
        <w:t xml:space="preserve">La figure 17 </w:t>
      </w:r>
      <w:r w:rsidR="006A781E">
        <w:rPr>
          <w:rFonts w:ascii="Garamond" w:hAnsi="Garamond"/>
        </w:rPr>
        <w:t>montre les ports Ethernet de l’automate</w:t>
      </w:r>
      <w:r w:rsidR="00647DC5">
        <w:rPr>
          <w:rFonts w:ascii="Garamond" w:hAnsi="Garamond"/>
        </w:rPr>
        <w:t>.</w:t>
      </w:r>
      <w:r w:rsidR="006A781E">
        <w:rPr>
          <w:rFonts w:ascii="Garamond" w:hAnsi="Garamond"/>
        </w:rPr>
        <w:t xml:space="preserve"> </w:t>
      </w:r>
    </w:p>
    <w:p w14:paraId="23E610D6" w14:textId="459BBD9F" w:rsidR="00F232A1" w:rsidRDefault="00F232A1" w:rsidP="002C7B00">
      <w:pPr>
        <w:pStyle w:val="Paragraphedeliste"/>
        <w:numPr>
          <w:ilvl w:val="1"/>
          <w:numId w:val="10"/>
        </w:numPr>
        <w:spacing w:line="360" w:lineRule="auto"/>
        <w:outlineLvl w:val="1"/>
        <w:rPr>
          <w:rFonts w:ascii="Garamond" w:hAnsi="Garamond"/>
          <w:b/>
          <w:color w:val="000000"/>
          <w:sz w:val="32"/>
          <w:szCs w:val="32"/>
        </w:rPr>
      </w:pPr>
      <w:bookmarkStart w:id="92" w:name="_Toc517515224"/>
      <w:r>
        <w:rPr>
          <w:rFonts w:ascii="Garamond" w:hAnsi="Garamond"/>
          <w:b/>
          <w:color w:val="000000"/>
          <w:sz w:val="32"/>
          <w:szCs w:val="32"/>
        </w:rPr>
        <w:t>Interfaces graphiques</w:t>
      </w:r>
      <w:bookmarkEnd w:id="92"/>
      <w:r>
        <w:rPr>
          <w:rFonts w:ascii="Garamond" w:hAnsi="Garamond"/>
          <w:b/>
          <w:color w:val="000000"/>
          <w:sz w:val="32"/>
          <w:szCs w:val="32"/>
        </w:rPr>
        <w:t xml:space="preserve"> </w:t>
      </w:r>
    </w:p>
    <w:p w14:paraId="52219361" w14:textId="77777777" w:rsidR="001F1FF4" w:rsidRDefault="004942E4" w:rsidP="00B62B22">
      <w:pPr>
        <w:spacing w:line="360" w:lineRule="auto"/>
        <w:jc w:val="both"/>
        <w:rPr>
          <w:rFonts w:ascii="Garamond" w:hAnsi="Garamond"/>
        </w:rPr>
      </w:pPr>
      <w:r w:rsidRPr="004942E4">
        <w:rPr>
          <w:rFonts w:ascii="Garamond" w:hAnsi="Garamond"/>
        </w:rPr>
        <w:t xml:space="preserve">La solution proposée consiste à développer </w:t>
      </w:r>
      <w:r w:rsidR="001F1FF4">
        <w:rPr>
          <w:rFonts w:ascii="Garamond" w:hAnsi="Garamond"/>
        </w:rPr>
        <w:t>les</w:t>
      </w:r>
      <w:r w:rsidRPr="004942E4">
        <w:rPr>
          <w:rFonts w:ascii="Garamond" w:hAnsi="Garamond"/>
        </w:rPr>
        <w:t xml:space="preserve"> interfaces de supervision</w:t>
      </w:r>
      <w:r w:rsidR="001F1FF4">
        <w:rPr>
          <w:rFonts w:ascii="Garamond" w:hAnsi="Garamond"/>
        </w:rPr>
        <w:t xml:space="preserve"> suivantes :</w:t>
      </w:r>
    </w:p>
    <w:p w14:paraId="078B9466" w14:textId="61E55494" w:rsidR="007A56D5" w:rsidRDefault="0018550E" w:rsidP="002C7B00">
      <w:pPr>
        <w:pStyle w:val="Paragraphedeliste"/>
        <w:numPr>
          <w:ilvl w:val="0"/>
          <w:numId w:val="30"/>
        </w:numPr>
        <w:spacing w:line="360" w:lineRule="auto"/>
        <w:jc w:val="both"/>
        <w:rPr>
          <w:rFonts w:ascii="Garamond" w:hAnsi="Garamond"/>
          <w:sz w:val="24"/>
          <w:szCs w:val="24"/>
        </w:rPr>
      </w:pPr>
      <w:r w:rsidRPr="0018550E">
        <w:rPr>
          <w:rFonts w:ascii="Garamond" w:hAnsi="Garamond"/>
          <w:sz w:val="24"/>
          <w:szCs w:val="24"/>
        </w:rPr>
        <w:t xml:space="preserve">Interface principale pour accéder </w:t>
      </w:r>
      <w:r w:rsidR="007A56D5" w:rsidRPr="0018550E">
        <w:rPr>
          <w:rFonts w:ascii="Garamond" w:hAnsi="Garamond"/>
          <w:sz w:val="24"/>
          <w:szCs w:val="24"/>
        </w:rPr>
        <w:t>aux différentes installations</w:t>
      </w:r>
    </w:p>
    <w:p w14:paraId="73EA5136" w14:textId="3EE8428A" w:rsidR="007A56D5" w:rsidRPr="00E2120A" w:rsidRDefault="007A56D5" w:rsidP="002C7B00">
      <w:pPr>
        <w:pStyle w:val="Paragraphedeliste"/>
        <w:numPr>
          <w:ilvl w:val="0"/>
          <w:numId w:val="30"/>
        </w:numPr>
        <w:spacing w:line="360" w:lineRule="auto"/>
        <w:ind w:left="714" w:hanging="357"/>
        <w:jc w:val="both"/>
        <w:rPr>
          <w:rFonts w:ascii="Garamond" w:hAnsi="Garamond"/>
          <w:sz w:val="24"/>
          <w:szCs w:val="24"/>
        </w:rPr>
      </w:pPr>
      <w:r w:rsidRPr="007A56D5">
        <w:rPr>
          <w:rFonts w:ascii="Garamond" w:hAnsi="Garamond"/>
          <w:color w:val="000000"/>
          <w:sz w:val="24"/>
          <w:szCs w:val="24"/>
        </w:rPr>
        <w:t>Interface pour les</w:t>
      </w:r>
      <w:r w:rsidR="00561BC1">
        <w:rPr>
          <w:rFonts w:ascii="Garamond" w:hAnsi="Garamond"/>
          <w:color w:val="000000"/>
          <w:sz w:val="24"/>
          <w:szCs w:val="24"/>
        </w:rPr>
        <w:t xml:space="preserve"> </w:t>
      </w:r>
      <w:r w:rsidR="008220BB">
        <w:rPr>
          <w:rFonts w:ascii="Garamond" w:hAnsi="Garamond"/>
          <w:color w:val="000000"/>
          <w:sz w:val="24"/>
          <w:szCs w:val="24"/>
        </w:rPr>
        <w:t>alarmes</w:t>
      </w:r>
      <w:r w:rsidRPr="007A56D5">
        <w:rPr>
          <w:rFonts w:ascii="Garamond" w:hAnsi="Garamond"/>
          <w:color w:val="000000"/>
          <w:sz w:val="24"/>
          <w:szCs w:val="24"/>
        </w:rPr>
        <w:t xml:space="preserve"> : </w:t>
      </w:r>
      <w:r w:rsidR="0025525E">
        <w:rPr>
          <w:rFonts w:ascii="Garamond" w:hAnsi="Garamond"/>
          <w:color w:val="000000"/>
          <w:sz w:val="24"/>
          <w:szCs w:val="24"/>
        </w:rPr>
        <w:t>c</w:t>
      </w:r>
      <w:r w:rsidRPr="007A56D5">
        <w:rPr>
          <w:rFonts w:ascii="Garamond" w:hAnsi="Garamond"/>
          <w:color w:val="000000"/>
          <w:sz w:val="24"/>
          <w:szCs w:val="24"/>
        </w:rPr>
        <w:t>ette interface permet de visualiser le</w:t>
      </w:r>
      <w:r w:rsidR="008B4E1F">
        <w:rPr>
          <w:rFonts w:ascii="Garamond" w:hAnsi="Garamond"/>
          <w:color w:val="000000"/>
          <w:sz w:val="24"/>
          <w:szCs w:val="24"/>
        </w:rPr>
        <w:t xml:space="preserve">s alarmes </w:t>
      </w:r>
      <w:r w:rsidR="002057A9">
        <w:rPr>
          <w:rFonts w:ascii="Garamond" w:hAnsi="Garamond"/>
          <w:color w:val="000000"/>
          <w:sz w:val="24"/>
          <w:szCs w:val="24"/>
        </w:rPr>
        <w:t>du système</w:t>
      </w:r>
    </w:p>
    <w:p w14:paraId="5D8D537D" w14:textId="5B985C6D" w:rsidR="00E2120A" w:rsidRDefault="00E2120A" w:rsidP="002C7B00">
      <w:pPr>
        <w:pStyle w:val="Paragraphedeliste"/>
        <w:numPr>
          <w:ilvl w:val="0"/>
          <w:numId w:val="30"/>
        </w:numPr>
        <w:spacing w:line="360" w:lineRule="auto"/>
        <w:ind w:left="714" w:hanging="357"/>
        <w:jc w:val="both"/>
        <w:rPr>
          <w:rFonts w:ascii="Garamond" w:hAnsi="Garamond"/>
          <w:sz w:val="24"/>
          <w:szCs w:val="24"/>
        </w:rPr>
      </w:pPr>
      <w:r w:rsidRPr="00E2120A">
        <w:rPr>
          <w:rFonts w:ascii="Garamond" w:hAnsi="Garamond"/>
          <w:sz w:val="24"/>
          <w:szCs w:val="24"/>
        </w:rPr>
        <w:t>Interface pour la supervision de la partie électrique</w:t>
      </w:r>
    </w:p>
    <w:p w14:paraId="7F1EB4C3" w14:textId="12D78594" w:rsidR="00EB0351" w:rsidRDefault="00EB0351" w:rsidP="002C7B00">
      <w:pPr>
        <w:pStyle w:val="Paragraphedeliste"/>
        <w:numPr>
          <w:ilvl w:val="0"/>
          <w:numId w:val="30"/>
        </w:numPr>
        <w:spacing w:line="360" w:lineRule="auto"/>
        <w:ind w:left="714" w:hanging="357"/>
        <w:jc w:val="both"/>
        <w:rPr>
          <w:rFonts w:ascii="Garamond" w:hAnsi="Garamond"/>
          <w:sz w:val="24"/>
          <w:szCs w:val="24"/>
        </w:rPr>
      </w:pPr>
      <w:r w:rsidRPr="00EB0351">
        <w:rPr>
          <w:rFonts w:ascii="Garamond" w:hAnsi="Garamond"/>
          <w:sz w:val="24"/>
          <w:szCs w:val="24"/>
        </w:rPr>
        <w:t>Interface pour chaque groupe de pompage : cette interface permet de visualiser les</w:t>
      </w:r>
      <w:r>
        <w:rPr>
          <w:rFonts w:ascii="Garamond" w:hAnsi="Garamond"/>
          <w:sz w:val="24"/>
          <w:szCs w:val="24"/>
        </w:rPr>
        <w:t xml:space="preserve"> </w:t>
      </w:r>
      <w:r w:rsidRPr="00EB0351">
        <w:rPr>
          <w:rFonts w:ascii="Garamond" w:hAnsi="Garamond"/>
          <w:sz w:val="24"/>
          <w:szCs w:val="24"/>
        </w:rPr>
        <w:t>signaux de protection des moteur</w:t>
      </w:r>
      <w:r w:rsidR="00593907">
        <w:rPr>
          <w:rFonts w:ascii="Garamond" w:hAnsi="Garamond"/>
          <w:sz w:val="24"/>
          <w:szCs w:val="24"/>
        </w:rPr>
        <w:t>s</w:t>
      </w:r>
      <w:r w:rsidRPr="00EB0351">
        <w:rPr>
          <w:rFonts w:ascii="Garamond" w:hAnsi="Garamond"/>
          <w:sz w:val="24"/>
          <w:szCs w:val="24"/>
        </w:rPr>
        <w:t>, leurs vitesses, etc.</w:t>
      </w:r>
    </w:p>
    <w:p w14:paraId="38375B56" w14:textId="0021EB8A" w:rsidR="00C26D5D" w:rsidRPr="00F42502" w:rsidRDefault="00BA6C7B" w:rsidP="002C7B00">
      <w:pPr>
        <w:pStyle w:val="Paragraphedeliste"/>
        <w:numPr>
          <w:ilvl w:val="0"/>
          <w:numId w:val="30"/>
        </w:numPr>
        <w:spacing w:line="360" w:lineRule="auto"/>
        <w:ind w:left="714" w:hanging="357"/>
        <w:jc w:val="both"/>
        <w:rPr>
          <w:rFonts w:ascii="Garamond" w:hAnsi="Garamond"/>
          <w:sz w:val="24"/>
          <w:szCs w:val="24"/>
        </w:rPr>
      </w:pPr>
      <w:r>
        <w:rPr>
          <w:rFonts w:ascii="Garamond" w:hAnsi="Garamond"/>
          <w:sz w:val="24"/>
          <w:szCs w:val="24"/>
        </w:rPr>
        <w:t>Interface de tableau de bord pour visualiser les mo</w:t>
      </w:r>
      <w:r w:rsidR="005D3618">
        <w:rPr>
          <w:rFonts w:ascii="Garamond" w:hAnsi="Garamond"/>
          <w:sz w:val="24"/>
          <w:szCs w:val="24"/>
        </w:rPr>
        <w:t xml:space="preserve">des des pompes, </w:t>
      </w:r>
      <w:r w:rsidR="00C84C6E">
        <w:rPr>
          <w:rFonts w:ascii="Garamond" w:hAnsi="Garamond"/>
          <w:sz w:val="24"/>
          <w:szCs w:val="24"/>
        </w:rPr>
        <w:t>le débit et la température de la station.</w:t>
      </w:r>
    </w:p>
    <w:p w14:paraId="3EB7B754" w14:textId="77777777" w:rsidR="00C26D5D" w:rsidRPr="00993E62" w:rsidRDefault="00C26D5D" w:rsidP="002C7B00">
      <w:pPr>
        <w:pStyle w:val="Paragraphedeliste"/>
        <w:numPr>
          <w:ilvl w:val="1"/>
          <w:numId w:val="10"/>
        </w:numPr>
        <w:spacing w:line="360" w:lineRule="auto"/>
        <w:outlineLvl w:val="1"/>
        <w:rPr>
          <w:rFonts w:ascii="Garamond" w:hAnsi="Garamond"/>
          <w:b/>
          <w:color w:val="000000"/>
          <w:sz w:val="32"/>
          <w:szCs w:val="32"/>
        </w:rPr>
      </w:pPr>
      <w:bookmarkStart w:id="93" w:name="_Toc517515225"/>
      <w:r>
        <w:rPr>
          <w:rFonts w:ascii="Garamond" w:hAnsi="Garamond"/>
          <w:b/>
          <w:color w:val="000000"/>
          <w:sz w:val="32"/>
          <w:szCs w:val="32"/>
        </w:rPr>
        <w:t>Gestion des alarmes</w:t>
      </w:r>
      <w:bookmarkEnd w:id="93"/>
      <w:r>
        <w:rPr>
          <w:rFonts w:ascii="Garamond" w:hAnsi="Garamond"/>
          <w:b/>
          <w:color w:val="000000"/>
          <w:sz w:val="32"/>
          <w:szCs w:val="32"/>
        </w:rPr>
        <w:t xml:space="preserve"> </w:t>
      </w:r>
    </w:p>
    <w:p w14:paraId="1EDD8BA8" w14:textId="346A1346" w:rsidR="00C26D5D" w:rsidRPr="00C26D5D" w:rsidRDefault="00C26D5D" w:rsidP="007114AC">
      <w:pPr>
        <w:spacing w:line="360" w:lineRule="auto"/>
        <w:jc w:val="both"/>
        <w:rPr>
          <w:rFonts w:ascii="Garamond" w:hAnsi="Garamond"/>
        </w:rPr>
      </w:pPr>
      <w:r w:rsidRPr="00C26D5D">
        <w:rPr>
          <w:rFonts w:ascii="Garamond" w:hAnsi="Garamond"/>
        </w:rPr>
        <w:t>Le système de supervision permet de générer des alarmes en cas de défaut ou des événements</w:t>
      </w:r>
      <w:r>
        <w:rPr>
          <w:rFonts w:ascii="Garamond" w:hAnsi="Garamond"/>
        </w:rPr>
        <w:t xml:space="preserve"> </w:t>
      </w:r>
      <w:r w:rsidRPr="00C26D5D">
        <w:rPr>
          <w:rFonts w:ascii="Garamond" w:hAnsi="Garamond"/>
        </w:rPr>
        <w:t>importants. Ainsi</w:t>
      </w:r>
      <w:r w:rsidR="0018504F">
        <w:rPr>
          <w:rFonts w:ascii="Garamond" w:hAnsi="Garamond"/>
        </w:rPr>
        <w:t>,</w:t>
      </w:r>
    </w:p>
    <w:p w14:paraId="43BC2BEC" w14:textId="77777777" w:rsidR="00C26D5D" w:rsidRDefault="00C26D5D" w:rsidP="002C7B00">
      <w:pPr>
        <w:pStyle w:val="Paragraphedeliste"/>
        <w:numPr>
          <w:ilvl w:val="0"/>
          <w:numId w:val="31"/>
        </w:numPr>
        <w:spacing w:line="360" w:lineRule="auto"/>
        <w:jc w:val="both"/>
        <w:rPr>
          <w:rFonts w:ascii="Garamond" w:hAnsi="Garamond"/>
          <w:sz w:val="24"/>
          <w:szCs w:val="24"/>
        </w:rPr>
      </w:pPr>
      <w:r w:rsidRPr="00C26D5D">
        <w:rPr>
          <w:rFonts w:ascii="Garamond" w:hAnsi="Garamond"/>
          <w:sz w:val="24"/>
          <w:szCs w:val="24"/>
        </w:rPr>
        <w:t>Les alarmes seront classées en trois niveaux de sévérité. Les alarmes critiques auront la sévérité la</w:t>
      </w:r>
      <w:r>
        <w:rPr>
          <w:rFonts w:ascii="Garamond" w:hAnsi="Garamond"/>
          <w:sz w:val="24"/>
          <w:szCs w:val="24"/>
        </w:rPr>
        <w:t xml:space="preserve"> </w:t>
      </w:r>
      <w:r w:rsidRPr="00C26D5D">
        <w:rPr>
          <w:rFonts w:ascii="Garamond" w:hAnsi="Garamond"/>
          <w:sz w:val="24"/>
          <w:szCs w:val="24"/>
        </w:rPr>
        <w:t>plus haute.</w:t>
      </w:r>
    </w:p>
    <w:p w14:paraId="44C69939" w14:textId="77777777" w:rsidR="00C26D5D" w:rsidRDefault="00C26D5D" w:rsidP="002C7B00">
      <w:pPr>
        <w:pStyle w:val="Paragraphedeliste"/>
        <w:numPr>
          <w:ilvl w:val="0"/>
          <w:numId w:val="31"/>
        </w:numPr>
        <w:spacing w:line="360" w:lineRule="auto"/>
        <w:jc w:val="both"/>
        <w:rPr>
          <w:rFonts w:ascii="Garamond" w:hAnsi="Garamond"/>
          <w:sz w:val="24"/>
          <w:szCs w:val="24"/>
        </w:rPr>
      </w:pPr>
      <w:r w:rsidRPr="00C26D5D">
        <w:rPr>
          <w:rFonts w:ascii="Garamond" w:hAnsi="Garamond"/>
          <w:sz w:val="24"/>
          <w:szCs w:val="24"/>
        </w:rPr>
        <w:t>Les alarmes sont automatiquement archivées sur le disque dur du poste de supervision.</w:t>
      </w:r>
    </w:p>
    <w:p w14:paraId="21C9F354" w14:textId="77777777" w:rsidR="00C26D5D" w:rsidRDefault="00C26D5D" w:rsidP="002C7B00">
      <w:pPr>
        <w:pStyle w:val="Paragraphedeliste"/>
        <w:numPr>
          <w:ilvl w:val="0"/>
          <w:numId w:val="31"/>
        </w:numPr>
        <w:spacing w:line="360" w:lineRule="auto"/>
        <w:jc w:val="both"/>
        <w:rPr>
          <w:rFonts w:ascii="Garamond" w:hAnsi="Garamond"/>
          <w:sz w:val="24"/>
          <w:szCs w:val="24"/>
        </w:rPr>
      </w:pPr>
      <w:r w:rsidRPr="00C26D5D">
        <w:rPr>
          <w:rFonts w:ascii="Garamond" w:hAnsi="Garamond"/>
          <w:sz w:val="24"/>
          <w:szCs w:val="24"/>
        </w:rPr>
        <w:t>L’opérateur peut consulter l’historique des alarmes au besoin.</w:t>
      </w:r>
    </w:p>
    <w:p w14:paraId="65E97208" w14:textId="5F33B358" w:rsidR="00B43662" w:rsidRPr="00B43662" w:rsidRDefault="00C26D5D" w:rsidP="002C7B00">
      <w:pPr>
        <w:pStyle w:val="Paragraphedeliste"/>
        <w:numPr>
          <w:ilvl w:val="0"/>
          <w:numId w:val="31"/>
        </w:numPr>
        <w:spacing w:line="360" w:lineRule="auto"/>
        <w:jc w:val="both"/>
        <w:rPr>
          <w:rFonts w:ascii="Garamond" w:hAnsi="Garamond"/>
          <w:sz w:val="24"/>
          <w:szCs w:val="24"/>
        </w:rPr>
      </w:pPr>
      <w:bookmarkStart w:id="94" w:name="_Hlk514158096"/>
      <w:r w:rsidRPr="00C26D5D">
        <w:rPr>
          <w:rFonts w:ascii="Garamond" w:hAnsi="Garamond"/>
          <w:sz w:val="24"/>
          <w:szCs w:val="24"/>
        </w:rPr>
        <w:t xml:space="preserve">Les alarmes seront classifiées en différentes catégories : Alarme, Avertissement et Evénement </w:t>
      </w:r>
      <w:bookmarkEnd w:id="94"/>
      <w:r w:rsidRPr="00C26D5D">
        <w:rPr>
          <w:rFonts w:ascii="Garamond" w:hAnsi="Garamond"/>
          <w:sz w:val="24"/>
          <w:szCs w:val="24"/>
        </w:rPr>
        <w:t>et</w:t>
      </w:r>
      <w:r>
        <w:rPr>
          <w:rFonts w:ascii="Garamond" w:hAnsi="Garamond"/>
          <w:sz w:val="24"/>
          <w:szCs w:val="24"/>
        </w:rPr>
        <w:t xml:space="preserve"> </w:t>
      </w:r>
      <w:r w:rsidRPr="00C26D5D">
        <w:rPr>
          <w:rFonts w:ascii="Garamond" w:hAnsi="Garamond"/>
          <w:sz w:val="24"/>
          <w:szCs w:val="24"/>
        </w:rPr>
        <w:t>chaque catégorie sera caractérisée par des couleurs lors de l’affichage.</w:t>
      </w:r>
    </w:p>
    <w:p w14:paraId="1388300A" w14:textId="77777777" w:rsidR="00C01823" w:rsidRDefault="00C01823" w:rsidP="002C7B00">
      <w:pPr>
        <w:pStyle w:val="Paragraphedeliste"/>
        <w:numPr>
          <w:ilvl w:val="0"/>
          <w:numId w:val="10"/>
        </w:numPr>
        <w:spacing w:line="360" w:lineRule="auto"/>
        <w:jc w:val="both"/>
        <w:outlineLvl w:val="0"/>
        <w:rPr>
          <w:rFonts w:ascii="Garamond" w:hAnsi="Garamond"/>
          <w:b/>
          <w:color w:val="000000"/>
          <w:sz w:val="36"/>
          <w:szCs w:val="36"/>
        </w:rPr>
      </w:pPr>
      <w:bookmarkStart w:id="95" w:name="_Toc517515226"/>
      <w:r>
        <w:rPr>
          <w:rFonts w:ascii="Garamond" w:hAnsi="Garamond"/>
          <w:b/>
          <w:color w:val="000000"/>
          <w:sz w:val="36"/>
          <w:szCs w:val="36"/>
        </w:rPr>
        <w:t>Architecture de la solution</w:t>
      </w:r>
      <w:bookmarkEnd w:id="95"/>
    </w:p>
    <w:p w14:paraId="75151B22" w14:textId="5E8D02E3" w:rsidR="008C7688" w:rsidRDefault="003271AF" w:rsidP="007114AC">
      <w:pPr>
        <w:spacing w:line="360" w:lineRule="auto"/>
        <w:jc w:val="both"/>
        <w:rPr>
          <w:rFonts w:ascii="Garamond" w:hAnsi="Garamond"/>
        </w:rPr>
        <w:sectPr w:rsidR="008C7688" w:rsidSect="002C2349">
          <w:pgSz w:w="11906" w:h="16838"/>
          <w:pgMar w:top="1418" w:right="1418" w:bottom="1418" w:left="1418" w:header="709" w:footer="709" w:gutter="0"/>
          <w:pgNumType w:chapStyle="1"/>
          <w:cols w:space="708"/>
          <w:docGrid w:linePitch="360"/>
        </w:sectPr>
      </w:pPr>
      <w:r>
        <w:rPr>
          <w:rFonts w:ascii="Garamond" w:hAnsi="Garamond"/>
        </w:rPr>
        <w:t xml:space="preserve">L’architecture </w:t>
      </w:r>
      <w:r w:rsidR="00F908C2">
        <w:rPr>
          <w:rFonts w:ascii="Garamond" w:hAnsi="Garamond"/>
        </w:rPr>
        <w:t>présenté</w:t>
      </w:r>
      <w:r w:rsidR="006F2657">
        <w:rPr>
          <w:rFonts w:ascii="Garamond" w:hAnsi="Garamond"/>
        </w:rPr>
        <w:t>e</w:t>
      </w:r>
      <w:r w:rsidR="00F908C2">
        <w:rPr>
          <w:rFonts w:ascii="Garamond" w:hAnsi="Garamond"/>
        </w:rPr>
        <w:t xml:space="preserve"> dans la figure</w:t>
      </w:r>
      <w:r w:rsidR="008C7688">
        <w:rPr>
          <w:rFonts w:ascii="Garamond" w:hAnsi="Garamond"/>
        </w:rPr>
        <w:t xml:space="preserve"> </w:t>
      </w:r>
      <w:r w:rsidR="00D6015F">
        <w:rPr>
          <w:rFonts w:ascii="Garamond" w:hAnsi="Garamond"/>
        </w:rPr>
        <w:t>20</w:t>
      </w:r>
      <w:r w:rsidR="00F908C2">
        <w:rPr>
          <w:rFonts w:ascii="Garamond" w:hAnsi="Garamond"/>
        </w:rPr>
        <w:t xml:space="preserve"> précise les différents équipements et modules fai</w:t>
      </w:r>
      <w:r w:rsidR="001264FC">
        <w:rPr>
          <w:rFonts w:ascii="Garamond" w:hAnsi="Garamond"/>
        </w:rPr>
        <w:t>s</w:t>
      </w:r>
      <w:r w:rsidR="00F908C2">
        <w:rPr>
          <w:rFonts w:ascii="Garamond" w:hAnsi="Garamond"/>
        </w:rPr>
        <w:t xml:space="preserve"> partie de la solution et le type de communication entre eu</w:t>
      </w:r>
      <w:r w:rsidR="00242A3D">
        <w:rPr>
          <w:rFonts w:ascii="Garamond" w:hAnsi="Garamond"/>
        </w:rPr>
        <w:t>x</w:t>
      </w:r>
      <w:r w:rsidR="00612960">
        <w:rPr>
          <w:rFonts w:ascii="Garamond" w:hAnsi="Garamond"/>
        </w:rPr>
        <w:t>.</w:t>
      </w:r>
    </w:p>
    <w:p w14:paraId="02100957" w14:textId="42CF89CD" w:rsidR="00242A3D" w:rsidRDefault="004C24E1" w:rsidP="00242A3D">
      <w:pPr>
        <w:keepNext/>
      </w:pPr>
      <w:r>
        <w:rPr>
          <w:noProof/>
        </w:rPr>
        <w:lastRenderedPageBreak/>
        <mc:AlternateContent>
          <mc:Choice Requires="wps">
            <w:drawing>
              <wp:anchor distT="0" distB="0" distL="114300" distR="114300" simplePos="0" relativeHeight="251656704" behindDoc="0" locked="0" layoutInCell="1" allowOverlap="1" wp14:anchorId="3A61A803" wp14:editId="24F5A82E">
                <wp:simplePos x="0" y="0"/>
                <wp:positionH relativeFrom="page">
                  <wp:posOffset>600075</wp:posOffset>
                </wp:positionH>
                <wp:positionV relativeFrom="paragraph">
                  <wp:posOffset>102235</wp:posOffset>
                </wp:positionV>
                <wp:extent cx="1038225" cy="247650"/>
                <wp:effectExtent l="438150" t="0" r="28575" b="2419350"/>
                <wp:wrapNone/>
                <wp:docPr id="34" name="Légende : flèche courbée encadrée à une bordure 34"/>
                <wp:cNvGraphicFramePr/>
                <a:graphic xmlns:a="http://schemas.openxmlformats.org/drawingml/2006/main">
                  <a:graphicData uri="http://schemas.microsoft.com/office/word/2010/wordprocessingShape">
                    <wps:wsp>
                      <wps:cNvSpPr/>
                      <wps:spPr>
                        <a:xfrm>
                          <a:off x="0" y="0"/>
                          <a:ext cx="1038225" cy="247650"/>
                        </a:xfrm>
                        <a:prstGeom prst="accentBorderCallout2">
                          <a:avLst>
                            <a:gd name="adj1" fmla="val 34135"/>
                            <a:gd name="adj2" fmla="val -3747"/>
                            <a:gd name="adj3" fmla="val 653365"/>
                            <a:gd name="adj4" fmla="val -40520"/>
                            <a:gd name="adj5" fmla="val 1069478"/>
                            <a:gd name="adj6" fmla="val 13221"/>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9B889C7" w14:textId="061EB4A9" w:rsidR="00A73278" w:rsidRPr="004A01E2" w:rsidRDefault="00A73278" w:rsidP="009A16F3">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PROFIBUS-DP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1A803"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Légende : flèche courbée encadrée à une bordure 34" o:spid="_x0000_s1044" type="#_x0000_t51" style="position:absolute;margin-left:47.25pt;margin-top:8.05pt;width:81.75pt;height:1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" adj="2856,231007,-8752,141127,-809,7373" filled="f" strokecolor="#5b9bd5 [3208]" strokeweight="1.5pt">
                <v:stroke joinstyle="round"/>
                <v:textbox>
                  <w:txbxContent>
                    <w:p w14:paraId="19B889C7" w14:textId="061EB4A9" w:rsidR="00A73278" w:rsidRPr="004A01E2" w:rsidRDefault="00A73278" w:rsidP="009A16F3">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PROFIBUS-DP</w:t>
                      </w:r>
                    </w:p>
                  </w:txbxContent>
                </v:textbox>
                <o:callout v:ext="edit" minusx="t" minusy="t"/>
                <w10:wrap anchorx="page"/>
              </v:shape>
            </w:pict>
          </mc:Fallback>
        </mc:AlternateContent>
      </w:r>
    </w:p>
    <w:p w14:paraId="57FBC6DE" w14:textId="5D680968" w:rsidR="00242A3D" w:rsidRDefault="00786487" w:rsidP="00816F40">
      <w:pPr>
        <w:keepNext/>
        <w:ind w:left="-709"/>
      </w:pPr>
      <w:r>
        <w:rPr>
          <w:noProof/>
        </w:rPr>
        <mc:AlternateContent>
          <mc:Choice Requires="wps">
            <w:drawing>
              <wp:anchor distT="0" distB="0" distL="114300" distR="114300" simplePos="0" relativeHeight="251655680" behindDoc="0" locked="0" layoutInCell="1" allowOverlap="1" wp14:anchorId="5B4087CF" wp14:editId="4599A149">
                <wp:simplePos x="0" y="0"/>
                <wp:positionH relativeFrom="column">
                  <wp:posOffset>2499995</wp:posOffset>
                </wp:positionH>
                <wp:positionV relativeFrom="paragraph">
                  <wp:posOffset>4699000</wp:posOffset>
                </wp:positionV>
                <wp:extent cx="666750" cy="438150"/>
                <wp:effectExtent l="342900" t="723900" r="19050" b="19050"/>
                <wp:wrapNone/>
                <wp:docPr id="31" name="Légende : flèche courbée encadrée à une bordure 31"/>
                <wp:cNvGraphicFramePr/>
                <a:graphic xmlns:a="http://schemas.openxmlformats.org/drawingml/2006/main">
                  <a:graphicData uri="http://schemas.microsoft.com/office/word/2010/wordprocessingShape">
                    <wps:wsp>
                      <wps:cNvSpPr/>
                      <wps:spPr>
                        <a:xfrm>
                          <a:off x="0" y="0"/>
                          <a:ext cx="666750" cy="438150"/>
                        </a:xfrm>
                        <a:prstGeom prst="accentBorderCallout2">
                          <a:avLst>
                            <a:gd name="adj1" fmla="val 18750"/>
                            <a:gd name="adj2" fmla="val -8333"/>
                            <a:gd name="adj3" fmla="val 18750"/>
                            <a:gd name="adj4" fmla="val -16667"/>
                            <a:gd name="adj5" fmla="val -165002"/>
                            <a:gd name="adj6" fmla="val -49286"/>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423CD6B9" w14:textId="3B55F742" w:rsidR="00A73278" w:rsidRPr="004A01E2" w:rsidRDefault="00A73278" w:rsidP="00A854F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Input /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87CF" id="Légende : flèche courbée encadrée à une bordure 31" o:spid="_x0000_s1045" type="#_x0000_t51" style="position:absolute;left:0;text-align:left;margin-left:196.85pt;margin-top:370pt;width:52.5pt;height:3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" adj="-10646,-35640" filled="f" strokecolor="#5b9bd5 [3208]" strokeweight="1.5pt">
                <v:stroke joinstyle="round"/>
                <v:textbox>
                  <w:txbxContent>
                    <w:p w14:paraId="423CD6B9" w14:textId="3B55F742" w:rsidR="00A73278" w:rsidRPr="004A01E2" w:rsidRDefault="00A73278" w:rsidP="00A854F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Input / Output</w:t>
                      </w:r>
                    </w:p>
                  </w:txbxContent>
                </v:textbox>
              </v:shape>
            </w:pict>
          </mc:Fallback>
        </mc:AlternateContent>
      </w:r>
      <w:r w:rsidR="008A7B7E">
        <w:rPr>
          <w:noProof/>
        </w:rPr>
        <mc:AlternateContent>
          <mc:Choice Requires="wps">
            <w:drawing>
              <wp:anchor distT="0" distB="0" distL="114300" distR="114300" simplePos="0" relativeHeight="251657728" behindDoc="0" locked="0" layoutInCell="1" allowOverlap="1" wp14:anchorId="098DC95E" wp14:editId="54EE1BBF">
                <wp:simplePos x="0" y="0"/>
                <wp:positionH relativeFrom="column">
                  <wp:posOffset>8072120</wp:posOffset>
                </wp:positionH>
                <wp:positionV relativeFrom="paragraph">
                  <wp:posOffset>2797810</wp:posOffset>
                </wp:positionV>
                <wp:extent cx="1104900" cy="409575"/>
                <wp:effectExtent l="323850" t="876300" r="19050" b="28575"/>
                <wp:wrapNone/>
                <wp:docPr id="37" name="Légende : flèche courbée encadrée à une bordure 37"/>
                <wp:cNvGraphicFramePr/>
                <a:graphic xmlns:a="http://schemas.openxmlformats.org/drawingml/2006/main">
                  <a:graphicData uri="http://schemas.microsoft.com/office/word/2010/wordprocessingShape">
                    <wps:wsp>
                      <wps:cNvSpPr/>
                      <wps:spPr>
                        <a:xfrm>
                          <a:off x="0" y="0"/>
                          <a:ext cx="1104900" cy="409575"/>
                        </a:xfrm>
                        <a:prstGeom prst="accentBorderCallout2">
                          <a:avLst>
                            <a:gd name="adj1" fmla="val 39680"/>
                            <a:gd name="adj2" fmla="val -6944"/>
                            <a:gd name="adj3" fmla="val -48691"/>
                            <a:gd name="adj4" fmla="val -29120"/>
                            <a:gd name="adj5" fmla="val -208432"/>
                            <a:gd name="adj6" fmla="val -2462"/>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C4531B7" w14:textId="24DD37D4" w:rsidR="00A73278" w:rsidRPr="004A01E2" w:rsidRDefault="00A73278" w:rsidP="008A7B7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Communication 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C95E" id="Légende : flèche courbée encadrée à une bordure 37" o:spid="_x0000_s1046" type="#_x0000_t51" style="position:absolute;left:0;text-align:left;margin-left:635.6pt;margin-top:220.3pt;width:87pt;height:32.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" adj="-532,-45021,-6290,-10517,-1500,8571" filled="f" strokecolor="#5b9bd5 [3208]" strokeweight="1.5pt">
                <v:stroke joinstyle="round"/>
                <v:textbox>
                  <w:txbxContent>
                    <w:p w14:paraId="0C4531B7" w14:textId="24DD37D4" w:rsidR="00A73278" w:rsidRPr="004A01E2" w:rsidRDefault="00A73278" w:rsidP="008A7B7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Communication Radio</w:t>
                      </w:r>
                    </w:p>
                  </w:txbxContent>
                </v:textbox>
                <o:callout v:ext="edit" minusx="t"/>
              </v:shape>
            </w:pict>
          </mc:Fallback>
        </mc:AlternateContent>
      </w:r>
      <w:r w:rsidR="00711AC9">
        <w:rPr>
          <w:noProof/>
        </w:rPr>
        <mc:AlternateContent>
          <mc:Choice Requires="wps">
            <w:drawing>
              <wp:anchor distT="0" distB="0" distL="114300" distR="114300" simplePos="0" relativeHeight="251654656" behindDoc="0" locked="0" layoutInCell="1" allowOverlap="1" wp14:anchorId="4BC11D73" wp14:editId="7B3DCE51">
                <wp:simplePos x="0" y="0"/>
                <wp:positionH relativeFrom="column">
                  <wp:posOffset>5271770</wp:posOffset>
                </wp:positionH>
                <wp:positionV relativeFrom="paragraph">
                  <wp:posOffset>6985</wp:posOffset>
                </wp:positionV>
                <wp:extent cx="685800" cy="409575"/>
                <wp:effectExtent l="762000" t="0" r="19050" b="466725"/>
                <wp:wrapNone/>
                <wp:docPr id="26" name="Légende : flèche courbée encadrée à une bordure 26"/>
                <wp:cNvGraphicFramePr/>
                <a:graphic xmlns:a="http://schemas.openxmlformats.org/drawingml/2006/main">
                  <a:graphicData uri="http://schemas.microsoft.com/office/word/2010/wordprocessingShape">
                    <wps:wsp>
                      <wps:cNvSpPr/>
                      <wps:spPr>
                        <a:xfrm>
                          <a:off x="0" y="0"/>
                          <a:ext cx="685800" cy="409575"/>
                        </a:xfrm>
                        <a:prstGeom prst="accentBorderCallout2">
                          <a:avLst>
                            <a:gd name="adj1" fmla="val 39680"/>
                            <a:gd name="adj2" fmla="val -6944"/>
                            <a:gd name="adj3" fmla="val 111774"/>
                            <a:gd name="adj4" fmla="val -22223"/>
                            <a:gd name="adj5" fmla="val 203197"/>
                            <a:gd name="adj6" fmla="val -110556"/>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2B7F6FF8" w14:textId="5CFE18E9" w:rsidR="00A73278" w:rsidRPr="004A01E2" w:rsidRDefault="00A73278" w:rsidP="00A854F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Cable Ethernet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11D73" id="Légende : flèche courbée encadrée à une bordure 26" o:spid="_x0000_s1047" type="#_x0000_t51" style="position:absolute;left:0;text-align:left;margin-left:415.1pt;margin-top:.55pt;width:54pt;height:3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" adj="-23880,43891,-4800,24143,-1500,8571" filled="f" strokecolor="#5b9bd5 [3208]" strokeweight="1.5pt">
                <v:stroke joinstyle="round"/>
                <v:textbox>
                  <w:txbxContent>
                    <w:p w14:paraId="2B7F6FF8" w14:textId="5CFE18E9" w:rsidR="00A73278" w:rsidRPr="004A01E2" w:rsidRDefault="00A73278" w:rsidP="00A854F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Cable Ethernet</w:t>
                      </w:r>
                    </w:p>
                  </w:txbxContent>
                </v:textbox>
                <o:callout v:ext="edit" minusy="t"/>
              </v:shape>
            </w:pict>
          </mc:Fallback>
        </mc:AlternateContent>
      </w:r>
      <w:r w:rsidR="00A854FE">
        <w:rPr>
          <w:noProof/>
        </w:rPr>
        <mc:AlternateContent>
          <mc:Choice Requires="wps">
            <w:drawing>
              <wp:anchor distT="0" distB="0" distL="114300" distR="114300" simplePos="0" relativeHeight="251653632" behindDoc="0" locked="0" layoutInCell="1" allowOverlap="1" wp14:anchorId="368769BD" wp14:editId="52466A74">
                <wp:simplePos x="0" y="0"/>
                <wp:positionH relativeFrom="column">
                  <wp:posOffset>985521</wp:posOffset>
                </wp:positionH>
                <wp:positionV relativeFrom="paragraph">
                  <wp:posOffset>254635</wp:posOffset>
                </wp:positionV>
                <wp:extent cx="685800" cy="409575"/>
                <wp:effectExtent l="323850" t="0" r="19050" b="85725"/>
                <wp:wrapNone/>
                <wp:docPr id="25" name="Légende : flèche courbée encadrée à une bordure 25"/>
                <wp:cNvGraphicFramePr/>
                <a:graphic xmlns:a="http://schemas.openxmlformats.org/drawingml/2006/main">
                  <a:graphicData uri="http://schemas.microsoft.com/office/word/2010/wordprocessingShape">
                    <wps:wsp>
                      <wps:cNvSpPr/>
                      <wps:spPr>
                        <a:xfrm>
                          <a:off x="0" y="0"/>
                          <a:ext cx="685800" cy="409575"/>
                        </a:xfrm>
                        <a:prstGeom prst="accentBorderCallout2">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536972B" w14:textId="37F56888" w:rsidR="00A73278" w:rsidRPr="004A01E2" w:rsidRDefault="00A73278" w:rsidP="00A854F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Cable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769BD" id="Légende : flèche courbée encadrée à une bordure 25" o:spid="_x0000_s1048" type="#_x0000_t51" style="position:absolute;left:0;text-align:left;margin-left:77.6pt;margin-top:20.05pt;width:54pt;height:3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" filled="f" strokecolor="#5b9bd5 [3208]" strokeweight="1.5pt">
                <v:stroke joinstyle="round"/>
                <v:textbox>
                  <w:txbxContent>
                    <w:p w14:paraId="6536972B" w14:textId="37F56888" w:rsidR="00A73278" w:rsidRPr="004A01E2" w:rsidRDefault="00A73278" w:rsidP="00A854FE">
                      <w:pPr>
                        <w:jc w:val="center"/>
                        <w:rPr>
                          <w:rFonts w:asciiTheme="minorHAnsi" w:hAnsiTheme="minorHAnsi"/>
                          <w:b/>
                          <w:i/>
                          <w:color w:val="000000" w:themeColor="text1"/>
                          <w:sz w:val="20"/>
                          <w:szCs w:val="20"/>
                        </w:rPr>
                      </w:pPr>
                      <w:r w:rsidRPr="004A01E2">
                        <w:rPr>
                          <w:rFonts w:asciiTheme="minorHAnsi" w:hAnsiTheme="minorHAnsi"/>
                          <w:b/>
                          <w:i/>
                          <w:color w:val="000000" w:themeColor="text1"/>
                          <w:sz w:val="20"/>
                          <w:szCs w:val="20"/>
                        </w:rPr>
                        <w:t>Cable Phase</w:t>
                      </w:r>
                    </w:p>
                  </w:txbxContent>
                </v:textbox>
                <o:callout v:ext="edit" minusy="t"/>
              </v:shape>
            </w:pict>
          </mc:Fallback>
        </mc:AlternateContent>
      </w:r>
      <w:r w:rsidR="00242A3D">
        <w:rPr>
          <w:rFonts w:ascii="Garamond" w:hAnsi="Garamond"/>
          <w:noProof/>
        </w:rPr>
        <w:drawing>
          <wp:inline distT="0" distB="0" distL="0" distR="0" wp14:anchorId="4E95D4FB" wp14:editId="726ECC4A">
            <wp:extent cx="9556750" cy="4926484"/>
            <wp:effectExtent l="0" t="0" r="635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chitecture2.PNG"/>
                    <pic:cNvPicPr/>
                  </pic:nvPicPr>
                  <pic:blipFill>
                    <a:blip r:embed="rId60">
                      <a:extLst>
                        <a:ext uri="{28A0092B-C50C-407E-A947-70E740481C1C}">
                          <a14:useLocalDpi xmlns:a14="http://schemas.microsoft.com/office/drawing/2010/main" val="0"/>
                        </a:ext>
                      </a:extLst>
                    </a:blip>
                    <a:stretch>
                      <a:fillRect/>
                    </a:stretch>
                  </pic:blipFill>
                  <pic:spPr>
                    <a:xfrm>
                      <a:off x="0" y="0"/>
                      <a:ext cx="9598732" cy="4948126"/>
                    </a:xfrm>
                    <a:prstGeom prst="rect">
                      <a:avLst/>
                    </a:prstGeom>
                  </pic:spPr>
                </pic:pic>
              </a:graphicData>
            </a:graphic>
          </wp:inline>
        </w:drawing>
      </w:r>
    </w:p>
    <w:p w14:paraId="68D5D0C3" w14:textId="52F5B6C2" w:rsidR="008C7688" w:rsidRPr="00660406" w:rsidRDefault="00242A3D" w:rsidP="00660406">
      <w:pPr>
        <w:pStyle w:val="Lgende"/>
        <w:jc w:val="center"/>
        <w:sectPr w:rsidR="008C7688" w:rsidRPr="00660406" w:rsidSect="008C7688">
          <w:pgSz w:w="16838" w:h="11906" w:orient="landscape"/>
          <w:pgMar w:top="1418" w:right="1418" w:bottom="1418" w:left="1418" w:header="709" w:footer="709" w:gutter="0"/>
          <w:pgNumType w:chapStyle="1"/>
          <w:cols w:space="708"/>
          <w:docGrid w:linePitch="360"/>
        </w:sectPr>
      </w:pPr>
      <w:bookmarkStart w:id="96" w:name="_Toc516150946"/>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20</w:t>
      </w:r>
      <w:r w:rsidR="00D007AC">
        <w:rPr>
          <w:noProof/>
        </w:rPr>
        <w:fldChar w:fldCharType="end"/>
      </w:r>
      <w:r>
        <w:t xml:space="preserve"> : Architecture générale</w:t>
      </w:r>
      <w:bookmarkEnd w:id="96"/>
      <w:r w:rsidR="008C7688" w:rsidRPr="00242A3D">
        <w:rPr>
          <w:rFonts w:ascii="Garamond" w:hAnsi="Garamond"/>
          <w:sz w:val="24"/>
          <w:szCs w:val="24"/>
        </w:rPr>
        <w:br w:type="page"/>
      </w:r>
    </w:p>
    <w:p w14:paraId="083A3789" w14:textId="6E6167DA" w:rsidR="00FF28FB" w:rsidRDefault="00FF28FB" w:rsidP="002C7B00">
      <w:pPr>
        <w:pStyle w:val="Paragraphedeliste"/>
        <w:numPr>
          <w:ilvl w:val="0"/>
          <w:numId w:val="10"/>
        </w:numPr>
        <w:spacing w:line="360" w:lineRule="auto"/>
        <w:jc w:val="both"/>
        <w:outlineLvl w:val="0"/>
        <w:rPr>
          <w:rFonts w:ascii="Garamond" w:hAnsi="Garamond"/>
          <w:b/>
          <w:color w:val="000000"/>
          <w:sz w:val="36"/>
          <w:szCs w:val="36"/>
        </w:rPr>
      </w:pPr>
      <w:bookmarkStart w:id="97" w:name="_Toc517515227"/>
      <w:r>
        <w:rPr>
          <w:rFonts w:ascii="Garamond" w:hAnsi="Garamond"/>
          <w:b/>
          <w:color w:val="000000"/>
          <w:sz w:val="36"/>
          <w:szCs w:val="36"/>
        </w:rPr>
        <w:lastRenderedPageBreak/>
        <w:t>Conclusion</w:t>
      </w:r>
      <w:bookmarkEnd w:id="97"/>
    </w:p>
    <w:p w14:paraId="47390975" w14:textId="0F0EEF74" w:rsidR="0013785D" w:rsidRDefault="00496B58" w:rsidP="00F901E6">
      <w:pPr>
        <w:spacing w:line="360" w:lineRule="auto"/>
        <w:jc w:val="both"/>
        <w:rPr>
          <w:rFonts w:ascii="Garamond" w:hAnsi="Garamond"/>
        </w:rPr>
      </w:pPr>
      <w:r>
        <w:rPr>
          <w:rFonts w:ascii="Garamond" w:hAnsi="Garamond"/>
        </w:rPr>
        <w:t>Au cours de ce</w:t>
      </w:r>
      <w:r w:rsidR="00704200">
        <w:rPr>
          <w:rFonts w:ascii="Garamond" w:hAnsi="Garamond"/>
        </w:rPr>
        <w:t xml:space="preserve"> chapitr</w:t>
      </w:r>
      <w:r w:rsidR="00B31B7F">
        <w:rPr>
          <w:rFonts w:ascii="Garamond" w:hAnsi="Garamond"/>
        </w:rPr>
        <w:t>e</w:t>
      </w:r>
      <w:r w:rsidR="008F04D8">
        <w:rPr>
          <w:rFonts w:ascii="Garamond" w:hAnsi="Garamond"/>
        </w:rPr>
        <w:t>,</w:t>
      </w:r>
      <w:r w:rsidR="00D03516">
        <w:rPr>
          <w:rFonts w:ascii="Garamond" w:hAnsi="Garamond"/>
        </w:rPr>
        <w:t xml:space="preserve"> nous avons</w:t>
      </w:r>
      <w:r>
        <w:rPr>
          <w:rFonts w:ascii="Garamond" w:hAnsi="Garamond"/>
        </w:rPr>
        <w:t xml:space="preserve"> élaboré</w:t>
      </w:r>
      <w:r w:rsidR="00E13E1B">
        <w:rPr>
          <w:rFonts w:ascii="Garamond" w:hAnsi="Garamond"/>
        </w:rPr>
        <w:t xml:space="preserve"> la conception fonctionnelle et matériel</w:t>
      </w:r>
      <w:r w:rsidR="00117B4D">
        <w:rPr>
          <w:rFonts w:ascii="Garamond" w:hAnsi="Garamond"/>
        </w:rPr>
        <w:t>le</w:t>
      </w:r>
      <w:r w:rsidR="00E13E1B">
        <w:rPr>
          <w:rFonts w:ascii="Garamond" w:hAnsi="Garamond"/>
        </w:rPr>
        <w:t xml:space="preserve"> de la solution de régulation des groupes de pompage de la station</w:t>
      </w:r>
      <w:r w:rsidR="00E032C3">
        <w:rPr>
          <w:rFonts w:ascii="Garamond" w:hAnsi="Garamond"/>
        </w:rPr>
        <w:t>.</w:t>
      </w:r>
    </w:p>
    <w:p w14:paraId="17A448AE" w14:textId="4B04F428" w:rsidR="00ED2330" w:rsidRPr="00ED2330" w:rsidRDefault="00223925" w:rsidP="00F901E6">
      <w:pPr>
        <w:spacing w:line="360" w:lineRule="auto"/>
        <w:jc w:val="both"/>
        <w:rPr>
          <w:rFonts w:ascii="Garamond" w:hAnsi="Garamond"/>
        </w:rPr>
      </w:pPr>
      <w:r>
        <w:rPr>
          <w:rFonts w:ascii="Garamond" w:hAnsi="Garamond"/>
        </w:rPr>
        <w:t>En mode automatique</w:t>
      </w:r>
      <w:r w:rsidR="008F04D8">
        <w:rPr>
          <w:rFonts w:ascii="Garamond" w:hAnsi="Garamond"/>
        </w:rPr>
        <w:t>,</w:t>
      </w:r>
      <w:r>
        <w:rPr>
          <w:rFonts w:ascii="Garamond" w:hAnsi="Garamond"/>
        </w:rPr>
        <w:t xml:space="preserve"> un algorithme de rotation cyclique assure l’équilibre du fonctionnement de chaque pompe, un algorithme de régulation PID </w:t>
      </w:r>
      <w:r w:rsidR="00071DDB">
        <w:rPr>
          <w:rFonts w:ascii="Garamond" w:hAnsi="Garamond"/>
        </w:rPr>
        <w:t xml:space="preserve">vérifie le débit réel et ajuste la commande adéquate pour chaque pompe. </w:t>
      </w:r>
      <w:r>
        <w:rPr>
          <w:rFonts w:ascii="Garamond" w:hAnsi="Garamond"/>
        </w:rPr>
        <w:t xml:space="preserve"> </w:t>
      </w:r>
    </w:p>
    <w:p w14:paraId="14C751C7" w14:textId="58FFFADC" w:rsidR="00C23AAC" w:rsidRDefault="009C4077" w:rsidP="00F901E6">
      <w:pPr>
        <w:spacing w:line="360" w:lineRule="auto"/>
        <w:jc w:val="both"/>
        <w:rPr>
          <w:rFonts w:ascii="Garamond" w:hAnsi="Garamond"/>
        </w:rPr>
      </w:pPr>
      <w:r>
        <w:rPr>
          <w:rFonts w:ascii="Garamond" w:hAnsi="Garamond"/>
        </w:rPr>
        <w:t xml:space="preserve">La gestion du fonctionnement de la station est assurée par </w:t>
      </w:r>
      <w:r w:rsidR="00DC53AF">
        <w:rPr>
          <w:rFonts w:ascii="Garamond" w:hAnsi="Garamond"/>
        </w:rPr>
        <w:t xml:space="preserve">l’automate </w:t>
      </w:r>
      <w:r w:rsidR="00DC53AF" w:rsidRPr="00DC53AF">
        <w:rPr>
          <w:rFonts w:ascii="Garamond" w:hAnsi="Garamond"/>
          <w:b/>
        </w:rPr>
        <w:t>S7-400H</w:t>
      </w:r>
      <w:r w:rsidR="00C01CF7">
        <w:rPr>
          <w:rFonts w:ascii="Garamond" w:hAnsi="Garamond"/>
        </w:rPr>
        <w:t xml:space="preserve"> </w:t>
      </w:r>
      <w:r w:rsidR="0064714D">
        <w:rPr>
          <w:rFonts w:ascii="Garamond" w:hAnsi="Garamond"/>
        </w:rPr>
        <w:t>qui communique avec des modules d’E/S intégrés dans une station d</w:t>
      </w:r>
      <w:r w:rsidR="00117B4D">
        <w:rPr>
          <w:rFonts w:ascii="Garamond" w:hAnsi="Garamond"/>
        </w:rPr>
        <w:t>u</w:t>
      </w:r>
      <w:r w:rsidR="0064714D">
        <w:rPr>
          <w:rFonts w:ascii="Garamond" w:hAnsi="Garamond"/>
        </w:rPr>
        <w:t xml:space="preserve"> type </w:t>
      </w:r>
      <w:r w:rsidR="0064714D" w:rsidRPr="0064714D">
        <w:rPr>
          <w:rFonts w:ascii="Garamond" w:hAnsi="Garamond"/>
          <w:b/>
        </w:rPr>
        <w:t>ET</w:t>
      </w:r>
      <w:r w:rsidR="00567460">
        <w:rPr>
          <w:rFonts w:ascii="Garamond" w:hAnsi="Garamond"/>
          <w:b/>
        </w:rPr>
        <w:t xml:space="preserve"> </w:t>
      </w:r>
      <w:r w:rsidR="0064714D" w:rsidRPr="0064714D">
        <w:rPr>
          <w:rFonts w:ascii="Garamond" w:hAnsi="Garamond"/>
          <w:b/>
        </w:rPr>
        <w:t>200M</w:t>
      </w:r>
      <w:r w:rsidR="0064714D">
        <w:rPr>
          <w:rFonts w:ascii="Garamond" w:hAnsi="Garamond"/>
        </w:rPr>
        <w:t xml:space="preserve"> à travers le protocole </w:t>
      </w:r>
      <w:r w:rsidR="0064714D">
        <w:rPr>
          <w:rFonts w:ascii="Garamond" w:hAnsi="Garamond"/>
          <w:b/>
        </w:rPr>
        <w:t>PROFIBUS-DP</w:t>
      </w:r>
      <w:r w:rsidR="0074011E">
        <w:rPr>
          <w:rFonts w:ascii="Garamond" w:hAnsi="Garamond"/>
        </w:rPr>
        <w:t>.</w:t>
      </w:r>
    </w:p>
    <w:p w14:paraId="15EAEE1C" w14:textId="77777777" w:rsidR="00826F25" w:rsidRDefault="00C23AAC" w:rsidP="00F901E6">
      <w:pPr>
        <w:spacing w:line="360" w:lineRule="auto"/>
        <w:jc w:val="both"/>
        <w:rPr>
          <w:rFonts w:ascii="Garamond" w:hAnsi="Garamond"/>
        </w:rPr>
      </w:pPr>
      <w:r>
        <w:rPr>
          <w:rFonts w:ascii="Garamond" w:hAnsi="Garamond"/>
        </w:rPr>
        <w:t>Le système de supervision</w:t>
      </w:r>
      <w:r w:rsidR="008737EC">
        <w:rPr>
          <w:rFonts w:ascii="Garamond" w:hAnsi="Garamond"/>
        </w:rPr>
        <w:t xml:space="preserve"> </w:t>
      </w:r>
      <w:r w:rsidR="00DB6FD2">
        <w:rPr>
          <w:rFonts w:ascii="Garamond" w:hAnsi="Garamond"/>
        </w:rPr>
        <w:t>sera développé en utilisant</w:t>
      </w:r>
      <w:r w:rsidR="00EE224F">
        <w:rPr>
          <w:rFonts w:ascii="Garamond" w:hAnsi="Garamond"/>
        </w:rPr>
        <w:t xml:space="preserve"> le logiciel </w:t>
      </w:r>
      <w:r w:rsidR="00EE224F" w:rsidRPr="00592B42">
        <w:rPr>
          <w:rFonts w:ascii="Garamond" w:hAnsi="Garamond"/>
        </w:rPr>
        <w:t>W</w:t>
      </w:r>
      <w:r w:rsidR="00EE224F">
        <w:rPr>
          <w:rFonts w:ascii="Garamond" w:hAnsi="Garamond"/>
        </w:rPr>
        <w:t>in</w:t>
      </w:r>
      <w:r w:rsidR="00EE224F" w:rsidRPr="00592B42">
        <w:rPr>
          <w:rFonts w:ascii="Garamond" w:hAnsi="Garamond"/>
        </w:rPr>
        <w:t>CC Professional V14 de</w:t>
      </w:r>
      <w:r w:rsidR="00EE224F">
        <w:rPr>
          <w:rFonts w:ascii="Garamond" w:hAnsi="Garamond"/>
        </w:rPr>
        <w:t xml:space="preserve"> </w:t>
      </w:r>
      <w:r w:rsidR="00EE224F" w:rsidRPr="00592B42">
        <w:rPr>
          <w:rFonts w:ascii="Garamond" w:hAnsi="Garamond"/>
        </w:rPr>
        <w:t>SIEMENS</w:t>
      </w:r>
      <w:r w:rsidR="00EE224F">
        <w:rPr>
          <w:rFonts w:ascii="Garamond" w:hAnsi="Garamond"/>
        </w:rPr>
        <w:t>, et la communication avec l’automate sera établi à travers un câble Ethernet</w:t>
      </w:r>
      <w:r w:rsidR="00EB27C3">
        <w:rPr>
          <w:rFonts w:ascii="Garamond" w:hAnsi="Garamond"/>
        </w:rPr>
        <w:t xml:space="preserve"> </w:t>
      </w:r>
      <w:r w:rsidR="00C86F9D">
        <w:rPr>
          <w:rFonts w:ascii="Garamond" w:hAnsi="Garamond"/>
        </w:rPr>
        <w:t xml:space="preserve">qui supporte le protocole </w:t>
      </w:r>
      <w:r w:rsidR="00C86F9D" w:rsidRPr="00C86F9D">
        <w:rPr>
          <w:rFonts w:ascii="Garamond" w:hAnsi="Garamond"/>
          <w:b/>
        </w:rPr>
        <w:t>PROFINET</w:t>
      </w:r>
      <w:r w:rsidR="004F67E2">
        <w:rPr>
          <w:rFonts w:ascii="Garamond" w:hAnsi="Garamond"/>
        </w:rPr>
        <w:t>.</w:t>
      </w:r>
    </w:p>
    <w:p w14:paraId="5FECCE59" w14:textId="0ABA6474" w:rsidR="00EB648D" w:rsidRDefault="00522122" w:rsidP="0026382F">
      <w:pPr>
        <w:spacing w:line="360" w:lineRule="auto"/>
        <w:jc w:val="both"/>
        <w:rPr>
          <w:rFonts w:ascii="Garamond" w:hAnsi="Garamond"/>
        </w:rPr>
      </w:pPr>
      <w:r w:rsidRPr="00522122">
        <w:rPr>
          <w:rFonts w:ascii="Garamond" w:hAnsi="Garamond"/>
        </w:rPr>
        <w:t>Le troisième chapitre sera donc dédié à la réalisation de la solution</w:t>
      </w:r>
      <w:r>
        <w:rPr>
          <w:rFonts w:ascii="Garamond" w:hAnsi="Garamond"/>
        </w:rPr>
        <w:t>.</w:t>
      </w:r>
    </w:p>
    <w:p w14:paraId="4E465912" w14:textId="77777777" w:rsidR="00AF0F27" w:rsidRDefault="00AF0F27" w:rsidP="00F901E6">
      <w:pPr>
        <w:spacing w:line="360" w:lineRule="auto"/>
        <w:jc w:val="both"/>
        <w:rPr>
          <w:rFonts w:ascii="Garamond" w:hAnsi="Garamond"/>
        </w:rPr>
        <w:sectPr w:rsidR="00AF0F27" w:rsidSect="008C7688">
          <w:pgSz w:w="11906" w:h="16838"/>
          <w:pgMar w:top="1418" w:right="1418" w:bottom="1418" w:left="1418" w:header="709" w:footer="709" w:gutter="0"/>
          <w:pgNumType w:chapStyle="1"/>
          <w:cols w:space="708"/>
          <w:docGrid w:linePitch="360"/>
        </w:sectPr>
      </w:pPr>
    </w:p>
    <w:p w14:paraId="1E5F44CE" w14:textId="5A74CF6C" w:rsidR="001C59EE" w:rsidRPr="00EB648D" w:rsidRDefault="001C59EE" w:rsidP="00F901E6">
      <w:pPr>
        <w:spacing w:line="360" w:lineRule="auto"/>
        <w:jc w:val="both"/>
        <w:rPr>
          <w:rFonts w:ascii="Garamond" w:hAnsi="Garamond"/>
        </w:rPr>
      </w:pPr>
      <w:r w:rsidRPr="00EB648D">
        <w:rPr>
          <w:rFonts w:ascii="Garamond" w:hAnsi="Garamond"/>
        </w:rPr>
        <w:br w:type="page"/>
      </w:r>
    </w:p>
    <w:p w14:paraId="3A5B520D" w14:textId="77777777" w:rsidR="00CF4193" w:rsidRDefault="00CF4193" w:rsidP="00F901E6">
      <w:pPr>
        <w:spacing w:line="360" w:lineRule="auto"/>
        <w:jc w:val="both"/>
        <w:rPr>
          <w:rFonts w:ascii="Garamond" w:hAnsi="Garamond"/>
        </w:rPr>
      </w:pPr>
    </w:p>
    <w:p w14:paraId="4C730148" w14:textId="1180A82A" w:rsidR="00CF4193" w:rsidRDefault="00CF4193" w:rsidP="00F901E6">
      <w:pPr>
        <w:spacing w:line="360" w:lineRule="auto"/>
        <w:jc w:val="both"/>
        <w:rPr>
          <w:rFonts w:ascii="Garamond" w:hAnsi="Garamond"/>
        </w:rPr>
      </w:pPr>
    </w:p>
    <w:p w14:paraId="0FBFFF05" w14:textId="336FF863" w:rsidR="001115B3" w:rsidRDefault="001115B3" w:rsidP="00F901E6">
      <w:pPr>
        <w:spacing w:line="360" w:lineRule="auto"/>
        <w:jc w:val="both"/>
        <w:rPr>
          <w:rFonts w:ascii="Garamond" w:hAnsi="Garamond"/>
        </w:rPr>
      </w:pPr>
    </w:p>
    <w:p w14:paraId="3FE288D8" w14:textId="52EFB62F" w:rsidR="001115B3" w:rsidRDefault="001115B3" w:rsidP="00F901E6">
      <w:pPr>
        <w:spacing w:line="360" w:lineRule="auto"/>
        <w:jc w:val="both"/>
        <w:rPr>
          <w:rFonts w:ascii="Garamond" w:hAnsi="Garamond"/>
        </w:rPr>
      </w:pPr>
    </w:p>
    <w:p w14:paraId="512D017D" w14:textId="77777777" w:rsidR="00D4626A" w:rsidRDefault="00D4626A" w:rsidP="00F901E6">
      <w:pPr>
        <w:spacing w:line="360" w:lineRule="auto"/>
        <w:jc w:val="both"/>
        <w:rPr>
          <w:rFonts w:ascii="Garamond" w:hAnsi="Garamond"/>
        </w:rPr>
      </w:pPr>
    </w:p>
    <w:p w14:paraId="055F20B3" w14:textId="7DBA6644" w:rsidR="001115B3" w:rsidRDefault="001115B3" w:rsidP="00F901E6">
      <w:pPr>
        <w:spacing w:line="360" w:lineRule="auto"/>
        <w:jc w:val="both"/>
        <w:rPr>
          <w:rFonts w:ascii="Garamond" w:hAnsi="Garamond"/>
        </w:rPr>
      </w:pPr>
    </w:p>
    <w:p w14:paraId="02E61F75" w14:textId="77777777" w:rsidR="00064DF6" w:rsidRDefault="00064DF6" w:rsidP="00F901E6">
      <w:pPr>
        <w:spacing w:line="360" w:lineRule="auto"/>
        <w:jc w:val="both"/>
        <w:rPr>
          <w:rFonts w:ascii="Garamond" w:hAnsi="Garamond"/>
        </w:rPr>
      </w:pPr>
    </w:p>
    <w:p w14:paraId="3E2538FF" w14:textId="77777777" w:rsidR="00064DF6" w:rsidRDefault="00064DF6" w:rsidP="00F901E6">
      <w:pPr>
        <w:spacing w:line="360" w:lineRule="auto"/>
        <w:jc w:val="both"/>
        <w:rPr>
          <w:rFonts w:ascii="Garamond" w:hAnsi="Garamond"/>
        </w:rPr>
      </w:pPr>
    </w:p>
    <w:p w14:paraId="1EC24050" w14:textId="77777777" w:rsidR="00064DF6" w:rsidRDefault="00064DF6" w:rsidP="00F901E6">
      <w:pPr>
        <w:spacing w:line="360" w:lineRule="auto"/>
        <w:jc w:val="both"/>
        <w:rPr>
          <w:rFonts w:ascii="Garamond" w:hAnsi="Garamond"/>
        </w:rPr>
      </w:pPr>
    </w:p>
    <w:p w14:paraId="7064A89E" w14:textId="77777777" w:rsidR="00064DF6" w:rsidRDefault="00064DF6" w:rsidP="00F901E6">
      <w:pPr>
        <w:spacing w:line="360" w:lineRule="auto"/>
        <w:jc w:val="both"/>
        <w:rPr>
          <w:rFonts w:ascii="Garamond" w:hAnsi="Garamond"/>
        </w:rPr>
      </w:pPr>
    </w:p>
    <w:p w14:paraId="4CFBABBC" w14:textId="77777777" w:rsidR="00064DF6" w:rsidRDefault="00064DF6" w:rsidP="00F901E6">
      <w:pPr>
        <w:spacing w:line="360" w:lineRule="auto"/>
        <w:jc w:val="both"/>
        <w:rPr>
          <w:rFonts w:ascii="Garamond" w:hAnsi="Garamond"/>
        </w:rPr>
      </w:pPr>
    </w:p>
    <w:p w14:paraId="62AA2D6A" w14:textId="77777777" w:rsidR="00064DF6" w:rsidRDefault="00064DF6" w:rsidP="00F901E6">
      <w:pPr>
        <w:spacing w:line="360" w:lineRule="auto"/>
        <w:jc w:val="both"/>
        <w:rPr>
          <w:rFonts w:ascii="Garamond" w:hAnsi="Garamond"/>
        </w:rPr>
      </w:pPr>
    </w:p>
    <w:p w14:paraId="662C0A4C" w14:textId="77777777" w:rsidR="00064DF6" w:rsidRDefault="00064DF6" w:rsidP="00F901E6">
      <w:pPr>
        <w:spacing w:line="360" w:lineRule="auto"/>
        <w:jc w:val="both"/>
        <w:rPr>
          <w:rFonts w:ascii="Garamond" w:hAnsi="Garamond"/>
        </w:rPr>
      </w:pPr>
    </w:p>
    <w:p w14:paraId="3E4C0C50" w14:textId="77777777" w:rsidR="00064DF6" w:rsidRDefault="00064DF6" w:rsidP="00F901E6">
      <w:pPr>
        <w:spacing w:line="360" w:lineRule="auto"/>
        <w:jc w:val="both"/>
        <w:rPr>
          <w:rFonts w:ascii="Garamond" w:hAnsi="Garamond"/>
        </w:rPr>
      </w:pPr>
    </w:p>
    <w:p w14:paraId="2EF6BB35" w14:textId="068121AC" w:rsidR="000E6693" w:rsidRPr="000E6693" w:rsidRDefault="00E30A55" w:rsidP="00F901E6">
      <w:pPr>
        <w:spacing w:line="360" w:lineRule="auto"/>
        <w:jc w:val="both"/>
        <w:rPr>
          <w:rFonts w:ascii="Garamond" w:hAnsi="Garamond"/>
        </w:rPr>
      </w:pPr>
      <w:r>
        <w:rPr>
          <w:rFonts w:ascii="Garamond" w:hAnsi="Garamond"/>
          <w:b/>
          <w:noProof/>
          <w:color w:val="000000"/>
          <w:sz w:val="48"/>
          <w:szCs w:val="48"/>
        </w:rPr>
        <mc:AlternateContent>
          <mc:Choice Requires="wps">
            <w:drawing>
              <wp:anchor distT="0" distB="0" distL="114300" distR="114300" simplePos="0" relativeHeight="251673088" behindDoc="0" locked="0" layoutInCell="1" allowOverlap="1" wp14:anchorId="5EC98DEF" wp14:editId="087F7F9E">
                <wp:simplePos x="0" y="0"/>
                <wp:positionH relativeFrom="margin">
                  <wp:align>center</wp:align>
                </wp:positionH>
                <wp:positionV relativeFrom="margin">
                  <wp:align>center</wp:align>
                </wp:positionV>
                <wp:extent cx="5710555" cy="1371600"/>
                <wp:effectExtent l="0" t="0" r="23495" b="19050"/>
                <wp:wrapNone/>
                <wp:docPr id="105" name="Rectangle : coins arrondis 105"/>
                <wp:cNvGraphicFramePr/>
                <a:graphic xmlns:a="http://schemas.openxmlformats.org/drawingml/2006/main">
                  <a:graphicData uri="http://schemas.microsoft.com/office/word/2010/wordprocessingShape">
                    <wps:wsp>
                      <wps:cNvSpPr/>
                      <wps:spPr>
                        <a:xfrm>
                          <a:off x="0" y="0"/>
                          <a:ext cx="5710555" cy="1371600"/>
                        </a:xfrm>
                        <a:prstGeom prst="roundRect">
                          <a:avLst/>
                        </a:prstGeom>
                        <a:noFill/>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F50125" id="Rectangle : coins arrondis 105" o:spid="_x0000_s1026" style="position:absolute;margin-left:0;margin-top:0;width:449.65pt;height:108pt;z-index:251673088;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" filled="f" strokecolor="#4472c4 [3204]" strokeweight="1.5pt">
                <w10:wrap anchorx="margin" anchory="margin"/>
              </v:roundrect>
            </w:pict>
          </mc:Fallback>
        </mc:AlternateContent>
      </w:r>
    </w:p>
    <w:p w14:paraId="0327AD2D" w14:textId="77777777" w:rsidR="003B0036" w:rsidRPr="00902E1A" w:rsidRDefault="003B0036" w:rsidP="001115B3">
      <w:pPr>
        <w:pStyle w:val="Titre1"/>
        <w:jc w:val="center"/>
        <w:rPr>
          <w:rFonts w:ascii="Garamond" w:hAnsi="Garamond"/>
          <w:b/>
          <w:color w:val="000000"/>
          <w:sz w:val="48"/>
          <w:szCs w:val="48"/>
        </w:rPr>
      </w:pPr>
      <w:bookmarkStart w:id="98" w:name="_Toc517515228"/>
      <w:r w:rsidRPr="0049381B">
        <w:rPr>
          <w:rFonts w:ascii="Garamond" w:hAnsi="Garamond"/>
          <w:bCs/>
          <w:color w:val="000000"/>
          <w:sz w:val="48"/>
          <w:szCs w:val="48"/>
        </w:rPr>
        <w:t>Chapitre 3</w:t>
      </w:r>
      <w:r w:rsidRPr="00926EC3">
        <w:rPr>
          <w:rFonts w:ascii="Garamond" w:hAnsi="Garamond"/>
          <w:b/>
          <w:color w:val="000000"/>
          <w:sz w:val="48"/>
          <w:szCs w:val="48"/>
        </w:rPr>
        <w:t xml:space="preserve"> : </w:t>
      </w:r>
      <w:r>
        <w:rPr>
          <w:rFonts w:ascii="Garamond" w:hAnsi="Garamond"/>
          <w:b/>
          <w:color w:val="000000"/>
          <w:sz w:val="48"/>
          <w:szCs w:val="48"/>
        </w:rPr>
        <w:t>Automatisation et supervision</w:t>
      </w:r>
      <w:bookmarkEnd w:id="98"/>
    </w:p>
    <w:p w14:paraId="53050899" w14:textId="7CC315FF" w:rsidR="003B0036" w:rsidRDefault="003B0036" w:rsidP="00F901E6">
      <w:pPr>
        <w:jc w:val="both"/>
      </w:pPr>
    </w:p>
    <w:p w14:paraId="632FC93A" w14:textId="1DD05343" w:rsidR="003050D3" w:rsidRDefault="003050D3" w:rsidP="00F901E6">
      <w:pPr>
        <w:jc w:val="both"/>
      </w:pPr>
    </w:p>
    <w:p w14:paraId="29F5C7F5" w14:textId="77777777" w:rsidR="00E80839" w:rsidRDefault="003050D3" w:rsidP="00F901E6">
      <w:pPr>
        <w:jc w:val="both"/>
        <w:sectPr w:rsidR="00E80839" w:rsidSect="00AF0F27">
          <w:headerReference w:type="default" r:id="rId61"/>
          <w:type w:val="continuous"/>
          <w:pgSz w:w="11906" w:h="16838"/>
          <w:pgMar w:top="1418" w:right="1418" w:bottom="1418" w:left="1418" w:header="709" w:footer="709" w:gutter="0"/>
          <w:pgNumType w:chapStyle="1"/>
          <w:cols w:space="708"/>
          <w:docGrid w:linePitch="360"/>
        </w:sectPr>
      </w:pPr>
      <w:r>
        <w:br w:type="page"/>
      </w:r>
    </w:p>
    <w:p w14:paraId="4E92F764" w14:textId="279D8D73" w:rsidR="00E21D08" w:rsidRDefault="00E21D08" w:rsidP="002C7B00">
      <w:pPr>
        <w:pStyle w:val="Paragraphedeliste"/>
        <w:numPr>
          <w:ilvl w:val="0"/>
          <w:numId w:val="34"/>
        </w:numPr>
        <w:spacing w:line="360" w:lineRule="auto"/>
        <w:jc w:val="both"/>
        <w:outlineLvl w:val="0"/>
        <w:rPr>
          <w:rFonts w:ascii="Garamond" w:hAnsi="Garamond"/>
          <w:b/>
          <w:color w:val="000000"/>
          <w:sz w:val="36"/>
          <w:szCs w:val="36"/>
        </w:rPr>
      </w:pPr>
      <w:bookmarkStart w:id="99" w:name="_Toc517515229"/>
      <w:r>
        <w:rPr>
          <w:rFonts w:ascii="Garamond" w:hAnsi="Garamond"/>
          <w:b/>
          <w:color w:val="000000"/>
          <w:sz w:val="36"/>
          <w:szCs w:val="36"/>
        </w:rPr>
        <w:lastRenderedPageBreak/>
        <w:t>Introduction</w:t>
      </w:r>
      <w:bookmarkEnd w:id="99"/>
    </w:p>
    <w:p w14:paraId="7678DB0A" w14:textId="476E4106" w:rsidR="00CE44EC" w:rsidRDefault="00044AE2" w:rsidP="00F901E6">
      <w:pPr>
        <w:spacing w:line="360" w:lineRule="auto"/>
        <w:jc w:val="both"/>
        <w:rPr>
          <w:rFonts w:ascii="Garamond" w:hAnsi="Garamond"/>
        </w:rPr>
      </w:pPr>
      <w:r>
        <w:rPr>
          <w:rFonts w:ascii="Garamond" w:hAnsi="Garamond"/>
        </w:rPr>
        <w:t xml:space="preserve">Avant la réalisation d’une solution matérielle voire même logicielle on devrait passer par une phase simulation pour valider cette solution et voir ses limitations. C’est l’exemple des automatismes.  </w:t>
      </w:r>
    </w:p>
    <w:p w14:paraId="324CDD4C" w14:textId="65D2E376" w:rsidR="005131DC" w:rsidRDefault="00044AE2" w:rsidP="00F901E6">
      <w:pPr>
        <w:spacing w:line="360" w:lineRule="auto"/>
        <w:jc w:val="both"/>
        <w:rPr>
          <w:rFonts w:ascii="Garamond" w:hAnsi="Garamond"/>
        </w:rPr>
      </w:pPr>
      <w:r>
        <w:rPr>
          <w:rFonts w:ascii="Garamond" w:hAnsi="Garamond"/>
        </w:rPr>
        <w:t>Dans le même contexte, c</w:t>
      </w:r>
      <w:r w:rsidR="0054197F">
        <w:rPr>
          <w:rFonts w:ascii="Garamond" w:hAnsi="Garamond"/>
        </w:rPr>
        <w:t>e chapitre est consacré à</w:t>
      </w:r>
      <w:r w:rsidR="0062325B">
        <w:rPr>
          <w:rFonts w:ascii="Garamond" w:hAnsi="Garamond"/>
        </w:rPr>
        <w:t xml:space="preserve"> décrire l’approche de </w:t>
      </w:r>
      <w:r w:rsidR="006E2C35">
        <w:rPr>
          <w:rFonts w:ascii="Garamond" w:hAnsi="Garamond"/>
        </w:rPr>
        <w:t>la configuration et de la programmation de l’automate et du système SCADA.</w:t>
      </w:r>
    </w:p>
    <w:p w14:paraId="34595CAA" w14:textId="319AD686" w:rsidR="00476356" w:rsidRDefault="00476356" w:rsidP="00F901E6">
      <w:pPr>
        <w:spacing w:line="360" w:lineRule="auto"/>
        <w:jc w:val="both"/>
        <w:rPr>
          <w:rFonts w:ascii="Garamond" w:hAnsi="Garamond"/>
        </w:rPr>
      </w:pPr>
      <w:r>
        <w:rPr>
          <w:rFonts w:ascii="Garamond" w:hAnsi="Garamond"/>
        </w:rPr>
        <w:t>Ce chapitre comporte principalement trois parties :</w:t>
      </w:r>
    </w:p>
    <w:p w14:paraId="34BB4CCB" w14:textId="1C24A2DB" w:rsidR="00476356" w:rsidRDefault="00476356" w:rsidP="002C7B00">
      <w:pPr>
        <w:pStyle w:val="Paragraphedeliste"/>
        <w:numPr>
          <w:ilvl w:val="0"/>
          <w:numId w:val="35"/>
        </w:numPr>
        <w:spacing w:line="360" w:lineRule="auto"/>
        <w:jc w:val="both"/>
        <w:rPr>
          <w:rFonts w:ascii="Garamond" w:hAnsi="Garamond"/>
          <w:sz w:val="24"/>
          <w:szCs w:val="24"/>
        </w:rPr>
      </w:pPr>
      <w:r w:rsidRPr="00476356">
        <w:rPr>
          <w:rFonts w:ascii="Garamond" w:hAnsi="Garamond"/>
          <w:sz w:val="24"/>
          <w:szCs w:val="24"/>
        </w:rPr>
        <w:t>Configuration et programmation de l’automate S7-400H</w:t>
      </w:r>
    </w:p>
    <w:p w14:paraId="44886CAC" w14:textId="1A535A09" w:rsidR="00476356" w:rsidRDefault="00476356" w:rsidP="002C7B00">
      <w:pPr>
        <w:pStyle w:val="Paragraphedeliste"/>
        <w:numPr>
          <w:ilvl w:val="0"/>
          <w:numId w:val="35"/>
        </w:numPr>
        <w:spacing w:line="360" w:lineRule="auto"/>
        <w:jc w:val="both"/>
        <w:rPr>
          <w:rFonts w:ascii="Garamond" w:hAnsi="Garamond"/>
          <w:sz w:val="24"/>
          <w:szCs w:val="24"/>
        </w:rPr>
      </w:pPr>
      <w:r>
        <w:rPr>
          <w:rFonts w:ascii="Garamond" w:hAnsi="Garamond"/>
          <w:sz w:val="24"/>
          <w:szCs w:val="24"/>
        </w:rPr>
        <w:t>Configuration</w:t>
      </w:r>
      <w:r w:rsidR="00574E6D">
        <w:rPr>
          <w:rFonts w:ascii="Garamond" w:hAnsi="Garamond"/>
          <w:sz w:val="24"/>
          <w:szCs w:val="24"/>
        </w:rPr>
        <w:t xml:space="preserve"> du système SCADA</w:t>
      </w:r>
    </w:p>
    <w:p w14:paraId="0AB1D60D" w14:textId="02EDD3A5" w:rsidR="00574E6D" w:rsidRPr="00476356" w:rsidRDefault="00574E6D" w:rsidP="002C7B00">
      <w:pPr>
        <w:pStyle w:val="Paragraphedeliste"/>
        <w:numPr>
          <w:ilvl w:val="0"/>
          <w:numId w:val="35"/>
        </w:numPr>
        <w:spacing w:line="360" w:lineRule="auto"/>
        <w:jc w:val="both"/>
        <w:rPr>
          <w:rFonts w:ascii="Garamond" w:hAnsi="Garamond"/>
          <w:sz w:val="24"/>
          <w:szCs w:val="24"/>
        </w:rPr>
      </w:pPr>
      <w:r>
        <w:rPr>
          <w:rFonts w:ascii="Garamond" w:hAnsi="Garamond"/>
          <w:sz w:val="24"/>
          <w:szCs w:val="24"/>
        </w:rPr>
        <w:t>Test et validation.</w:t>
      </w:r>
    </w:p>
    <w:p w14:paraId="4B4B1328" w14:textId="33207D99" w:rsidR="003853E9" w:rsidRDefault="003853E9" w:rsidP="002C7B00">
      <w:pPr>
        <w:pStyle w:val="Paragraphedeliste"/>
        <w:numPr>
          <w:ilvl w:val="0"/>
          <w:numId w:val="34"/>
        </w:numPr>
        <w:spacing w:line="360" w:lineRule="auto"/>
        <w:jc w:val="both"/>
        <w:outlineLvl w:val="0"/>
        <w:rPr>
          <w:rFonts w:ascii="Garamond" w:hAnsi="Garamond"/>
          <w:b/>
          <w:color w:val="000000"/>
          <w:sz w:val="36"/>
          <w:szCs w:val="36"/>
        </w:rPr>
      </w:pPr>
      <w:bookmarkStart w:id="100" w:name="_Toc517515230"/>
      <w:r>
        <w:rPr>
          <w:rFonts w:ascii="Garamond" w:hAnsi="Garamond"/>
          <w:b/>
          <w:color w:val="000000"/>
          <w:sz w:val="36"/>
          <w:szCs w:val="36"/>
        </w:rPr>
        <w:t>Configuration et programmation de l’S7-400H</w:t>
      </w:r>
      <w:bookmarkEnd w:id="100"/>
    </w:p>
    <w:p w14:paraId="3BFA696B" w14:textId="38010F17" w:rsidR="004F16CD" w:rsidRDefault="004E2FED" w:rsidP="00F901E6">
      <w:pPr>
        <w:spacing w:line="360" w:lineRule="auto"/>
        <w:jc w:val="both"/>
        <w:rPr>
          <w:rFonts w:ascii="Garamond" w:hAnsi="Garamond"/>
        </w:rPr>
      </w:pPr>
      <w:r>
        <w:rPr>
          <w:rFonts w:ascii="Garamond" w:hAnsi="Garamond"/>
        </w:rPr>
        <w:t>Dans cette partie</w:t>
      </w:r>
      <w:r w:rsidR="00EC5839">
        <w:rPr>
          <w:rFonts w:ascii="Garamond" w:hAnsi="Garamond"/>
        </w:rPr>
        <w:t>,</w:t>
      </w:r>
      <w:r w:rsidR="00751FDA">
        <w:rPr>
          <w:rFonts w:ascii="Garamond" w:hAnsi="Garamond"/>
        </w:rPr>
        <w:t xml:space="preserve"> </w:t>
      </w:r>
      <w:r w:rsidR="0005422B">
        <w:rPr>
          <w:rFonts w:ascii="Garamond" w:hAnsi="Garamond"/>
        </w:rPr>
        <w:t xml:space="preserve">on </w:t>
      </w:r>
      <w:r w:rsidR="004072B6">
        <w:rPr>
          <w:rFonts w:ascii="Garamond" w:hAnsi="Garamond"/>
        </w:rPr>
        <w:t>procède à la programmation de l’automate qui gère toute la station selon le principe de fonctionnement décri</w:t>
      </w:r>
      <w:r w:rsidR="0047426E">
        <w:rPr>
          <w:rFonts w:ascii="Garamond" w:hAnsi="Garamond"/>
        </w:rPr>
        <w:t>t</w:t>
      </w:r>
      <w:r w:rsidR="00603371">
        <w:rPr>
          <w:rFonts w:ascii="Garamond" w:hAnsi="Garamond"/>
        </w:rPr>
        <w:t xml:space="preserve"> </w:t>
      </w:r>
      <w:r w:rsidR="00EC5839">
        <w:rPr>
          <w:rFonts w:ascii="Garamond" w:hAnsi="Garamond"/>
        </w:rPr>
        <w:t>dans le chapitre 2</w:t>
      </w:r>
      <w:r w:rsidR="009B3CB8">
        <w:rPr>
          <w:rFonts w:ascii="Garamond" w:hAnsi="Garamond"/>
        </w:rPr>
        <w:t>.</w:t>
      </w:r>
    </w:p>
    <w:p w14:paraId="0F714489" w14:textId="555A3C2B" w:rsidR="00B15392" w:rsidRDefault="002A7BC0" w:rsidP="002A7BC0">
      <w:pPr>
        <w:spacing w:line="360" w:lineRule="auto"/>
        <w:jc w:val="both"/>
        <w:rPr>
          <w:rFonts w:ascii="Garamond" w:hAnsi="Garamond"/>
        </w:rPr>
      </w:pPr>
      <w:r>
        <w:rPr>
          <w:rFonts w:ascii="Garamond" w:hAnsi="Garamond"/>
        </w:rPr>
        <w:t>Le logiciel de base pour la programmation et la configuration des API de la famille SIEMENS est le STEP7. Ce logiciel</w:t>
      </w:r>
      <w:r w:rsidR="00B15392" w:rsidRPr="00B15392">
        <w:rPr>
          <w:rFonts w:ascii="Garamond" w:hAnsi="Garamond"/>
        </w:rPr>
        <w:t xml:space="preserve"> est formé d'un ensemble d'applications avec lesquelles </w:t>
      </w:r>
      <w:r w:rsidR="00B15392">
        <w:rPr>
          <w:rFonts w:ascii="Garamond" w:hAnsi="Garamond"/>
        </w:rPr>
        <w:t>on peut</w:t>
      </w:r>
      <w:r w:rsidR="00B15392" w:rsidRPr="00B15392">
        <w:rPr>
          <w:rFonts w:ascii="Garamond" w:hAnsi="Garamond"/>
        </w:rPr>
        <w:t xml:space="preserve"> aisément réaliser des tâches partielles comme</w:t>
      </w:r>
      <w:sdt>
        <w:sdtPr>
          <w:rPr>
            <w:rFonts w:ascii="Garamond" w:hAnsi="Garamond"/>
            <w:vertAlign w:val="superscript"/>
          </w:rPr>
          <w:id w:val="1746685334"/>
          <w:citation/>
        </w:sdtPr>
        <w:sdtContent>
          <w:r w:rsidR="007E4639" w:rsidRPr="00BD4940">
            <w:rPr>
              <w:rFonts w:ascii="Garamond" w:hAnsi="Garamond"/>
              <w:vertAlign w:val="superscript"/>
            </w:rPr>
            <w:fldChar w:fldCharType="begin"/>
          </w:r>
          <w:r w:rsidR="007E4639" w:rsidRPr="00BD4940">
            <w:rPr>
              <w:rFonts w:ascii="Garamond" w:hAnsi="Garamond"/>
              <w:vertAlign w:val="superscript"/>
            </w:rPr>
            <w:instrText xml:space="preserve"> CITATION SIE10 \l 1036 </w:instrText>
          </w:r>
          <w:r w:rsidR="007E4639" w:rsidRPr="00BD4940">
            <w:rPr>
              <w:rFonts w:ascii="Garamond" w:hAnsi="Garamond"/>
              <w:vertAlign w:val="superscript"/>
            </w:rPr>
            <w:fldChar w:fldCharType="separate"/>
          </w:r>
          <w:r w:rsidR="00BD4940" w:rsidRPr="00BD4940">
            <w:rPr>
              <w:rFonts w:ascii="Garamond" w:hAnsi="Garamond"/>
              <w:noProof/>
              <w:vertAlign w:val="superscript"/>
            </w:rPr>
            <w:t xml:space="preserve"> (9)</w:t>
          </w:r>
          <w:r w:rsidR="007E4639" w:rsidRPr="00BD4940">
            <w:rPr>
              <w:rFonts w:ascii="Garamond" w:hAnsi="Garamond"/>
              <w:vertAlign w:val="superscript"/>
            </w:rPr>
            <w:fldChar w:fldCharType="end"/>
          </w:r>
        </w:sdtContent>
      </w:sdt>
      <w:r w:rsidR="00B15392" w:rsidRPr="00B15392">
        <w:rPr>
          <w:rFonts w:ascii="Garamond" w:hAnsi="Garamond"/>
        </w:rPr>
        <w:t> :</w:t>
      </w:r>
    </w:p>
    <w:p w14:paraId="27E30803" w14:textId="2F71C209" w:rsidR="00B15392" w:rsidRDefault="00B15392" w:rsidP="002C7B00">
      <w:pPr>
        <w:pStyle w:val="Paragraphedeliste"/>
        <w:numPr>
          <w:ilvl w:val="0"/>
          <w:numId w:val="36"/>
        </w:numPr>
        <w:spacing w:line="360" w:lineRule="auto"/>
        <w:jc w:val="both"/>
        <w:rPr>
          <w:rFonts w:ascii="Garamond" w:hAnsi="Garamond"/>
          <w:sz w:val="24"/>
          <w:szCs w:val="24"/>
        </w:rPr>
      </w:pPr>
      <w:r w:rsidRPr="00B15392">
        <w:rPr>
          <w:rFonts w:ascii="Garamond" w:hAnsi="Garamond"/>
          <w:sz w:val="24"/>
          <w:szCs w:val="24"/>
        </w:rPr>
        <w:t>La configuration et le paramétrage du matériel</w:t>
      </w:r>
    </w:p>
    <w:p w14:paraId="3B238762" w14:textId="016E89DA" w:rsidR="00B15392" w:rsidRDefault="00B15392" w:rsidP="002C7B00">
      <w:pPr>
        <w:pStyle w:val="Paragraphedeliste"/>
        <w:numPr>
          <w:ilvl w:val="0"/>
          <w:numId w:val="36"/>
        </w:numPr>
        <w:spacing w:line="360" w:lineRule="auto"/>
        <w:jc w:val="both"/>
        <w:rPr>
          <w:rFonts w:ascii="Garamond" w:hAnsi="Garamond"/>
          <w:sz w:val="24"/>
          <w:szCs w:val="24"/>
        </w:rPr>
      </w:pPr>
      <w:r w:rsidRPr="00B15392">
        <w:rPr>
          <w:rFonts w:ascii="Garamond" w:hAnsi="Garamond"/>
          <w:sz w:val="24"/>
          <w:szCs w:val="24"/>
        </w:rPr>
        <w:t>La création et le test de programmes utilisateur</w:t>
      </w:r>
    </w:p>
    <w:p w14:paraId="22A382CC" w14:textId="2AA67696" w:rsidR="003853E9" w:rsidRPr="00B15392" w:rsidRDefault="00B15392" w:rsidP="002C7B00">
      <w:pPr>
        <w:pStyle w:val="Paragraphedeliste"/>
        <w:numPr>
          <w:ilvl w:val="0"/>
          <w:numId w:val="36"/>
        </w:numPr>
        <w:spacing w:line="360" w:lineRule="auto"/>
        <w:jc w:val="both"/>
        <w:rPr>
          <w:rFonts w:ascii="Garamond" w:hAnsi="Garamond"/>
          <w:sz w:val="24"/>
          <w:szCs w:val="24"/>
        </w:rPr>
      </w:pPr>
      <w:r w:rsidRPr="00B15392">
        <w:rPr>
          <w:rFonts w:ascii="Garamond" w:hAnsi="Garamond"/>
          <w:sz w:val="24"/>
          <w:szCs w:val="24"/>
        </w:rPr>
        <w:t>La configuration de réseaux et de liaisons.</w:t>
      </w:r>
      <w:r w:rsidR="00464C47" w:rsidRPr="00B15392">
        <w:rPr>
          <w:rFonts w:ascii="Garamond" w:hAnsi="Garamond"/>
          <w:sz w:val="24"/>
          <w:szCs w:val="24"/>
        </w:rPr>
        <w:t xml:space="preserve"> </w:t>
      </w:r>
      <w:r w:rsidR="00603371" w:rsidRPr="00B15392">
        <w:rPr>
          <w:rFonts w:ascii="Garamond" w:hAnsi="Garamond"/>
          <w:sz w:val="24"/>
          <w:szCs w:val="24"/>
        </w:rPr>
        <w:t xml:space="preserve">  </w:t>
      </w:r>
      <w:r w:rsidR="004E2FED" w:rsidRPr="00B15392">
        <w:rPr>
          <w:rFonts w:ascii="Garamond" w:hAnsi="Garamond"/>
          <w:sz w:val="24"/>
          <w:szCs w:val="24"/>
        </w:rPr>
        <w:t xml:space="preserve"> </w:t>
      </w:r>
    </w:p>
    <w:p w14:paraId="406753CC" w14:textId="77777777" w:rsidR="002F3B3A" w:rsidRDefault="00932B7C" w:rsidP="00F901E6">
      <w:pPr>
        <w:spacing w:line="360" w:lineRule="auto"/>
        <w:jc w:val="both"/>
        <w:rPr>
          <w:rFonts w:ascii="Garamond" w:hAnsi="Garamond"/>
        </w:rPr>
      </w:pPr>
      <w:r w:rsidRPr="00932B7C">
        <w:rPr>
          <w:rFonts w:ascii="Garamond" w:hAnsi="Garamond"/>
        </w:rPr>
        <w:t xml:space="preserve">Les langages de programmation SIMATIC intégrés à STEP 7 répondent à la norme </w:t>
      </w:r>
      <w:r>
        <w:rPr>
          <w:rFonts w:ascii="Garamond" w:hAnsi="Garamond"/>
        </w:rPr>
        <w:t>CEI</w:t>
      </w:r>
      <w:r w:rsidRPr="00932B7C">
        <w:rPr>
          <w:rFonts w:ascii="Garamond" w:hAnsi="Garamond"/>
        </w:rPr>
        <w:t xml:space="preserve"> 61131-3.</w:t>
      </w:r>
    </w:p>
    <w:p w14:paraId="64071E9A" w14:textId="7C74314D" w:rsidR="002F3B3A" w:rsidRPr="002F3B3A" w:rsidRDefault="002F3B3A" w:rsidP="00F901E6">
      <w:pPr>
        <w:spacing w:line="360" w:lineRule="auto"/>
        <w:jc w:val="both"/>
        <w:rPr>
          <w:rFonts w:ascii="Garamond" w:hAnsi="Garamond"/>
        </w:rPr>
      </w:pPr>
      <w:r w:rsidRPr="002F3B3A">
        <w:rPr>
          <w:rFonts w:ascii="Garamond" w:hAnsi="Garamond"/>
        </w:rPr>
        <w:t>La CEI 61131-3</w:t>
      </w:r>
      <w:r w:rsidR="00DF4748">
        <w:rPr>
          <w:rFonts w:ascii="Garamond" w:hAnsi="Garamond"/>
        </w:rPr>
        <w:t xml:space="preserve">, </w:t>
      </w:r>
      <w:r w:rsidRPr="002F3B3A">
        <w:rPr>
          <w:rFonts w:ascii="Garamond" w:hAnsi="Garamond"/>
        </w:rPr>
        <w:t>définissant</w:t>
      </w:r>
      <w:r w:rsidR="009F4289">
        <w:rPr>
          <w:rFonts w:ascii="Garamond" w:hAnsi="Garamond"/>
        </w:rPr>
        <w:t xml:space="preserve"> les</w:t>
      </w:r>
      <w:r w:rsidRPr="002F3B3A">
        <w:rPr>
          <w:rFonts w:ascii="Garamond" w:hAnsi="Garamond"/>
        </w:rPr>
        <w:t xml:space="preserve"> cinq langages de programmation à utiliser pour les automates programmables</w:t>
      </w:r>
      <w:sdt>
        <w:sdtPr>
          <w:rPr>
            <w:rFonts w:ascii="Garamond" w:hAnsi="Garamond"/>
            <w:vertAlign w:val="superscript"/>
          </w:rPr>
          <w:id w:val="296727114"/>
          <w:citation/>
        </w:sdtPr>
        <w:sdtContent>
          <w:r w:rsidR="00276F1F" w:rsidRPr="00BD4940">
            <w:rPr>
              <w:rFonts w:ascii="Garamond" w:hAnsi="Garamond"/>
              <w:vertAlign w:val="superscript"/>
            </w:rPr>
            <w:fldChar w:fldCharType="begin"/>
          </w:r>
          <w:r w:rsidR="00276F1F" w:rsidRPr="00BD4940">
            <w:rPr>
              <w:rFonts w:ascii="Garamond" w:hAnsi="Garamond"/>
              <w:vertAlign w:val="superscript"/>
            </w:rPr>
            <w:instrText xml:space="preserve"> CITATION Joh01 \l 1036 </w:instrText>
          </w:r>
          <w:r w:rsidR="00276F1F" w:rsidRPr="00BD4940">
            <w:rPr>
              <w:rFonts w:ascii="Garamond" w:hAnsi="Garamond"/>
              <w:vertAlign w:val="superscript"/>
            </w:rPr>
            <w:fldChar w:fldCharType="separate"/>
          </w:r>
          <w:r w:rsidR="00BD4940" w:rsidRPr="00BD4940">
            <w:rPr>
              <w:rFonts w:ascii="Garamond" w:hAnsi="Garamond"/>
              <w:noProof/>
              <w:vertAlign w:val="superscript"/>
            </w:rPr>
            <w:t xml:space="preserve"> (10)</w:t>
          </w:r>
          <w:r w:rsidR="00276F1F" w:rsidRPr="00BD4940">
            <w:rPr>
              <w:rFonts w:ascii="Garamond" w:hAnsi="Garamond"/>
              <w:vertAlign w:val="superscript"/>
            </w:rPr>
            <w:fldChar w:fldCharType="end"/>
          </w:r>
        </w:sdtContent>
      </w:sdt>
      <w:r w:rsidRPr="002F3B3A">
        <w:rPr>
          <w:rFonts w:ascii="Garamond" w:hAnsi="Garamond"/>
        </w:rPr>
        <w:t xml:space="preserve"> :</w:t>
      </w:r>
    </w:p>
    <w:p w14:paraId="79F6834F" w14:textId="4793EE4E" w:rsidR="002F3B3A" w:rsidRDefault="002F3B3A" w:rsidP="002C7B00">
      <w:pPr>
        <w:pStyle w:val="Paragraphedeliste"/>
        <w:numPr>
          <w:ilvl w:val="0"/>
          <w:numId w:val="37"/>
        </w:numPr>
        <w:spacing w:line="360" w:lineRule="auto"/>
        <w:jc w:val="both"/>
        <w:rPr>
          <w:rFonts w:ascii="Garamond" w:hAnsi="Garamond"/>
          <w:sz w:val="24"/>
          <w:szCs w:val="24"/>
        </w:rPr>
      </w:pPr>
      <w:r w:rsidRPr="002F3B3A">
        <w:rPr>
          <w:rFonts w:ascii="Garamond" w:hAnsi="Garamond"/>
          <w:sz w:val="24"/>
          <w:szCs w:val="24"/>
        </w:rPr>
        <w:t xml:space="preserve">Ladder (schéma à relais) </w:t>
      </w:r>
    </w:p>
    <w:p w14:paraId="337F6B1B" w14:textId="16497550" w:rsidR="002F3B3A" w:rsidRDefault="002F3B3A" w:rsidP="002C7B00">
      <w:pPr>
        <w:pStyle w:val="Paragraphedeliste"/>
        <w:numPr>
          <w:ilvl w:val="0"/>
          <w:numId w:val="37"/>
        </w:numPr>
        <w:spacing w:line="360" w:lineRule="auto"/>
        <w:jc w:val="both"/>
        <w:rPr>
          <w:rFonts w:ascii="Garamond" w:hAnsi="Garamond"/>
          <w:sz w:val="24"/>
          <w:szCs w:val="24"/>
        </w:rPr>
      </w:pPr>
      <w:proofErr w:type="spellStart"/>
      <w:r w:rsidRPr="002F3B3A">
        <w:rPr>
          <w:rFonts w:ascii="Garamond" w:hAnsi="Garamond"/>
          <w:sz w:val="24"/>
          <w:szCs w:val="24"/>
        </w:rPr>
        <w:t>Sequential</w:t>
      </w:r>
      <w:proofErr w:type="spellEnd"/>
      <w:r w:rsidRPr="002F3B3A">
        <w:rPr>
          <w:rFonts w:ascii="Garamond" w:hAnsi="Garamond"/>
          <w:sz w:val="24"/>
          <w:szCs w:val="24"/>
        </w:rPr>
        <w:t xml:space="preserve"> </w:t>
      </w:r>
      <w:proofErr w:type="spellStart"/>
      <w:r w:rsidRPr="002F3B3A">
        <w:rPr>
          <w:rFonts w:ascii="Garamond" w:hAnsi="Garamond"/>
          <w:sz w:val="24"/>
          <w:szCs w:val="24"/>
        </w:rPr>
        <w:t>function</w:t>
      </w:r>
      <w:proofErr w:type="spellEnd"/>
      <w:r w:rsidRPr="002F3B3A">
        <w:rPr>
          <w:rFonts w:ascii="Garamond" w:hAnsi="Garamond"/>
          <w:sz w:val="24"/>
          <w:szCs w:val="24"/>
        </w:rPr>
        <w:t xml:space="preserve"> chart (SFC)</w:t>
      </w:r>
      <w:r w:rsidR="008753B4">
        <w:rPr>
          <w:rFonts w:ascii="Garamond" w:hAnsi="Garamond"/>
          <w:sz w:val="24"/>
          <w:szCs w:val="24"/>
        </w:rPr>
        <w:t> :</w:t>
      </w:r>
      <w:r w:rsidRPr="002F3B3A">
        <w:rPr>
          <w:rFonts w:ascii="Garamond" w:hAnsi="Garamond"/>
          <w:sz w:val="24"/>
          <w:szCs w:val="24"/>
        </w:rPr>
        <w:t xml:space="preserve"> proche du langage Grafcet </w:t>
      </w:r>
    </w:p>
    <w:p w14:paraId="1883EAD3" w14:textId="26954767" w:rsidR="002F3B3A" w:rsidRDefault="002F3B3A" w:rsidP="002C7B00">
      <w:pPr>
        <w:pStyle w:val="Paragraphedeliste"/>
        <w:numPr>
          <w:ilvl w:val="0"/>
          <w:numId w:val="37"/>
        </w:numPr>
        <w:spacing w:line="360" w:lineRule="auto"/>
        <w:jc w:val="both"/>
        <w:rPr>
          <w:rFonts w:ascii="Garamond" w:hAnsi="Garamond"/>
          <w:sz w:val="24"/>
          <w:szCs w:val="24"/>
        </w:rPr>
      </w:pPr>
      <w:r w:rsidRPr="002F3B3A">
        <w:rPr>
          <w:rFonts w:ascii="Garamond" w:hAnsi="Garamond"/>
          <w:sz w:val="24"/>
          <w:szCs w:val="24"/>
        </w:rPr>
        <w:t>Boîtes fonctionnelles (FBD)</w:t>
      </w:r>
      <w:r w:rsidR="008753B4">
        <w:rPr>
          <w:rFonts w:ascii="Garamond" w:hAnsi="Garamond"/>
          <w:sz w:val="24"/>
          <w:szCs w:val="24"/>
        </w:rPr>
        <w:t> :</w:t>
      </w:r>
      <w:r w:rsidRPr="002F3B3A">
        <w:rPr>
          <w:rFonts w:ascii="Garamond" w:hAnsi="Garamond"/>
          <w:sz w:val="24"/>
          <w:szCs w:val="24"/>
        </w:rPr>
        <w:t xml:space="preserve"> sous forme de diagramme </w:t>
      </w:r>
    </w:p>
    <w:p w14:paraId="670790A9" w14:textId="477A3D36" w:rsidR="002F3B3A" w:rsidRDefault="002F3B3A" w:rsidP="002C7B00">
      <w:pPr>
        <w:pStyle w:val="Paragraphedeliste"/>
        <w:numPr>
          <w:ilvl w:val="0"/>
          <w:numId w:val="37"/>
        </w:numPr>
        <w:spacing w:line="360" w:lineRule="auto"/>
        <w:jc w:val="both"/>
        <w:rPr>
          <w:rFonts w:ascii="Garamond" w:hAnsi="Garamond"/>
          <w:sz w:val="24"/>
          <w:szCs w:val="24"/>
        </w:rPr>
      </w:pPr>
      <w:r w:rsidRPr="002F3B3A">
        <w:rPr>
          <w:rFonts w:ascii="Garamond" w:hAnsi="Garamond"/>
          <w:sz w:val="24"/>
          <w:szCs w:val="24"/>
        </w:rPr>
        <w:t xml:space="preserve">Texte structuré (ST) </w:t>
      </w:r>
    </w:p>
    <w:p w14:paraId="7316D3AE" w14:textId="77777777" w:rsidR="00F346CF" w:rsidRDefault="002F3B3A" w:rsidP="002C7B00">
      <w:pPr>
        <w:pStyle w:val="Paragraphedeliste"/>
        <w:numPr>
          <w:ilvl w:val="0"/>
          <w:numId w:val="37"/>
        </w:numPr>
        <w:spacing w:line="360" w:lineRule="auto"/>
        <w:jc w:val="both"/>
        <w:rPr>
          <w:rFonts w:ascii="Garamond" w:hAnsi="Garamond"/>
          <w:sz w:val="24"/>
          <w:szCs w:val="24"/>
        </w:rPr>
      </w:pPr>
      <w:r w:rsidRPr="002F3B3A">
        <w:rPr>
          <w:rFonts w:ascii="Garamond" w:hAnsi="Garamond"/>
          <w:sz w:val="24"/>
          <w:szCs w:val="24"/>
        </w:rPr>
        <w:t>Liste d'instructions (IL)</w:t>
      </w:r>
      <w:r w:rsidR="008753B4">
        <w:rPr>
          <w:rFonts w:ascii="Garamond" w:hAnsi="Garamond"/>
          <w:sz w:val="24"/>
          <w:szCs w:val="24"/>
        </w:rPr>
        <w:t> :</w:t>
      </w:r>
      <w:r w:rsidR="008753B4" w:rsidRPr="002F3B3A">
        <w:rPr>
          <w:rFonts w:ascii="Garamond" w:hAnsi="Garamond"/>
          <w:sz w:val="24"/>
          <w:szCs w:val="24"/>
        </w:rPr>
        <w:t xml:space="preserve"> un</w:t>
      </w:r>
      <w:r w:rsidRPr="002F3B3A">
        <w:rPr>
          <w:rFonts w:ascii="Garamond" w:hAnsi="Garamond"/>
          <w:sz w:val="24"/>
          <w:szCs w:val="24"/>
        </w:rPr>
        <w:t xml:space="preserve"> pseudo-assembleur.</w:t>
      </w:r>
    </w:p>
    <w:p w14:paraId="531046FC" w14:textId="6366FBB5" w:rsidR="009D5F05" w:rsidRDefault="00F346CF" w:rsidP="00F901E6">
      <w:pPr>
        <w:spacing w:line="360" w:lineRule="auto"/>
        <w:jc w:val="both"/>
        <w:rPr>
          <w:rFonts w:ascii="Garamond" w:hAnsi="Garamond"/>
        </w:rPr>
      </w:pPr>
      <w:r>
        <w:rPr>
          <w:rFonts w:ascii="Garamond" w:hAnsi="Garamond"/>
        </w:rPr>
        <w:t>Dans ce projet</w:t>
      </w:r>
      <w:r w:rsidR="00B420BA">
        <w:rPr>
          <w:rFonts w:ascii="Garamond" w:hAnsi="Garamond"/>
        </w:rPr>
        <w:t>,</w:t>
      </w:r>
      <w:r>
        <w:rPr>
          <w:rFonts w:ascii="Garamond" w:hAnsi="Garamond"/>
        </w:rPr>
        <w:t xml:space="preserve"> </w:t>
      </w:r>
      <w:r w:rsidR="00110EEF">
        <w:rPr>
          <w:rFonts w:ascii="Garamond" w:hAnsi="Garamond"/>
        </w:rPr>
        <w:t>nous allons</w:t>
      </w:r>
      <w:r>
        <w:rPr>
          <w:rFonts w:ascii="Garamond" w:hAnsi="Garamond"/>
        </w:rPr>
        <w:t xml:space="preserve"> utiliser le </w:t>
      </w:r>
      <w:r w:rsidRPr="00B9313F">
        <w:rPr>
          <w:rFonts w:ascii="Garamond" w:hAnsi="Garamond"/>
          <w:b/>
          <w:bCs/>
        </w:rPr>
        <w:t xml:space="preserve">langage </w:t>
      </w:r>
      <w:r w:rsidR="00F26A18" w:rsidRPr="00B9313F">
        <w:rPr>
          <w:rFonts w:ascii="Garamond" w:hAnsi="Garamond"/>
          <w:b/>
          <w:bCs/>
        </w:rPr>
        <w:t>Ladder</w:t>
      </w:r>
      <w:r w:rsidR="00F26A18">
        <w:rPr>
          <w:rFonts w:ascii="Garamond" w:hAnsi="Garamond"/>
        </w:rPr>
        <w:t xml:space="preserve"> </w:t>
      </w:r>
      <w:r w:rsidR="00D9180E">
        <w:rPr>
          <w:rFonts w:ascii="Garamond" w:hAnsi="Garamond"/>
        </w:rPr>
        <w:t>car c’est le langage imposé</w:t>
      </w:r>
      <w:r w:rsidR="00F26A18">
        <w:rPr>
          <w:rFonts w:ascii="Garamond" w:hAnsi="Garamond"/>
        </w:rPr>
        <w:t xml:space="preserve"> dans le cahier </w:t>
      </w:r>
      <w:r w:rsidR="003657E3">
        <w:rPr>
          <w:rFonts w:ascii="Garamond" w:hAnsi="Garamond"/>
        </w:rPr>
        <w:t>des charges</w:t>
      </w:r>
      <w:r w:rsidR="00F26A18">
        <w:rPr>
          <w:rFonts w:ascii="Garamond" w:hAnsi="Garamond"/>
        </w:rPr>
        <w:t xml:space="preserve"> du </w:t>
      </w:r>
      <w:r w:rsidR="00086733">
        <w:rPr>
          <w:rFonts w:ascii="Garamond" w:hAnsi="Garamond"/>
        </w:rPr>
        <w:t>projet</w:t>
      </w:r>
      <w:r w:rsidR="00F26A18">
        <w:rPr>
          <w:rFonts w:ascii="Garamond" w:hAnsi="Garamond"/>
        </w:rPr>
        <w:t>.</w:t>
      </w:r>
      <w:r w:rsidR="00D76442">
        <w:rPr>
          <w:rFonts w:ascii="Garamond" w:hAnsi="Garamond"/>
        </w:rPr>
        <w:t xml:space="preserve"> Les étapes à suivre pour réaliser la programmation et la configuration sont </w:t>
      </w:r>
    </w:p>
    <w:p w14:paraId="00D338A2" w14:textId="42304537" w:rsidR="001E6482" w:rsidRDefault="001E6482" w:rsidP="00F901E6">
      <w:pPr>
        <w:spacing w:line="360" w:lineRule="auto"/>
        <w:jc w:val="both"/>
        <w:rPr>
          <w:rFonts w:ascii="Garamond" w:hAnsi="Garamond"/>
        </w:rPr>
      </w:pPr>
    </w:p>
    <w:p w14:paraId="50DC28D2" w14:textId="2916DD6D" w:rsidR="001E6482" w:rsidRDefault="001E6482" w:rsidP="00F901E6">
      <w:pPr>
        <w:spacing w:line="360" w:lineRule="auto"/>
        <w:jc w:val="both"/>
        <w:rPr>
          <w:rFonts w:ascii="Garamond" w:hAnsi="Garamond"/>
        </w:rPr>
      </w:pPr>
    </w:p>
    <w:p w14:paraId="6D396FF8" w14:textId="77777777" w:rsidR="001E6482" w:rsidRDefault="001E6482" w:rsidP="00F901E6">
      <w:pPr>
        <w:spacing w:line="360" w:lineRule="auto"/>
        <w:jc w:val="both"/>
        <w:rPr>
          <w:rFonts w:ascii="Garamond" w:hAnsi="Garamond"/>
        </w:rPr>
      </w:pPr>
    </w:p>
    <w:p w14:paraId="42AEE052" w14:textId="1489261E" w:rsidR="00D76442" w:rsidRPr="003E77AF" w:rsidRDefault="00663098" w:rsidP="00663098">
      <w:pPr>
        <w:pStyle w:val="Paragraphedeliste"/>
        <w:numPr>
          <w:ilvl w:val="0"/>
          <w:numId w:val="65"/>
        </w:numPr>
        <w:spacing w:line="360" w:lineRule="auto"/>
        <w:jc w:val="both"/>
        <w:rPr>
          <w:rFonts w:ascii="Garamond" w:hAnsi="Garamond"/>
          <w:sz w:val="24"/>
          <w:szCs w:val="24"/>
        </w:rPr>
      </w:pPr>
      <w:r w:rsidRPr="003E77AF">
        <w:rPr>
          <w:rFonts w:ascii="Garamond" w:hAnsi="Garamond"/>
          <w:sz w:val="24"/>
          <w:szCs w:val="24"/>
        </w:rPr>
        <w:lastRenderedPageBreak/>
        <w:t xml:space="preserve">Configuration matérielle </w:t>
      </w:r>
    </w:p>
    <w:p w14:paraId="0088D2A9" w14:textId="3BADDD62" w:rsidR="00663098" w:rsidRPr="003E77AF" w:rsidRDefault="00663098" w:rsidP="00663098">
      <w:pPr>
        <w:pStyle w:val="Paragraphedeliste"/>
        <w:numPr>
          <w:ilvl w:val="0"/>
          <w:numId w:val="65"/>
        </w:numPr>
        <w:spacing w:line="360" w:lineRule="auto"/>
        <w:jc w:val="both"/>
        <w:rPr>
          <w:rFonts w:ascii="Garamond" w:hAnsi="Garamond"/>
          <w:sz w:val="24"/>
          <w:szCs w:val="24"/>
        </w:rPr>
      </w:pPr>
      <w:r w:rsidRPr="003E77AF">
        <w:rPr>
          <w:rFonts w:ascii="Garamond" w:hAnsi="Garamond"/>
          <w:sz w:val="24"/>
          <w:szCs w:val="24"/>
        </w:rPr>
        <w:t>Configuration de la périphérie décentralisée</w:t>
      </w:r>
    </w:p>
    <w:p w14:paraId="1812D24B" w14:textId="605C5D36" w:rsidR="003E77AF" w:rsidRPr="003E77AF" w:rsidRDefault="003E77AF" w:rsidP="00663098">
      <w:pPr>
        <w:pStyle w:val="Paragraphedeliste"/>
        <w:numPr>
          <w:ilvl w:val="0"/>
          <w:numId w:val="65"/>
        </w:numPr>
        <w:spacing w:line="360" w:lineRule="auto"/>
        <w:jc w:val="both"/>
        <w:rPr>
          <w:rFonts w:ascii="Garamond" w:hAnsi="Garamond"/>
          <w:sz w:val="24"/>
          <w:szCs w:val="24"/>
        </w:rPr>
      </w:pPr>
      <w:r w:rsidRPr="003E77AF">
        <w:rPr>
          <w:rFonts w:ascii="Garamond" w:hAnsi="Garamond"/>
          <w:sz w:val="24"/>
          <w:szCs w:val="24"/>
        </w:rPr>
        <w:t>Déclaration de la table de mnémoniques</w:t>
      </w:r>
    </w:p>
    <w:p w14:paraId="5270CA44" w14:textId="39456289" w:rsidR="003E77AF" w:rsidRPr="003E77AF" w:rsidRDefault="003E77AF" w:rsidP="00663098">
      <w:pPr>
        <w:pStyle w:val="Paragraphedeliste"/>
        <w:numPr>
          <w:ilvl w:val="0"/>
          <w:numId w:val="65"/>
        </w:numPr>
        <w:spacing w:line="360" w:lineRule="auto"/>
        <w:jc w:val="both"/>
        <w:rPr>
          <w:rFonts w:ascii="Garamond" w:hAnsi="Garamond"/>
          <w:sz w:val="24"/>
          <w:szCs w:val="24"/>
        </w:rPr>
      </w:pPr>
      <w:r w:rsidRPr="003E77AF">
        <w:rPr>
          <w:rFonts w:ascii="Garamond" w:hAnsi="Garamond"/>
          <w:sz w:val="24"/>
          <w:szCs w:val="24"/>
        </w:rPr>
        <w:t>Création du programme</w:t>
      </w:r>
    </w:p>
    <w:p w14:paraId="4E802370" w14:textId="1119FA30" w:rsidR="00493BC9" w:rsidRPr="00466C3C" w:rsidRDefault="006E25FF" w:rsidP="00466C3C">
      <w:pPr>
        <w:pStyle w:val="Paragraphedeliste"/>
        <w:numPr>
          <w:ilvl w:val="1"/>
          <w:numId w:val="34"/>
        </w:numPr>
        <w:spacing w:line="360" w:lineRule="auto"/>
        <w:jc w:val="both"/>
        <w:outlineLvl w:val="1"/>
        <w:rPr>
          <w:rFonts w:ascii="Garamond" w:hAnsi="Garamond"/>
          <w:b/>
          <w:color w:val="000000"/>
          <w:sz w:val="32"/>
          <w:szCs w:val="32"/>
        </w:rPr>
      </w:pPr>
      <w:bookmarkStart w:id="101" w:name="_Toc517515231"/>
      <w:r w:rsidRPr="0016571F">
        <w:rPr>
          <w:rFonts w:ascii="Garamond" w:hAnsi="Garamond"/>
          <w:b/>
          <w:color w:val="000000"/>
          <w:sz w:val="32"/>
          <w:szCs w:val="32"/>
        </w:rPr>
        <w:t>Configuration matérielle</w:t>
      </w:r>
      <w:bookmarkEnd w:id="101"/>
    </w:p>
    <w:p w14:paraId="36D045C8" w14:textId="25608EF4" w:rsidR="00493BC9" w:rsidRDefault="00BF156F" w:rsidP="00074112">
      <w:pPr>
        <w:spacing w:line="360" w:lineRule="auto"/>
        <w:jc w:val="both"/>
        <w:rPr>
          <w:rFonts w:ascii="Garamond" w:hAnsi="Garamond"/>
        </w:rPr>
      </w:pPr>
      <w:r>
        <w:rPr>
          <w:rFonts w:ascii="Garamond" w:hAnsi="Garamond"/>
        </w:rPr>
        <w:t>Cette configuration concerne principalement</w:t>
      </w:r>
      <w:r w:rsidR="00096089">
        <w:rPr>
          <w:rFonts w:ascii="Garamond" w:hAnsi="Garamond"/>
        </w:rPr>
        <w:t xml:space="preserve"> la création de la structure du projet</w:t>
      </w:r>
      <w:r w:rsidR="00564AA9">
        <w:rPr>
          <w:rFonts w:ascii="Garamond" w:hAnsi="Garamond"/>
        </w:rPr>
        <w:t>,</w:t>
      </w:r>
      <w:r w:rsidR="00F473B7">
        <w:rPr>
          <w:rFonts w:ascii="Garamond" w:hAnsi="Garamond"/>
        </w:rPr>
        <w:t xml:space="preserve"> </w:t>
      </w:r>
      <w:r w:rsidR="00096089">
        <w:rPr>
          <w:rFonts w:ascii="Garamond" w:hAnsi="Garamond"/>
        </w:rPr>
        <w:t>l</w:t>
      </w:r>
      <w:r w:rsidR="00F473B7">
        <w:rPr>
          <w:rFonts w:ascii="Garamond" w:hAnsi="Garamond"/>
        </w:rPr>
        <w:t xml:space="preserve">’établissement de </w:t>
      </w:r>
      <w:r w:rsidR="00902571">
        <w:rPr>
          <w:rFonts w:ascii="Garamond" w:hAnsi="Garamond"/>
        </w:rPr>
        <w:t>la communication</w:t>
      </w:r>
      <w:r w:rsidR="00564AA9">
        <w:rPr>
          <w:rFonts w:ascii="Garamond" w:hAnsi="Garamond"/>
        </w:rPr>
        <w:t xml:space="preserve"> et l’affectation des adresses.</w:t>
      </w:r>
    </w:p>
    <w:p w14:paraId="6F11DB40" w14:textId="77777777" w:rsidR="00493BC9" w:rsidRPr="0016571F" w:rsidRDefault="00493BC9" w:rsidP="00493BC9">
      <w:pPr>
        <w:pStyle w:val="Paragraphedeliste"/>
        <w:numPr>
          <w:ilvl w:val="2"/>
          <w:numId w:val="34"/>
        </w:numPr>
        <w:spacing w:line="360" w:lineRule="auto"/>
        <w:jc w:val="both"/>
        <w:outlineLvl w:val="2"/>
        <w:rPr>
          <w:rFonts w:ascii="Garamond" w:hAnsi="Garamond"/>
          <w:b/>
          <w:color w:val="000000"/>
          <w:sz w:val="28"/>
          <w:szCs w:val="28"/>
        </w:rPr>
      </w:pPr>
      <w:bookmarkStart w:id="102" w:name="_Toc517515232"/>
      <w:r w:rsidRPr="0016571F">
        <w:rPr>
          <w:rFonts w:ascii="Garamond" w:hAnsi="Garamond"/>
          <w:b/>
          <w:color w:val="000000"/>
          <w:sz w:val="28"/>
          <w:szCs w:val="28"/>
        </w:rPr>
        <w:t>Structure du projet</w:t>
      </w:r>
      <w:bookmarkEnd w:id="102"/>
      <w:r w:rsidRPr="0016571F">
        <w:rPr>
          <w:rFonts w:ascii="Garamond" w:hAnsi="Garamond"/>
          <w:b/>
          <w:color w:val="000000"/>
          <w:sz w:val="28"/>
          <w:szCs w:val="28"/>
        </w:rPr>
        <w:t xml:space="preserve"> </w:t>
      </w:r>
    </w:p>
    <w:p w14:paraId="78672524" w14:textId="24DC69B7" w:rsidR="00872F59" w:rsidRDefault="004329BB" w:rsidP="00074112">
      <w:pPr>
        <w:spacing w:line="360" w:lineRule="auto"/>
        <w:jc w:val="both"/>
        <w:rPr>
          <w:rFonts w:ascii="Garamond" w:hAnsi="Garamond"/>
        </w:rPr>
      </w:pPr>
      <w:r>
        <w:rPr>
          <w:rFonts w:ascii="Garamond" w:hAnsi="Garamond"/>
        </w:rPr>
        <w:t xml:space="preserve">Après la création du projet </w:t>
      </w:r>
      <w:r w:rsidR="00744016">
        <w:rPr>
          <w:rFonts w:ascii="Garamond" w:hAnsi="Garamond"/>
        </w:rPr>
        <w:t>nous</w:t>
      </w:r>
      <w:r>
        <w:rPr>
          <w:rFonts w:ascii="Garamond" w:hAnsi="Garamond"/>
        </w:rPr>
        <w:t xml:space="preserve"> </w:t>
      </w:r>
      <w:r w:rsidR="00744016">
        <w:rPr>
          <w:rFonts w:ascii="Garamond" w:hAnsi="Garamond"/>
        </w:rPr>
        <w:t>commençons</w:t>
      </w:r>
      <w:r>
        <w:rPr>
          <w:rFonts w:ascii="Garamond" w:hAnsi="Garamond"/>
        </w:rPr>
        <w:t xml:space="preserve"> par la définition de la structure d</w:t>
      </w:r>
      <w:r w:rsidR="001B0C24">
        <w:rPr>
          <w:rFonts w:ascii="Garamond" w:hAnsi="Garamond"/>
        </w:rPr>
        <w:t>e</w:t>
      </w:r>
      <w:r>
        <w:rPr>
          <w:rFonts w:ascii="Garamond" w:hAnsi="Garamond"/>
        </w:rPr>
        <w:t xml:space="preserve"> notre projet. </w:t>
      </w:r>
      <w:r w:rsidR="009C6CBC">
        <w:rPr>
          <w:rFonts w:ascii="Garamond" w:hAnsi="Garamond"/>
        </w:rPr>
        <w:t xml:space="preserve">Nous allons </w:t>
      </w:r>
      <w:r>
        <w:rPr>
          <w:rFonts w:ascii="Garamond" w:hAnsi="Garamond"/>
        </w:rPr>
        <w:t>choisir une station d</w:t>
      </w:r>
      <w:r w:rsidR="00A10DC2">
        <w:rPr>
          <w:rFonts w:ascii="Garamond" w:hAnsi="Garamond"/>
        </w:rPr>
        <w:t>u</w:t>
      </w:r>
      <w:r>
        <w:rPr>
          <w:rFonts w:ascii="Garamond" w:hAnsi="Garamond"/>
        </w:rPr>
        <w:t xml:space="preserve"> type SIMATIC H qui englobe l’ensemble du </w:t>
      </w:r>
      <w:r w:rsidR="00B53A70">
        <w:rPr>
          <w:rFonts w:ascii="Garamond" w:hAnsi="Garamond"/>
        </w:rPr>
        <w:t>matériel et les deux CPU qui comportes eux-mêmes les blocs du programme.</w:t>
      </w:r>
      <w:r w:rsidR="009E791E">
        <w:rPr>
          <w:rFonts w:ascii="Garamond" w:hAnsi="Garamond"/>
        </w:rPr>
        <w:t xml:space="preserve"> </w:t>
      </w:r>
      <w:r w:rsidR="00FE0204">
        <w:rPr>
          <w:rFonts w:ascii="Garamond" w:hAnsi="Garamond"/>
        </w:rPr>
        <w:t>Nous</w:t>
      </w:r>
      <w:r w:rsidR="009E791E">
        <w:rPr>
          <w:rFonts w:ascii="Garamond" w:hAnsi="Garamond"/>
        </w:rPr>
        <w:t xml:space="preserve"> ajout</w:t>
      </w:r>
      <w:r w:rsidR="00FE0204">
        <w:rPr>
          <w:rFonts w:ascii="Garamond" w:hAnsi="Garamond"/>
        </w:rPr>
        <w:t>ons</w:t>
      </w:r>
      <w:r w:rsidR="009E791E">
        <w:rPr>
          <w:rFonts w:ascii="Garamond" w:hAnsi="Garamond"/>
        </w:rPr>
        <w:t xml:space="preserve"> aussi une station SIMATIC PC qui représente le PC SCADA dans le quelle se trouve l’application du système de supervision.</w:t>
      </w:r>
      <w:r w:rsidR="00074112">
        <w:rPr>
          <w:rFonts w:ascii="Garamond" w:hAnsi="Garamond"/>
        </w:rPr>
        <w:t xml:space="preserve"> </w:t>
      </w:r>
      <w:r w:rsidR="00872F59">
        <w:rPr>
          <w:rFonts w:ascii="Garamond" w:hAnsi="Garamond"/>
        </w:rPr>
        <w:t>La figure</w:t>
      </w:r>
      <w:r w:rsidR="00011BF4">
        <w:rPr>
          <w:rFonts w:ascii="Garamond" w:hAnsi="Garamond"/>
        </w:rPr>
        <w:t xml:space="preserve"> </w:t>
      </w:r>
      <w:r w:rsidR="00E7267A">
        <w:rPr>
          <w:rFonts w:ascii="Garamond" w:hAnsi="Garamond"/>
        </w:rPr>
        <w:t>21</w:t>
      </w:r>
      <w:r w:rsidR="00872F59">
        <w:rPr>
          <w:rFonts w:ascii="Garamond" w:hAnsi="Garamond"/>
        </w:rPr>
        <w:t xml:space="preserve"> est une fenêtre qui représente la structure du projet</w:t>
      </w:r>
      <w:r w:rsidR="008F7494">
        <w:rPr>
          <w:rFonts w:ascii="Garamond" w:hAnsi="Garamond"/>
        </w:rPr>
        <w:t>.</w:t>
      </w:r>
    </w:p>
    <w:p w14:paraId="1B06B8AC" w14:textId="77777777" w:rsidR="00F010B0" w:rsidRDefault="00872F59" w:rsidP="00DF4A99">
      <w:pPr>
        <w:keepNext/>
        <w:spacing w:line="360" w:lineRule="auto"/>
        <w:jc w:val="center"/>
      </w:pPr>
      <w:r>
        <w:rPr>
          <w:rFonts w:ascii="Garamond" w:hAnsi="Garamond"/>
          <w:noProof/>
        </w:rPr>
        <w:drawing>
          <wp:inline distT="0" distB="0" distL="0" distR="0" wp14:anchorId="51812707" wp14:editId="1FA01F28">
            <wp:extent cx="5759450" cy="1844040"/>
            <wp:effectExtent l="76200" t="76200" r="127000" b="13716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cture.PNG"/>
                    <pic:cNvPicPr/>
                  </pic:nvPicPr>
                  <pic:blipFill>
                    <a:blip r:embed="rId62">
                      <a:extLst>
                        <a:ext uri="{28A0092B-C50C-407E-A947-70E740481C1C}">
                          <a14:useLocalDpi xmlns:a14="http://schemas.microsoft.com/office/drawing/2010/main" val="0"/>
                        </a:ext>
                      </a:extLst>
                    </a:blip>
                    <a:stretch>
                      <a:fillRect/>
                    </a:stretch>
                  </pic:blipFill>
                  <pic:spPr>
                    <a:xfrm>
                      <a:off x="0" y="0"/>
                      <a:ext cx="5759450" cy="184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B2D3E" w14:textId="18797450" w:rsidR="008469E7" w:rsidRDefault="00F010B0" w:rsidP="00F66868">
      <w:pPr>
        <w:pStyle w:val="Lgende"/>
        <w:jc w:val="center"/>
      </w:pPr>
      <w:bookmarkStart w:id="103" w:name="_Toc516150947"/>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21</w:t>
      </w:r>
      <w:r w:rsidR="00D007AC">
        <w:rPr>
          <w:noProof/>
        </w:rPr>
        <w:fldChar w:fldCharType="end"/>
      </w:r>
      <w:r>
        <w:t xml:space="preserve"> : Structure du projet</w:t>
      </w:r>
      <w:bookmarkEnd w:id="103"/>
    </w:p>
    <w:p w14:paraId="099C37C1" w14:textId="77777777" w:rsidR="004E33BE" w:rsidRPr="004E33BE" w:rsidRDefault="004E33BE" w:rsidP="00F901E6">
      <w:pPr>
        <w:jc w:val="both"/>
      </w:pPr>
    </w:p>
    <w:p w14:paraId="11B4B4F1" w14:textId="1D62B9D5" w:rsidR="004E33BE" w:rsidRPr="0016571F" w:rsidRDefault="004E33BE" w:rsidP="002C7B00">
      <w:pPr>
        <w:pStyle w:val="Paragraphedeliste"/>
        <w:numPr>
          <w:ilvl w:val="2"/>
          <w:numId w:val="34"/>
        </w:numPr>
        <w:spacing w:line="360" w:lineRule="auto"/>
        <w:jc w:val="both"/>
        <w:outlineLvl w:val="2"/>
        <w:rPr>
          <w:rFonts w:ascii="Garamond" w:hAnsi="Garamond"/>
          <w:b/>
          <w:color w:val="000000"/>
          <w:sz w:val="28"/>
          <w:szCs w:val="28"/>
        </w:rPr>
      </w:pPr>
      <w:bookmarkStart w:id="104" w:name="_Toc517515233"/>
      <w:r w:rsidRPr="0016571F">
        <w:rPr>
          <w:rFonts w:ascii="Garamond" w:hAnsi="Garamond"/>
          <w:b/>
          <w:color w:val="000000"/>
          <w:sz w:val="28"/>
          <w:szCs w:val="28"/>
        </w:rPr>
        <w:t>Configuration de la périphérie décentralisée</w:t>
      </w:r>
      <w:bookmarkEnd w:id="104"/>
    </w:p>
    <w:p w14:paraId="6E7068E7" w14:textId="306480F0" w:rsidR="008469E7" w:rsidRDefault="00CA4E50" w:rsidP="00F901E6">
      <w:pPr>
        <w:spacing w:line="360" w:lineRule="auto"/>
        <w:jc w:val="both"/>
        <w:rPr>
          <w:rFonts w:ascii="Garamond" w:hAnsi="Garamond"/>
        </w:rPr>
      </w:pPr>
      <w:r>
        <w:rPr>
          <w:rFonts w:ascii="Garamond" w:hAnsi="Garamond"/>
        </w:rPr>
        <w:t>C</w:t>
      </w:r>
      <w:r w:rsidR="00A60154">
        <w:rPr>
          <w:rFonts w:ascii="Garamond" w:hAnsi="Garamond"/>
        </w:rPr>
        <w:t xml:space="preserve">ette étape </w:t>
      </w:r>
      <w:r>
        <w:rPr>
          <w:rFonts w:ascii="Garamond" w:hAnsi="Garamond"/>
        </w:rPr>
        <w:t>permet</w:t>
      </w:r>
      <w:r w:rsidR="00A60154">
        <w:rPr>
          <w:rFonts w:ascii="Garamond" w:hAnsi="Garamond"/>
        </w:rPr>
        <w:t xml:space="preserve"> </w:t>
      </w:r>
      <w:r>
        <w:rPr>
          <w:rFonts w:ascii="Garamond" w:hAnsi="Garamond"/>
        </w:rPr>
        <w:t>d’accéder</w:t>
      </w:r>
      <w:r w:rsidR="006E7664">
        <w:rPr>
          <w:rFonts w:ascii="Garamond" w:hAnsi="Garamond"/>
        </w:rPr>
        <w:t xml:space="preserve"> à la configuration du matériel </w:t>
      </w:r>
      <w:r w:rsidR="00D66862">
        <w:rPr>
          <w:rFonts w:ascii="Garamond" w:hAnsi="Garamond"/>
        </w:rPr>
        <w:t>« </w:t>
      </w:r>
      <w:r w:rsidR="006E7664">
        <w:rPr>
          <w:rFonts w:ascii="Garamond" w:hAnsi="Garamond"/>
        </w:rPr>
        <w:t>HW Config</w:t>
      </w:r>
      <w:r w:rsidR="00D66862">
        <w:rPr>
          <w:rFonts w:ascii="Garamond" w:hAnsi="Garamond"/>
        </w:rPr>
        <w:t> »</w:t>
      </w:r>
      <w:r w:rsidR="006E7664">
        <w:rPr>
          <w:rFonts w:ascii="Garamond" w:hAnsi="Garamond"/>
        </w:rPr>
        <w:t xml:space="preserve"> dans le SIMATIC Manager</w:t>
      </w:r>
      <w:r w:rsidR="00DB7F7D">
        <w:rPr>
          <w:rFonts w:ascii="Garamond" w:hAnsi="Garamond"/>
        </w:rPr>
        <w:t>.</w:t>
      </w:r>
      <w:r w:rsidR="007D169E">
        <w:rPr>
          <w:rFonts w:ascii="Garamond" w:hAnsi="Garamond"/>
        </w:rPr>
        <w:t xml:space="preserve"> </w:t>
      </w:r>
      <w:r w:rsidR="00DB7F7D">
        <w:rPr>
          <w:rFonts w:ascii="Garamond" w:hAnsi="Garamond"/>
        </w:rPr>
        <w:t>Nous</w:t>
      </w:r>
      <w:r w:rsidR="007D169E">
        <w:rPr>
          <w:rFonts w:ascii="Garamond" w:hAnsi="Garamond"/>
        </w:rPr>
        <w:t xml:space="preserve"> choisi</w:t>
      </w:r>
      <w:r w:rsidR="00237441">
        <w:rPr>
          <w:rFonts w:ascii="Garamond" w:hAnsi="Garamond"/>
        </w:rPr>
        <w:t>ssons</w:t>
      </w:r>
      <w:r w:rsidR="007D169E">
        <w:rPr>
          <w:rFonts w:ascii="Garamond" w:hAnsi="Garamond"/>
        </w:rPr>
        <w:t xml:space="preserve"> deux Rack</w:t>
      </w:r>
      <w:r w:rsidR="002E1EC9">
        <w:rPr>
          <w:rFonts w:ascii="Garamond" w:hAnsi="Garamond"/>
        </w:rPr>
        <w:t>s</w:t>
      </w:r>
      <w:r w:rsidR="007D169E">
        <w:rPr>
          <w:rFonts w:ascii="Garamond" w:hAnsi="Garamond"/>
        </w:rPr>
        <w:t xml:space="preserve"> compatibles avec les modules SIMATIC 400 d</w:t>
      </w:r>
      <w:r w:rsidR="002E1EC9">
        <w:rPr>
          <w:rFonts w:ascii="Garamond" w:hAnsi="Garamond"/>
        </w:rPr>
        <w:t>u</w:t>
      </w:r>
      <w:r w:rsidR="007D169E">
        <w:rPr>
          <w:rFonts w:ascii="Garamond" w:hAnsi="Garamond"/>
        </w:rPr>
        <w:t xml:space="preserve"> type « UR2-H »</w:t>
      </w:r>
      <w:r w:rsidR="00EF00D6">
        <w:rPr>
          <w:rFonts w:ascii="Garamond" w:hAnsi="Garamond"/>
        </w:rPr>
        <w:t>.</w:t>
      </w:r>
      <w:r w:rsidR="007D169E">
        <w:rPr>
          <w:rFonts w:ascii="Garamond" w:hAnsi="Garamond"/>
        </w:rPr>
        <w:t xml:space="preserve"> </w:t>
      </w:r>
    </w:p>
    <w:p w14:paraId="453E4BCA" w14:textId="5DFB3A02" w:rsidR="0098373E" w:rsidRDefault="00237A3C" w:rsidP="00EF07BB">
      <w:pPr>
        <w:spacing w:line="360" w:lineRule="auto"/>
        <w:jc w:val="both"/>
        <w:rPr>
          <w:rFonts w:ascii="Garamond" w:hAnsi="Garamond"/>
        </w:rPr>
      </w:pPr>
      <w:r>
        <w:rPr>
          <w:rFonts w:ascii="Garamond" w:hAnsi="Garamond"/>
        </w:rPr>
        <w:t>Nous</w:t>
      </w:r>
      <w:r w:rsidR="00BF29C1">
        <w:rPr>
          <w:rFonts w:ascii="Garamond" w:hAnsi="Garamond"/>
        </w:rPr>
        <w:t xml:space="preserve"> pla</w:t>
      </w:r>
      <w:r>
        <w:rPr>
          <w:rFonts w:ascii="Garamond" w:hAnsi="Garamond"/>
        </w:rPr>
        <w:t>çons</w:t>
      </w:r>
      <w:r w:rsidR="00BF29C1">
        <w:rPr>
          <w:rFonts w:ascii="Garamond" w:hAnsi="Garamond"/>
        </w:rPr>
        <w:t xml:space="preserve"> dans chacune le CPU, le module d’alimentation et le module de synchronisation avec les mêmes références décrites dans le tableau </w:t>
      </w:r>
      <w:r w:rsidR="00512CCC">
        <w:rPr>
          <w:rFonts w:ascii="Garamond" w:hAnsi="Garamond"/>
        </w:rPr>
        <w:t>5</w:t>
      </w:r>
      <w:r w:rsidR="00BF29C1">
        <w:rPr>
          <w:rFonts w:ascii="Garamond" w:hAnsi="Garamond"/>
        </w:rPr>
        <w:t>.</w:t>
      </w:r>
      <w:r w:rsidR="00272324">
        <w:rPr>
          <w:rFonts w:ascii="Garamond" w:hAnsi="Garamond"/>
        </w:rPr>
        <w:t xml:space="preserve"> </w:t>
      </w:r>
      <w:r w:rsidR="009A272E">
        <w:rPr>
          <w:rFonts w:ascii="Garamond" w:hAnsi="Garamond"/>
        </w:rPr>
        <w:t>Il faut ajouter</w:t>
      </w:r>
      <w:r w:rsidR="00272324">
        <w:rPr>
          <w:rFonts w:ascii="Garamond" w:hAnsi="Garamond"/>
        </w:rPr>
        <w:t xml:space="preserve"> deux </w:t>
      </w:r>
      <w:r w:rsidR="006707F6">
        <w:rPr>
          <w:rFonts w:ascii="Garamond" w:hAnsi="Garamond"/>
        </w:rPr>
        <w:t>stations de périphérie décentralisée</w:t>
      </w:r>
      <w:r w:rsidR="00C51443">
        <w:rPr>
          <w:rFonts w:ascii="Garamond" w:hAnsi="Garamond"/>
        </w:rPr>
        <w:t xml:space="preserve"> esclaves</w:t>
      </w:r>
      <w:r w:rsidR="00272324">
        <w:rPr>
          <w:rFonts w:ascii="Garamond" w:hAnsi="Garamond"/>
        </w:rPr>
        <w:t xml:space="preserve"> d</w:t>
      </w:r>
      <w:r w:rsidR="002167EB">
        <w:rPr>
          <w:rFonts w:ascii="Garamond" w:hAnsi="Garamond"/>
        </w:rPr>
        <w:t>u</w:t>
      </w:r>
      <w:r w:rsidR="00272324">
        <w:rPr>
          <w:rFonts w:ascii="Garamond" w:hAnsi="Garamond"/>
        </w:rPr>
        <w:t xml:space="preserve"> types IM153-2</w:t>
      </w:r>
      <w:r w:rsidR="00C51443">
        <w:rPr>
          <w:rFonts w:ascii="Garamond" w:hAnsi="Garamond"/>
        </w:rPr>
        <w:t xml:space="preserve"> et deux bus maître DP </w:t>
      </w:r>
      <w:r w:rsidR="00613865">
        <w:rPr>
          <w:rFonts w:ascii="Garamond" w:hAnsi="Garamond"/>
        </w:rPr>
        <w:t>issues chacune d’un CPU pour assurer la redondance.</w:t>
      </w:r>
      <w:r w:rsidR="00EF07BB">
        <w:rPr>
          <w:rFonts w:ascii="Garamond" w:hAnsi="Garamond"/>
        </w:rPr>
        <w:t xml:space="preserve"> </w:t>
      </w:r>
      <w:r w:rsidR="00207D53">
        <w:rPr>
          <w:rFonts w:ascii="Garamond" w:hAnsi="Garamond"/>
        </w:rPr>
        <w:t xml:space="preserve">Puis on </w:t>
      </w:r>
      <w:r w:rsidR="0085315F">
        <w:rPr>
          <w:rFonts w:ascii="Garamond" w:hAnsi="Garamond"/>
        </w:rPr>
        <w:t>place les modules</w:t>
      </w:r>
      <w:r w:rsidR="00E02EC6">
        <w:rPr>
          <w:rFonts w:ascii="Garamond" w:hAnsi="Garamond"/>
        </w:rPr>
        <w:t xml:space="preserve"> d’E/S</w:t>
      </w:r>
      <w:r w:rsidR="004949C3">
        <w:rPr>
          <w:rFonts w:ascii="Garamond" w:hAnsi="Garamond"/>
        </w:rPr>
        <w:t xml:space="preserve"> dans </w:t>
      </w:r>
      <w:r w:rsidR="0098373E">
        <w:rPr>
          <w:rFonts w:ascii="Garamond" w:hAnsi="Garamond"/>
        </w:rPr>
        <w:t>les stations</w:t>
      </w:r>
      <w:r w:rsidR="004949C3">
        <w:rPr>
          <w:rFonts w:ascii="Garamond" w:hAnsi="Garamond"/>
        </w:rPr>
        <w:t xml:space="preserve"> convenablement</w:t>
      </w:r>
      <w:r w:rsidR="005421C6">
        <w:rPr>
          <w:rFonts w:ascii="Garamond" w:hAnsi="Garamond"/>
        </w:rPr>
        <w:t>.</w:t>
      </w:r>
    </w:p>
    <w:p w14:paraId="29D38F86" w14:textId="4DAB52CD" w:rsidR="008469E7" w:rsidRDefault="00866BDD" w:rsidP="00F901E6">
      <w:pPr>
        <w:spacing w:line="360" w:lineRule="auto"/>
        <w:jc w:val="both"/>
        <w:rPr>
          <w:rFonts w:ascii="Garamond" w:hAnsi="Garamond"/>
        </w:rPr>
      </w:pPr>
      <w:r>
        <w:rPr>
          <w:rFonts w:ascii="Garamond" w:hAnsi="Garamond"/>
        </w:rPr>
        <w:t>La figure</w:t>
      </w:r>
      <w:r w:rsidR="00A353D0">
        <w:rPr>
          <w:rFonts w:ascii="Garamond" w:hAnsi="Garamond"/>
        </w:rPr>
        <w:t xml:space="preserve"> 2</w:t>
      </w:r>
      <w:r w:rsidR="006C0A36">
        <w:rPr>
          <w:rFonts w:ascii="Garamond" w:hAnsi="Garamond"/>
        </w:rPr>
        <w:t>2</w:t>
      </w:r>
      <w:r>
        <w:rPr>
          <w:rFonts w:ascii="Garamond" w:hAnsi="Garamond"/>
        </w:rPr>
        <w:t xml:space="preserve"> montre la </w:t>
      </w:r>
      <w:r w:rsidR="00650555">
        <w:rPr>
          <w:rFonts w:ascii="Garamond" w:hAnsi="Garamond"/>
        </w:rPr>
        <w:t>fenêtre du</w:t>
      </w:r>
      <w:r w:rsidR="008E2914">
        <w:rPr>
          <w:rFonts w:ascii="Garamond" w:hAnsi="Garamond"/>
        </w:rPr>
        <w:t xml:space="preserve"> « </w:t>
      </w:r>
      <w:r w:rsidR="00650555">
        <w:rPr>
          <w:rFonts w:ascii="Garamond" w:hAnsi="Garamond"/>
        </w:rPr>
        <w:t>HW config</w:t>
      </w:r>
      <w:r w:rsidR="008E2914">
        <w:rPr>
          <w:rFonts w:ascii="Garamond" w:hAnsi="Garamond"/>
        </w:rPr>
        <w:t> »</w:t>
      </w:r>
      <w:r w:rsidR="00650555">
        <w:rPr>
          <w:rFonts w:ascii="Garamond" w:hAnsi="Garamond"/>
        </w:rPr>
        <w:t xml:space="preserve"> après la configuration.</w:t>
      </w:r>
      <w:r w:rsidR="0085315F">
        <w:rPr>
          <w:rFonts w:ascii="Garamond" w:hAnsi="Garamond"/>
        </w:rPr>
        <w:t xml:space="preserve"> </w:t>
      </w:r>
    </w:p>
    <w:p w14:paraId="2A3DCC51" w14:textId="77777777" w:rsidR="00A353D0" w:rsidRDefault="00726FA6" w:rsidP="00DF4A99">
      <w:pPr>
        <w:keepNext/>
        <w:spacing w:line="360" w:lineRule="auto"/>
        <w:jc w:val="center"/>
      </w:pPr>
      <w:r>
        <w:rPr>
          <w:rFonts w:ascii="Garamond" w:hAnsi="Garamond"/>
          <w:noProof/>
        </w:rPr>
        <w:lastRenderedPageBreak/>
        <w:drawing>
          <wp:inline distT="0" distB="0" distL="0" distR="0" wp14:anchorId="39044EE3" wp14:editId="5CD80723">
            <wp:extent cx="5759450" cy="4849495"/>
            <wp:effectExtent l="76200" t="76200" r="127000" b="1416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w3.PNG"/>
                    <pic:cNvPicPr/>
                  </pic:nvPicPr>
                  <pic:blipFill>
                    <a:blip r:embed="rId63">
                      <a:extLst>
                        <a:ext uri="{28A0092B-C50C-407E-A947-70E740481C1C}">
                          <a14:useLocalDpi xmlns:a14="http://schemas.microsoft.com/office/drawing/2010/main" val="0"/>
                        </a:ext>
                      </a:extLst>
                    </a:blip>
                    <a:stretch>
                      <a:fillRect/>
                    </a:stretch>
                  </pic:blipFill>
                  <pic:spPr>
                    <a:xfrm>
                      <a:off x="0" y="0"/>
                      <a:ext cx="5759450" cy="4849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3B2D9" w14:textId="00A07A13" w:rsidR="008469E7" w:rsidRDefault="00A353D0" w:rsidP="00617F33">
      <w:pPr>
        <w:pStyle w:val="Lgende"/>
        <w:jc w:val="center"/>
        <w:rPr>
          <w:rFonts w:ascii="Garamond" w:hAnsi="Garamond"/>
          <w:sz w:val="24"/>
          <w:szCs w:val="24"/>
        </w:rPr>
      </w:pPr>
      <w:bookmarkStart w:id="105" w:name="_Toc516150948"/>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22</w:t>
      </w:r>
      <w:r w:rsidR="00D007AC">
        <w:rPr>
          <w:noProof/>
        </w:rPr>
        <w:fldChar w:fldCharType="end"/>
      </w:r>
      <w:r>
        <w:t xml:space="preserve"> : Fenêtre de configuration matérielle</w:t>
      </w:r>
      <w:bookmarkEnd w:id="105"/>
    </w:p>
    <w:p w14:paraId="06BF3DF3" w14:textId="77777777" w:rsidR="008469E7" w:rsidRDefault="008469E7" w:rsidP="00F901E6">
      <w:pPr>
        <w:spacing w:line="360" w:lineRule="auto"/>
        <w:jc w:val="both"/>
        <w:rPr>
          <w:rFonts w:ascii="Garamond" w:hAnsi="Garamond"/>
        </w:rPr>
      </w:pPr>
    </w:p>
    <w:p w14:paraId="7E98DAA1" w14:textId="6F2D62FD" w:rsidR="00FA0F91" w:rsidRPr="0016571F" w:rsidRDefault="00FA0F91" w:rsidP="002C7B00">
      <w:pPr>
        <w:pStyle w:val="Paragraphedeliste"/>
        <w:numPr>
          <w:ilvl w:val="2"/>
          <w:numId w:val="34"/>
        </w:numPr>
        <w:spacing w:line="360" w:lineRule="auto"/>
        <w:jc w:val="both"/>
        <w:outlineLvl w:val="2"/>
        <w:rPr>
          <w:rFonts w:ascii="Garamond" w:hAnsi="Garamond"/>
          <w:b/>
          <w:color w:val="000000"/>
          <w:sz w:val="28"/>
          <w:szCs w:val="28"/>
        </w:rPr>
      </w:pPr>
      <w:bookmarkStart w:id="106" w:name="_Toc517515234"/>
      <w:r w:rsidRPr="0016571F">
        <w:rPr>
          <w:rFonts w:ascii="Garamond" w:hAnsi="Garamond"/>
          <w:b/>
          <w:color w:val="000000"/>
          <w:sz w:val="28"/>
          <w:szCs w:val="28"/>
        </w:rPr>
        <w:t>Configuration d</w:t>
      </w:r>
      <w:r w:rsidR="00370516">
        <w:rPr>
          <w:rFonts w:ascii="Garamond" w:hAnsi="Garamond"/>
          <w:b/>
          <w:color w:val="000000"/>
          <w:sz w:val="28"/>
          <w:szCs w:val="28"/>
        </w:rPr>
        <w:t>u</w:t>
      </w:r>
      <w:r w:rsidRPr="0016571F">
        <w:rPr>
          <w:rFonts w:ascii="Garamond" w:hAnsi="Garamond"/>
          <w:b/>
          <w:color w:val="000000"/>
          <w:sz w:val="28"/>
          <w:szCs w:val="28"/>
        </w:rPr>
        <w:t xml:space="preserve"> réseau</w:t>
      </w:r>
      <w:bookmarkEnd w:id="106"/>
      <w:r w:rsidRPr="0016571F">
        <w:rPr>
          <w:rFonts w:ascii="Garamond" w:hAnsi="Garamond"/>
          <w:b/>
          <w:color w:val="000000"/>
          <w:sz w:val="28"/>
          <w:szCs w:val="28"/>
        </w:rPr>
        <w:t xml:space="preserve"> </w:t>
      </w:r>
    </w:p>
    <w:p w14:paraId="5560117A" w14:textId="0F024E71" w:rsidR="002D4DD2" w:rsidRDefault="00C03D4B" w:rsidP="00F901E6">
      <w:pPr>
        <w:spacing w:line="360" w:lineRule="auto"/>
        <w:jc w:val="both"/>
        <w:rPr>
          <w:rFonts w:ascii="Garamond" w:hAnsi="Garamond"/>
        </w:rPr>
      </w:pPr>
      <w:r>
        <w:rPr>
          <w:rFonts w:ascii="Garamond" w:hAnsi="Garamond"/>
        </w:rPr>
        <w:t>Après avoir configuré le matériel</w:t>
      </w:r>
      <w:r w:rsidR="006D0817">
        <w:rPr>
          <w:rFonts w:ascii="Garamond" w:hAnsi="Garamond"/>
        </w:rPr>
        <w:t>,</w:t>
      </w:r>
      <w:r>
        <w:rPr>
          <w:rFonts w:ascii="Garamond" w:hAnsi="Garamond"/>
        </w:rPr>
        <w:t xml:space="preserve"> il faut configurer la communication entre les périphériques et définir les adresses </w:t>
      </w:r>
      <w:r w:rsidR="00154AB8">
        <w:rPr>
          <w:rFonts w:ascii="Garamond" w:hAnsi="Garamond"/>
        </w:rPr>
        <w:t>correspondantes</w:t>
      </w:r>
      <w:r>
        <w:rPr>
          <w:rFonts w:ascii="Garamond" w:hAnsi="Garamond"/>
        </w:rPr>
        <w:t>.</w:t>
      </w:r>
    </w:p>
    <w:p w14:paraId="039BADE3" w14:textId="2F722902" w:rsidR="00C67E6A" w:rsidRDefault="002D4DD2" w:rsidP="00F901E6">
      <w:pPr>
        <w:spacing w:line="360" w:lineRule="auto"/>
        <w:jc w:val="both"/>
        <w:rPr>
          <w:rFonts w:ascii="Garamond" w:hAnsi="Garamond"/>
        </w:rPr>
      </w:pPr>
      <w:r>
        <w:rPr>
          <w:rFonts w:ascii="Garamond" w:hAnsi="Garamond"/>
        </w:rPr>
        <w:t>La fenêtre « </w:t>
      </w:r>
      <w:proofErr w:type="spellStart"/>
      <w:r>
        <w:rPr>
          <w:rFonts w:ascii="Garamond" w:hAnsi="Garamond"/>
        </w:rPr>
        <w:t>Netpro</w:t>
      </w:r>
      <w:proofErr w:type="spellEnd"/>
      <w:r>
        <w:rPr>
          <w:rFonts w:ascii="Garamond" w:hAnsi="Garamond"/>
        </w:rPr>
        <w:t xml:space="preserve"> » permet d’établir une architecture des modules inclus dans le projet, </w:t>
      </w:r>
      <w:r w:rsidR="00A12D01">
        <w:rPr>
          <w:rFonts w:ascii="Garamond" w:hAnsi="Garamond"/>
        </w:rPr>
        <w:t>à la fois</w:t>
      </w:r>
      <w:r>
        <w:rPr>
          <w:rFonts w:ascii="Garamond" w:hAnsi="Garamond"/>
        </w:rPr>
        <w:t xml:space="preserve"> de définir </w:t>
      </w:r>
      <w:r w:rsidR="00C67E6A">
        <w:rPr>
          <w:rFonts w:ascii="Garamond" w:hAnsi="Garamond"/>
        </w:rPr>
        <w:t>les adresses</w:t>
      </w:r>
      <w:r>
        <w:rPr>
          <w:rFonts w:ascii="Garamond" w:hAnsi="Garamond"/>
        </w:rPr>
        <w:t xml:space="preserve"> et le type de communication et le protocole pour chaque périphérique.</w:t>
      </w:r>
    </w:p>
    <w:p w14:paraId="2C78927D" w14:textId="410200DC" w:rsidR="003E77AF" w:rsidRDefault="003E77AF" w:rsidP="00F901E6">
      <w:pPr>
        <w:spacing w:line="360" w:lineRule="auto"/>
        <w:jc w:val="both"/>
        <w:rPr>
          <w:rFonts w:ascii="Garamond" w:hAnsi="Garamond"/>
        </w:rPr>
      </w:pPr>
    </w:p>
    <w:p w14:paraId="04E7D643" w14:textId="4D136FC0" w:rsidR="00EB7437" w:rsidRDefault="00EB7437" w:rsidP="00F901E6">
      <w:pPr>
        <w:spacing w:line="360" w:lineRule="auto"/>
        <w:jc w:val="both"/>
        <w:rPr>
          <w:rFonts w:ascii="Garamond" w:hAnsi="Garamond"/>
        </w:rPr>
      </w:pPr>
    </w:p>
    <w:p w14:paraId="7DB3076A" w14:textId="4DBE3FF3" w:rsidR="00EB7437" w:rsidRDefault="00EB7437" w:rsidP="00F901E6">
      <w:pPr>
        <w:spacing w:line="360" w:lineRule="auto"/>
        <w:jc w:val="both"/>
        <w:rPr>
          <w:rFonts w:ascii="Garamond" w:hAnsi="Garamond"/>
        </w:rPr>
      </w:pPr>
    </w:p>
    <w:p w14:paraId="16A823BF" w14:textId="634122A4" w:rsidR="00154604" w:rsidRDefault="00154604" w:rsidP="00F901E6">
      <w:pPr>
        <w:spacing w:line="360" w:lineRule="auto"/>
        <w:jc w:val="both"/>
        <w:rPr>
          <w:rFonts w:ascii="Garamond" w:hAnsi="Garamond"/>
        </w:rPr>
      </w:pPr>
    </w:p>
    <w:p w14:paraId="54DADD12" w14:textId="77777777" w:rsidR="00F45B43" w:rsidRDefault="00F45B43" w:rsidP="00F901E6">
      <w:pPr>
        <w:spacing w:line="360" w:lineRule="auto"/>
        <w:jc w:val="both"/>
        <w:rPr>
          <w:rFonts w:ascii="Garamond" w:hAnsi="Garamond"/>
        </w:rPr>
      </w:pPr>
    </w:p>
    <w:p w14:paraId="568E7E09" w14:textId="77777777" w:rsidR="00EB7437" w:rsidRDefault="00EB7437" w:rsidP="00F901E6">
      <w:pPr>
        <w:spacing w:line="360" w:lineRule="auto"/>
        <w:jc w:val="both"/>
        <w:rPr>
          <w:rFonts w:ascii="Garamond" w:hAnsi="Garamond"/>
        </w:rPr>
      </w:pPr>
    </w:p>
    <w:p w14:paraId="451D702F" w14:textId="14C35077" w:rsidR="008469E7" w:rsidRDefault="00C67E6A" w:rsidP="00F901E6">
      <w:pPr>
        <w:spacing w:line="360" w:lineRule="auto"/>
        <w:jc w:val="both"/>
        <w:rPr>
          <w:rFonts w:ascii="Garamond" w:hAnsi="Garamond"/>
        </w:rPr>
      </w:pPr>
      <w:r>
        <w:rPr>
          <w:rFonts w:ascii="Garamond" w:hAnsi="Garamond"/>
        </w:rPr>
        <w:lastRenderedPageBreak/>
        <w:t>La figure 2</w:t>
      </w:r>
      <w:r w:rsidR="006C0A36">
        <w:rPr>
          <w:rFonts w:ascii="Garamond" w:hAnsi="Garamond"/>
        </w:rPr>
        <w:t>3</w:t>
      </w:r>
      <w:r>
        <w:rPr>
          <w:rFonts w:ascii="Garamond" w:hAnsi="Garamond"/>
        </w:rPr>
        <w:t xml:space="preserve"> représente la fenêtre « </w:t>
      </w:r>
      <w:proofErr w:type="spellStart"/>
      <w:r>
        <w:rPr>
          <w:rFonts w:ascii="Garamond" w:hAnsi="Garamond"/>
        </w:rPr>
        <w:t>Netpro</w:t>
      </w:r>
      <w:proofErr w:type="spellEnd"/>
      <w:r>
        <w:rPr>
          <w:rFonts w:ascii="Garamond" w:hAnsi="Garamond"/>
        </w:rPr>
        <w:t xml:space="preserve"> » après la configuration. </w:t>
      </w:r>
      <w:r w:rsidR="00C03D4B">
        <w:rPr>
          <w:rFonts w:ascii="Garamond" w:hAnsi="Garamond"/>
        </w:rPr>
        <w:t xml:space="preserve"> </w:t>
      </w:r>
    </w:p>
    <w:p w14:paraId="0DA1FA6D" w14:textId="77777777" w:rsidR="00113344" w:rsidRDefault="00113344" w:rsidP="00DF4A99">
      <w:pPr>
        <w:keepNext/>
        <w:spacing w:line="360" w:lineRule="auto"/>
        <w:jc w:val="center"/>
      </w:pPr>
      <w:r>
        <w:rPr>
          <w:rFonts w:ascii="Garamond" w:hAnsi="Garamond"/>
          <w:noProof/>
        </w:rPr>
        <w:drawing>
          <wp:inline distT="0" distB="0" distL="0" distR="0" wp14:anchorId="16DA9303" wp14:editId="6696C019">
            <wp:extent cx="5759450" cy="4706620"/>
            <wp:effectExtent l="76200" t="76200" r="127000" b="132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tpro.PNG"/>
                    <pic:cNvPicPr/>
                  </pic:nvPicPr>
                  <pic:blipFill>
                    <a:blip r:embed="rId64">
                      <a:extLst>
                        <a:ext uri="{28A0092B-C50C-407E-A947-70E740481C1C}">
                          <a14:useLocalDpi xmlns:a14="http://schemas.microsoft.com/office/drawing/2010/main" val="0"/>
                        </a:ext>
                      </a:extLst>
                    </a:blip>
                    <a:stretch>
                      <a:fillRect/>
                    </a:stretch>
                  </pic:blipFill>
                  <pic:spPr>
                    <a:xfrm>
                      <a:off x="0" y="0"/>
                      <a:ext cx="5759450" cy="470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DBE79" w14:textId="5395374C" w:rsidR="008469E7" w:rsidRDefault="00113344" w:rsidP="00617F33">
      <w:pPr>
        <w:pStyle w:val="Lgende"/>
        <w:jc w:val="center"/>
      </w:pPr>
      <w:bookmarkStart w:id="107" w:name="_Toc516150949"/>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23</w:t>
      </w:r>
      <w:r w:rsidR="00D007AC">
        <w:rPr>
          <w:noProof/>
        </w:rPr>
        <w:fldChar w:fldCharType="end"/>
      </w:r>
      <w:r>
        <w:t xml:space="preserve"> : Fenêtre de configuration réseau</w:t>
      </w:r>
      <w:bookmarkEnd w:id="107"/>
    </w:p>
    <w:p w14:paraId="36E643E9" w14:textId="77777777" w:rsidR="00013985" w:rsidRPr="00013985" w:rsidRDefault="00013985" w:rsidP="00013985">
      <w:pPr>
        <w:rPr>
          <w:lang w:eastAsia="en-US"/>
        </w:rPr>
      </w:pPr>
    </w:p>
    <w:p w14:paraId="3A189054" w14:textId="77777777" w:rsidR="001C7F26" w:rsidRPr="00830EF8" w:rsidRDefault="001C7F26" w:rsidP="002C7B00">
      <w:pPr>
        <w:pStyle w:val="Paragraphedeliste"/>
        <w:numPr>
          <w:ilvl w:val="2"/>
          <w:numId w:val="34"/>
        </w:numPr>
        <w:spacing w:line="360" w:lineRule="auto"/>
        <w:jc w:val="both"/>
        <w:outlineLvl w:val="2"/>
        <w:rPr>
          <w:rFonts w:ascii="Garamond" w:hAnsi="Garamond"/>
          <w:b/>
          <w:color w:val="000000"/>
          <w:sz w:val="28"/>
          <w:szCs w:val="28"/>
        </w:rPr>
      </w:pPr>
      <w:bookmarkStart w:id="108" w:name="_Toc517515235"/>
      <w:r w:rsidRPr="00830EF8">
        <w:rPr>
          <w:rFonts w:ascii="Garamond" w:hAnsi="Garamond"/>
          <w:b/>
          <w:color w:val="000000"/>
          <w:sz w:val="28"/>
          <w:szCs w:val="28"/>
        </w:rPr>
        <w:t>Déclaration de la table de mnémoniques</w:t>
      </w:r>
      <w:bookmarkEnd w:id="108"/>
      <w:r w:rsidRPr="00830EF8">
        <w:rPr>
          <w:rFonts w:ascii="Garamond" w:hAnsi="Garamond"/>
          <w:b/>
          <w:color w:val="000000"/>
          <w:sz w:val="28"/>
          <w:szCs w:val="28"/>
        </w:rPr>
        <w:t xml:space="preserve"> </w:t>
      </w:r>
    </w:p>
    <w:p w14:paraId="47B26178" w14:textId="303C9B50" w:rsidR="009F5536" w:rsidRDefault="00CA6AAE" w:rsidP="00F901E6">
      <w:pPr>
        <w:spacing w:line="360" w:lineRule="auto"/>
        <w:jc w:val="both"/>
        <w:rPr>
          <w:rFonts w:ascii="Garamond" w:hAnsi="Garamond"/>
        </w:rPr>
      </w:pPr>
      <w:r>
        <w:rPr>
          <w:rFonts w:ascii="Garamond" w:hAnsi="Garamond"/>
        </w:rPr>
        <w:t>À</w:t>
      </w:r>
      <w:r w:rsidR="00AF2446">
        <w:rPr>
          <w:rFonts w:ascii="Garamond" w:hAnsi="Garamond"/>
        </w:rPr>
        <w:t xml:space="preserve"> ce stade</w:t>
      </w:r>
      <w:r w:rsidR="0044656F">
        <w:rPr>
          <w:rFonts w:ascii="Garamond" w:hAnsi="Garamond"/>
        </w:rPr>
        <w:t>,</w:t>
      </w:r>
      <w:r w:rsidR="00AF2446">
        <w:rPr>
          <w:rFonts w:ascii="Garamond" w:hAnsi="Garamond"/>
        </w:rPr>
        <w:t xml:space="preserve"> </w:t>
      </w:r>
      <w:r w:rsidR="009F5536">
        <w:rPr>
          <w:rFonts w:ascii="Garamond" w:hAnsi="Garamond"/>
        </w:rPr>
        <w:t>la configuration matérielle</w:t>
      </w:r>
      <w:r w:rsidR="00AF2446">
        <w:rPr>
          <w:rFonts w:ascii="Garamond" w:hAnsi="Garamond"/>
        </w:rPr>
        <w:t xml:space="preserve"> et</w:t>
      </w:r>
      <w:r w:rsidR="001712E7">
        <w:rPr>
          <w:rFonts w:ascii="Garamond" w:hAnsi="Garamond"/>
        </w:rPr>
        <w:t xml:space="preserve"> </w:t>
      </w:r>
      <w:r w:rsidR="00523F2C">
        <w:rPr>
          <w:rFonts w:ascii="Garamond" w:hAnsi="Garamond"/>
        </w:rPr>
        <w:t>celle</w:t>
      </w:r>
      <w:r w:rsidR="00AF2446">
        <w:rPr>
          <w:rFonts w:ascii="Garamond" w:hAnsi="Garamond"/>
        </w:rPr>
        <w:t xml:space="preserve"> de réseau </w:t>
      </w:r>
      <w:r w:rsidR="001712E7">
        <w:rPr>
          <w:rFonts w:ascii="Garamond" w:hAnsi="Garamond"/>
        </w:rPr>
        <w:t>sont</w:t>
      </w:r>
      <w:r w:rsidR="00AF2446">
        <w:rPr>
          <w:rFonts w:ascii="Garamond" w:hAnsi="Garamond"/>
        </w:rPr>
        <w:t xml:space="preserve"> bel et bien effectu</w:t>
      </w:r>
      <w:r w:rsidR="006F59BA">
        <w:rPr>
          <w:rFonts w:ascii="Garamond" w:hAnsi="Garamond"/>
        </w:rPr>
        <w:t>é</w:t>
      </w:r>
      <w:r w:rsidR="009169D5">
        <w:rPr>
          <w:rFonts w:ascii="Garamond" w:hAnsi="Garamond"/>
        </w:rPr>
        <w:t>es</w:t>
      </w:r>
      <w:r w:rsidR="00AF2446">
        <w:rPr>
          <w:rFonts w:ascii="Garamond" w:hAnsi="Garamond"/>
        </w:rPr>
        <w:t xml:space="preserve">, donc </w:t>
      </w:r>
      <w:r w:rsidR="00852C2F">
        <w:rPr>
          <w:rFonts w:ascii="Garamond" w:hAnsi="Garamond"/>
        </w:rPr>
        <w:t>nous pouvons</w:t>
      </w:r>
      <w:r w:rsidR="00AF2446">
        <w:rPr>
          <w:rFonts w:ascii="Garamond" w:hAnsi="Garamond"/>
        </w:rPr>
        <w:t xml:space="preserve"> procéder à la création des blocs du programme mais il faut</w:t>
      </w:r>
      <w:r w:rsidR="00424156">
        <w:rPr>
          <w:rFonts w:ascii="Garamond" w:hAnsi="Garamond"/>
        </w:rPr>
        <w:t xml:space="preserve"> tout</w:t>
      </w:r>
      <w:r w:rsidR="00AF2446">
        <w:rPr>
          <w:rFonts w:ascii="Garamond" w:hAnsi="Garamond"/>
        </w:rPr>
        <w:t xml:space="preserve"> d’abord déclarer la liste de mnémoniques qui sert à identifier les variables d’E/S, </w:t>
      </w:r>
      <w:r w:rsidR="009F5536">
        <w:rPr>
          <w:rFonts w:ascii="Garamond" w:hAnsi="Garamond"/>
        </w:rPr>
        <w:t>leurs adresses</w:t>
      </w:r>
      <w:r w:rsidR="00AF2446">
        <w:rPr>
          <w:rFonts w:ascii="Garamond" w:hAnsi="Garamond"/>
        </w:rPr>
        <w:t xml:space="preserve"> et </w:t>
      </w:r>
      <w:r w:rsidR="009F5536">
        <w:rPr>
          <w:rFonts w:ascii="Garamond" w:hAnsi="Garamond"/>
        </w:rPr>
        <w:t>leurs types</w:t>
      </w:r>
      <w:r w:rsidR="00AF2446">
        <w:rPr>
          <w:rFonts w:ascii="Garamond" w:hAnsi="Garamond"/>
        </w:rPr>
        <w:t>.</w:t>
      </w:r>
    </w:p>
    <w:p w14:paraId="17125E90" w14:textId="4C6C2DB5" w:rsidR="001D501E" w:rsidRDefault="00CC0078" w:rsidP="00F901E6">
      <w:pPr>
        <w:spacing w:line="360" w:lineRule="auto"/>
        <w:jc w:val="both"/>
        <w:rPr>
          <w:rFonts w:ascii="Garamond" w:hAnsi="Garamond"/>
        </w:rPr>
      </w:pPr>
      <w:r>
        <w:rPr>
          <w:rFonts w:ascii="Garamond" w:hAnsi="Garamond"/>
        </w:rPr>
        <w:t>Dans ce cas, il faut associer</w:t>
      </w:r>
      <w:r w:rsidR="001D501E">
        <w:rPr>
          <w:rFonts w:ascii="Garamond" w:hAnsi="Garamond"/>
        </w:rPr>
        <w:t xml:space="preserve"> pour chaque type d’E/S l’opérande </w:t>
      </w:r>
      <w:r w:rsidR="00621171">
        <w:rPr>
          <w:rFonts w:ascii="Garamond" w:hAnsi="Garamond"/>
        </w:rPr>
        <w:t>correspondante</w:t>
      </w:r>
      <w:r w:rsidR="001D501E">
        <w:rPr>
          <w:rFonts w:ascii="Garamond" w:hAnsi="Garamond"/>
        </w:rPr>
        <w:t> :</w:t>
      </w:r>
    </w:p>
    <w:p w14:paraId="0E982C6A" w14:textId="6380B471" w:rsidR="008A49C5" w:rsidRDefault="008A49C5"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Entrée Numérique</w:t>
      </w:r>
      <w:r w:rsidR="00CE3998">
        <w:rPr>
          <w:rFonts w:ascii="Garamond" w:hAnsi="Garamond"/>
          <w:sz w:val="24"/>
          <w:szCs w:val="24"/>
        </w:rPr>
        <w:t xml:space="preserve"> </w:t>
      </w:r>
      <w:r>
        <w:rPr>
          <w:rFonts w:ascii="Garamond" w:hAnsi="Garamond"/>
          <w:sz w:val="24"/>
          <w:szCs w:val="24"/>
        </w:rPr>
        <w:t xml:space="preserve"> </w:t>
      </w:r>
      <w:r w:rsidRPr="008A49C5">
        <w:rPr>
          <w:rFonts w:ascii="Garamond" w:hAnsi="Garamond"/>
          <w:sz w:val="24"/>
          <w:szCs w:val="24"/>
        </w:rPr>
        <w:sym w:font="Wingdings" w:char="F0E8"/>
      </w:r>
      <w:r w:rsidR="00681B55">
        <w:rPr>
          <w:rFonts w:ascii="Garamond" w:hAnsi="Garamond"/>
          <w:sz w:val="24"/>
          <w:szCs w:val="24"/>
        </w:rPr>
        <w:t xml:space="preserve"> %I </w:t>
      </w:r>
    </w:p>
    <w:p w14:paraId="7EEC9B1F" w14:textId="4A2DB430" w:rsidR="008A49C5" w:rsidRDefault="008A49C5"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 xml:space="preserve">Entrée Analogique </w:t>
      </w:r>
      <w:r w:rsidR="00CE3998">
        <w:rPr>
          <w:rFonts w:ascii="Garamond" w:hAnsi="Garamond"/>
          <w:sz w:val="24"/>
          <w:szCs w:val="24"/>
        </w:rPr>
        <w:t xml:space="preserve"> </w:t>
      </w:r>
      <w:r w:rsidRPr="008A49C5">
        <w:rPr>
          <w:rFonts w:ascii="Garamond" w:hAnsi="Garamond"/>
          <w:sz w:val="24"/>
          <w:szCs w:val="24"/>
        </w:rPr>
        <w:sym w:font="Wingdings" w:char="F0E8"/>
      </w:r>
      <w:r w:rsidR="00681B55">
        <w:rPr>
          <w:rFonts w:ascii="Garamond" w:hAnsi="Garamond"/>
          <w:sz w:val="24"/>
          <w:szCs w:val="24"/>
        </w:rPr>
        <w:t xml:space="preserve"> %PIW</w:t>
      </w:r>
    </w:p>
    <w:p w14:paraId="5607F271" w14:textId="56FD1ACF" w:rsidR="008A49C5" w:rsidRDefault="008A49C5"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 xml:space="preserve">Sortie Numérique </w:t>
      </w:r>
      <w:r w:rsidR="00CE3998">
        <w:rPr>
          <w:rFonts w:ascii="Garamond" w:hAnsi="Garamond"/>
          <w:sz w:val="24"/>
          <w:szCs w:val="24"/>
        </w:rPr>
        <w:t xml:space="preserve">  </w:t>
      </w:r>
      <w:r w:rsidR="00CE3998" w:rsidRPr="00CE3998">
        <w:rPr>
          <w:rFonts w:ascii="Garamond" w:hAnsi="Garamond"/>
          <w:sz w:val="24"/>
          <w:szCs w:val="24"/>
        </w:rPr>
        <w:sym w:font="Wingdings" w:char="F0E8"/>
      </w:r>
      <w:r w:rsidR="00681B55">
        <w:rPr>
          <w:rFonts w:ascii="Garamond" w:hAnsi="Garamond"/>
          <w:sz w:val="24"/>
          <w:szCs w:val="24"/>
        </w:rPr>
        <w:t xml:space="preserve"> %Q</w:t>
      </w:r>
    </w:p>
    <w:p w14:paraId="0DB59519" w14:textId="6D5A1FF6" w:rsidR="001D501E" w:rsidRPr="000A31DB" w:rsidRDefault="008A49C5" w:rsidP="002C7B00">
      <w:pPr>
        <w:pStyle w:val="Paragraphedeliste"/>
        <w:numPr>
          <w:ilvl w:val="0"/>
          <w:numId w:val="20"/>
        </w:numPr>
        <w:spacing w:line="360" w:lineRule="auto"/>
        <w:jc w:val="both"/>
        <w:rPr>
          <w:rFonts w:ascii="Garamond" w:hAnsi="Garamond"/>
          <w:sz w:val="24"/>
          <w:szCs w:val="24"/>
        </w:rPr>
      </w:pPr>
      <w:r>
        <w:rPr>
          <w:rFonts w:ascii="Garamond" w:hAnsi="Garamond"/>
          <w:sz w:val="24"/>
          <w:szCs w:val="24"/>
        </w:rPr>
        <w:t xml:space="preserve">Sortie Analogique </w:t>
      </w:r>
      <w:r w:rsidR="00804F8E">
        <w:rPr>
          <w:rFonts w:ascii="Garamond" w:hAnsi="Garamond"/>
          <w:sz w:val="24"/>
          <w:szCs w:val="24"/>
        </w:rPr>
        <w:t xml:space="preserve"> </w:t>
      </w:r>
      <w:r w:rsidR="00CE3998">
        <w:rPr>
          <w:rFonts w:ascii="Garamond" w:hAnsi="Garamond"/>
          <w:sz w:val="24"/>
          <w:szCs w:val="24"/>
        </w:rPr>
        <w:t xml:space="preserve"> </w:t>
      </w:r>
      <w:r w:rsidR="00CE3998" w:rsidRPr="00CE3998">
        <w:rPr>
          <w:rFonts w:ascii="Garamond" w:hAnsi="Garamond"/>
          <w:sz w:val="24"/>
          <w:szCs w:val="24"/>
        </w:rPr>
        <w:sym w:font="Wingdings" w:char="F0E8"/>
      </w:r>
      <w:r w:rsidR="00681B55">
        <w:rPr>
          <w:rFonts w:ascii="Garamond" w:hAnsi="Garamond"/>
          <w:sz w:val="24"/>
          <w:szCs w:val="24"/>
        </w:rPr>
        <w:t xml:space="preserve"> %PQW</w:t>
      </w:r>
    </w:p>
    <w:p w14:paraId="3D96F427" w14:textId="4F8F0928" w:rsidR="0011596E" w:rsidRDefault="0011596E" w:rsidP="00F901E6">
      <w:pPr>
        <w:spacing w:line="360" w:lineRule="auto"/>
        <w:jc w:val="both"/>
        <w:rPr>
          <w:rFonts w:ascii="Garamond" w:hAnsi="Garamond"/>
        </w:rPr>
      </w:pPr>
    </w:p>
    <w:p w14:paraId="3D5F1428" w14:textId="77777777" w:rsidR="00781055" w:rsidRDefault="00781055" w:rsidP="00F901E6">
      <w:pPr>
        <w:spacing w:line="360" w:lineRule="auto"/>
        <w:jc w:val="both"/>
        <w:rPr>
          <w:rFonts w:ascii="Garamond" w:hAnsi="Garamond"/>
        </w:rPr>
      </w:pPr>
    </w:p>
    <w:p w14:paraId="0F9A2BAA" w14:textId="24DF8842" w:rsidR="0011596E" w:rsidRDefault="0011596E" w:rsidP="0011596E">
      <w:pPr>
        <w:spacing w:line="360" w:lineRule="auto"/>
        <w:jc w:val="both"/>
        <w:rPr>
          <w:rFonts w:ascii="Garamond" w:hAnsi="Garamond"/>
        </w:rPr>
      </w:pPr>
      <w:r>
        <w:rPr>
          <w:rFonts w:ascii="Garamond" w:hAnsi="Garamond"/>
        </w:rPr>
        <w:lastRenderedPageBreak/>
        <w:t>La figure 24</w:t>
      </w:r>
      <w:r w:rsidR="00CA305D">
        <w:rPr>
          <w:rFonts w:ascii="Garamond" w:hAnsi="Garamond"/>
        </w:rPr>
        <w:t xml:space="preserve"> présente un</w:t>
      </w:r>
      <w:r>
        <w:rPr>
          <w:rFonts w:ascii="Garamond" w:hAnsi="Garamond"/>
        </w:rPr>
        <w:t xml:space="preserve"> extrait de la table de mnémoniques.</w:t>
      </w:r>
    </w:p>
    <w:p w14:paraId="108C458F" w14:textId="77777777" w:rsidR="00D75FCB" w:rsidRDefault="00D75FCB" w:rsidP="00DF4A99">
      <w:pPr>
        <w:keepNext/>
        <w:spacing w:line="360" w:lineRule="auto"/>
        <w:jc w:val="center"/>
      </w:pPr>
      <w:r>
        <w:rPr>
          <w:rFonts w:ascii="Garamond" w:hAnsi="Garamond"/>
          <w:noProof/>
        </w:rPr>
        <w:drawing>
          <wp:inline distT="0" distB="0" distL="0" distR="0" wp14:anchorId="2954A923" wp14:editId="40547EFC">
            <wp:extent cx="5759450" cy="4947576"/>
            <wp:effectExtent l="76200" t="76200" r="127000" b="13906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némo.PNG"/>
                    <pic:cNvPicPr/>
                  </pic:nvPicPr>
                  <pic:blipFill>
                    <a:blip r:embed="rId65">
                      <a:extLst>
                        <a:ext uri="{28A0092B-C50C-407E-A947-70E740481C1C}">
                          <a14:useLocalDpi xmlns:a14="http://schemas.microsoft.com/office/drawing/2010/main" val="0"/>
                        </a:ext>
                      </a:extLst>
                    </a:blip>
                    <a:stretch>
                      <a:fillRect/>
                    </a:stretch>
                  </pic:blipFill>
                  <pic:spPr>
                    <a:xfrm>
                      <a:off x="0" y="0"/>
                      <a:ext cx="5759450" cy="4947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104ED" w14:textId="11BE9C41" w:rsidR="00A922F4" w:rsidRDefault="00D75FCB" w:rsidP="00617F33">
      <w:pPr>
        <w:pStyle w:val="Lgende"/>
        <w:jc w:val="center"/>
      </w:pPr>
      <w:bookmarkStart w:id="109" w:name="_Toc516150950"/>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24</w:t>
      </w:r>
      <w:r w:rsidR="00D007AC">
        <w:rPr>
          <w:noProof/>
        </w:rPr>
        <w:fldChar w:fldCharType="end"/>
      </w:r>
      <w:r>
        <w:t>: Editeur de Mnémoniques</w:t>
      </w:r>
      <w:bookmarkEnd w:id="109"/>
    </w:p>
    <w:p w14:paraId="1F14235A" w14:textId="3F60982D" w:rsidR="00D007AC" w:rsidRDefault="00D007AC" w:rsidP="004015F3">
      <w:pPr>
        <w:jc w:val="both"/>
        <w:rPr>
          <w:rFonts w:ascii="Garamond" w:hAnsi="Garamond"/>
        </w:rPr>
      </w:pPr>
      <w:r w:rsidRPr="00A922F4">
        <w:rPr>
          <w:rFonts w:ascii="Garamond" w:hAnsi="Garamond"/>
        </w:rPr>
        <w:t>Le tableau</w:t>
      </w:r>
      <w:r>
        <w:rPr>
          <w:rFonts w:ascii="Garamond" w:hAnsi="Garamond"/>
        </w:rPr>
        <w:t xml:space="preserve"> </w:t>
      </w:r>
      <w:r w:rsidR="00512CCC">
        <w:rPr>
          <w:rFonts w:ascii="Garamond" w:hAnsi="Garamond"/>
        </w:rPr>
        <w:t>6</w:t>
      </w:r>
      <w:r w:rsidRPr="00A922F4">
        <w:rPr>
          <w:rFonts w:ascii="Garamond" w:hAnsi="Garamond"/>
        </w:rPr>
        <w:t xml:space="preserve"> illustre les opérandes utilisé</w:t>
      </w:r>
      <w:r w:rsidR="000F50D1">
        <w:rPr>
          <w:rFonts w:ascii="Garamond" w:hAnsi="Garamond"/>
        </w:rPr>
        <w:t>e</w:t>
      </w:r>
      <w:r w:rsidRPr="00A922F4">
        <w:rPr>
          <w:rFonts w:ascii="Garamond" w:hAnsi="Garamond"/>
        </w:rPr>
        <w:t>s, leur</w:t>
      </w:r>
      <w:r w:rsidR="000F50D1">
        <w:rPr>
          <w:rFonts w:ascii="Garamond" w:hAnsi="Garamond"/>
        </w:rPr>
        <w:t>s</w:t>
      </w:r>
      <w:r w:rsidRPr="00A922F4">
        <w:rPr>
          <w:rFonts w:ascii="Garamond" w:hAnsi="Garamond"/>
        </w:rPr>
        <w:t xml:space="preserve"> type</w:t>
      </w:r>
      <w:r w:rsidR="000F50D1">
        <w:rPr>
          <w:rFonts w:ascii="Garamond" w:hAnsi="Garamond"/>
        </w:rPr>
        <w:t>s</w:t>
      </w:r>
      <w:r w:rsidRPr="00A922F4">
        <w:rPr>
          <w:rFonts w:ascii="Garamond" w:hAnsi="Garamond"/>
        </w:rPr>
        <w:t xml:space="preserve"> et plage</w:t>
      </w:r>
      <w:r w:rsidR="000F50D1">
        <w:rPr>
          <w:rFonts w:ascii="Garamond" w:hAnsi="Garamond"/>
        </w:rPr>
        <w:t>s</w:t>
      </w:r>
      <w:r w:rsidRPr="00A922F4">
        <w:rPr>
          <w:rFonts w:ascii="Garamond" w:hAnsi="Garamond"/>
        </w:rPr>
        <w:t xml:space="preserve"> d’adressage</w:t>
      </w:r>
      <w:r>
        <w:rPr>
          <w:rFonts w:ascii="Garamond" w:hAnsi="Garamond"/>
        </w:rPr>
        <w:t>.</w:t>
      </w:r>
      <w:r w:rsidRPr="00A922F4">
        <w:rPr>
          <w:rFonts w:ascii="Garamond" w:hAnsi="Garamond"/>
        </w:rPr>
        <w:t xml:space="preserve"> </w:t>
      </w:r>
    </w:p>
    <w:p w14:paraId="54C59AE5" w14:textId="77777777" w:rsidR="004015F3" w:rsidRPr="004015F3" w:rsidRDefault="004015F3" w:rsidP="004015F3">
      <w:pPr>
        <w:jc w:val="both"/>
        <w:rPr>
          <w:rFonts w:ascii="Garamond" w:hAnsi="Garamond"/>
        </w:rPr>
      </w:pPr>
    </w:p>
    <w:p w14:paraId="350B4D3C" w14:textId="414A15A7" w:rsidR="00E84A4B" w:rsidRDefault="00E84A4B" w:rsidP="00617F33">
      <w:pPr>
        <w:pStyle w:val="Lgende"/>
        <w:keepNext/>
        <w:jc w:val="center"/>
      </w:pPr>
      <w:bookmarkStart w:id="110" w:name="_Toc517437293"/>
      <w:r>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6</w:t>
      </w:r>
      <w:r w:rsidR="00D007AC">
        <w:rPr>
          <w:noProof/>
        </w:rPr>
        <w:fldChar w:fldCharType="end"/>
      </w:r>
      <w:r>
        <w:t xml:space="preserve"> : Types des opérandes</w:t>
      </w:r>
      <w:bookmarkEnd w:id="110"/>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60"/>
        <w:gridCol w:w="2261"/>
        <w:gridCol w:w="2259"/>
        <w:gridCol w:w="2260"/>
      </w:tblGrid>
      <w:tr w:rsidR="000C709D" w:rsidRPr="009E382D" w14:paraId="68C3DB23" w14:textId="77777777" w:rsidTr="009B72A0">
        <w:trPr>
          <w:jc w:val="center"/>
        </w:trPr>
        <w:tc>
          <w:tcPr>
            <w:tcW w:w="2265" w:type="dxa"/>
            <w:shd w:val="clear" w:color="auto" w:fill="auto"/>
            <w:vAlign w:val="center"/>
          </w:tcPr>
          <w:p w14:paraId="517FE7B5" w14:textId="62B35F4E" w:rsidR="000C709D" w:rsidRPr="009E382D" w:rsidRDefault="000C709D" w:rsidP="00F73C7C">
            <w:pPr>
              <w:jc w:val="center"/>
              <w:rPr>
                <w:rFonts w:asciiTheme="minorHAnsi" w:hAnsiTheme="minorHAnsi"/>
                <w:b/>
              </w:rPr>
            </w:pPr>
            <w:r w:rsidRPr="009E382D">
              <w:rPr>
                <w:rFonts w:asciiTheme="minorHAnsi" w:hAnsiTheme="minorHAnsi"/>
                <w:b/>
              </w:rPr>
              <w:t>Opérande</w:t>
            </w:r>
          </w:p>
        </w:tc>
        <w:tc>
          <w:tcPr>
            <w:tcW w:w="2265" w:type="dxa"/>
            <w:shd w:val="clear" w:color="auto" w:fill="auto"/>
            <w:vAlign w:val="center"/>
          </w:tcPr>
          <w:p w14:paraId="32E8F980" w14:textId="44F5A91E" w:rsidR="000C709D" w:rsidRPr="009E382D" w:rsidRDefault="000C709D" w:rsidP="00F73C7C">
            <w:pPr>
              <w:jc w:val="center"/>
              <w:rPr>
                <w:rFonts w:asciiTheme="minorHAnsi" w:hAnsiTheme="minorHAnsi"/>
                <w:b/>
              </w:rPr>
            </w:pPr>
            <w:r w:rsidRPr="009E382D">
              <w:rPr>
                <w:rFonts w:asciiTheme="minorHAnsi" w:hAnsiTheme="minorHAnsi"/>
                <w:b/>
              </w:rPr>
              <w:t>Désignation</w:t>
            </w:r>
          </w:p>
        </w:tc>
        <w:tc>
          <w:tcPr>
            <w:tcW w:w="2265" w:type="dxa"/>
            <w:shd w:val="clear" w:color="auto" w:fill="auto"/>
            <w:vAlign w:val="center"/>
          </w:tcPr>
          <w:p w14:paraId="2EB868CF" w14:textId="6296410D" w:rsidR="000C709D" w:rsidRPr="009E382D" w:rsidRDefault="000C709D" w:rsidP="00F73C7C">
            <w:pPr>
              <w:jc w:val="center"/>
              <w:rPr>
                <w:rFonts w:asciiTheme="minorHAnsi" w:hAnsiTheme="minorHAnsi"/>
                <w:b/>
              </w:rPr>
            </w:pPr>
            <w:r w:rsidRPr="009E382D">
              <w:rPr>
                <w:rFonts w:asciiTheme="minorHAnsi" w:hAnsiTheme="minorHAnsi"/>
                <w:b/>
              </w:rPr>
              <w:t>Type de données</w:t>
            </w:r>
          </w:p>
        </w:tc>
        <w:tc>
          <w:tcPr>
            <w:tcW w:w="2265" w:type="dxa"/>
            <w:shd w:val="clear" w:color="auto" w:fill="auto"/>
            <w:vAlign w:val="center"/>
          </w:tcPr>
          <w:p w14:paraId="7399A7B6" w14:textId="73866FD8" w:rsidR="000C709D" w:rsidRPr="009E382D" w:rsidRDefault="000C709D" w:rsidP="00F73C7C">
            <w:pPr>
              <w:jc w:val="center"/>
              <w:rPr>
                <w:rFonts w:asciiTheme="minorHAnsi" w:hAnsiTheme="minorHAnsi"/>
                <w:b/>
              </w:rPr>
            </w:pPr>
            <w:r w:rsidRPr="009E382D">
              <w:rPr>
                <w:rFonts w:asciiTheme="minorHAnsi" w:hAnsiTheme="minorHAnsi"/>
                <w:b/>
              </w:rPr>
              <w:t>Plage d’adressage</w:t>
            </w:r>
          </w:p>
        </w:tc>
      </w:tr>
      <w:tr w:rsidR="000C709D" w:rsidRPr="009E382D" w14:paraId="681A10FB" w14:textId="77777777" w:rsidTr="006337FA">
        <w:trPr>
          <w:jc w:val="center"/>
        </w:trPr>
        <w:tc>
          <w:tcPr>
            <w:tcW w:w="2265" w:type="dxa"/>
            <w:vAlign w:val="center"/>
          </w:tcPr>
          <w:p w14:paraId="3CBACED1" w14:textId="761323BB" w:rsidR="000C709D" w:rsidRPr="001B3472" w:rsidRDefault="00633802" w:rsidP="00F73C7C">
            <w:pPr>
              <w:jc w:val="center"/>
              <w:rPr>
                <w:rFonts w:asciiTheme="minorHAnsi" w:hAnsiTheme="minorHAnsi"/>
                <w:bCs/>
              </w:rPr>
            </w:pPr>
            <w:r w:rsidRPr="001B3472">
              <w:rPr>
                <w:rFonts w:asciiTheme="minorHAnsi" w:hAnsiTheme="minorHAnsi"/>
                <w:bCs/>
              </w:rPr>
              <w:t>I</w:t>
            </w:r>
          </w:p>
        </w:tc>
        <w:tc>
          <w:tcPr>
            <w:tcW w:w="2265" w:type="dxa"/>
            <w:vAlign w:val="center"/>
          </w:tcPr>
          <w:p w14:paraId="06027DBB"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Bit d'entrée</w:t>
            </w:r>
          </w:p>
          <w:p w14:paraId="659D007D" w14:textId="77777777" w:rsidR="000C709D" w:rsidRPr="001B3472" w:rsidRDefault="000C709D" w:rsidP="00F73C7C">
            <w:pPr>
              <w:jc w:val="center"/>
              <w:rPr>
                <w:rFonts w:asciiTheme="minorHAnsi" w:hAnsiTheme="minorHAnsi"/>
                <w:bCs/>
              </w:rPr>
            </w:pPr>
          </w:p>
        </w:tc>
        <w:tc>
          <w:tcPr>
            <w:tcW w:w="2265" w:type="dxa"/>
            <w:vAlign w:val="center"/>
          </w:tcPr>
          <w:p w14:paraId="1BEA7103"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BOOL</w:t>
            </w:r>
          </w:p>
          <w:p w14:paraId="5328B013" w14:textId="77777777" w:rsidR="000C709D" w:rsidRPr="001B3472" w:rsidRDefault="000C709D" w:rsidP="00F73C7C">
            <w:pPr>
              <w:jc w:val="center"/>
              <w:rPr>
                <w:rFonts w:asciiTheme="minorHAnsi" w:hAnsiTheme="minorHAnsi"/>
                <w:bCs/>
              </w:rPr>
            </w:pPr>
          </w:p>
        </w:tc>
        <w:tc>
          <w:tcPr>
            <w:tcW w:w="2265" w:type="dxa"/>
            <w:vAlign w:val="center"/>
          </w:tcPr>
          <w:p w14:paraId="4C40219C" w14:textId="49156D52"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0.0</w:t>
            </w:r>
            <w:r w:rsidRPr="001B3472">
              <w:rPr>
                <w:rStyle w:val="fontstyle01"/>
                <w:rFonts w:asciiTheme="minorHAnsi" w:hAnsiTheme="minorHAnsi"/>
                <w:b w:val="0"/>
                <w:sz w:val="24"/>
                <w:szCs w:val="24"/>
              </w:rPr>
              <w:t>..</w:t>
            </w:r>
            <w:r w:rsidRPr="001B3472">
              <w:rPr>
                <w:rStyle w:val="fontstyle01"/>
                <w:rFonts w:asciiTheme="minorHAnsi" w:eastAsiaTheme="majorEastAsia" w:hAnsiTheme="minorHAnsi"/>
                <w:b w:val="0"/>
                <w:sz w:val="24"/>
                <w:szCs w:val="24"/>
              </w:rPr>
              <w:t>65535.7</w:t>
            </w:r>
          </w:p>
          <w:p w14:paraId="5AF79B9F" w14:textId="77777777" w:rsidR="000C709D" w:rsidRPr="001B3472" w:rsidRDefault="000C709D" w:rsidP="00F73C7C">
            <w:pPr>
              <w:jc w:val="center"/>
              <w:rPr>
                <w:rFonts w:asciiTheme="minorHAnsi" w:hAnsiTheme="minorHAnsi"/>
                <w:bCs/>
              </w:rPr>
            </w:pPr>
          </w:p>
        </w:tc>
      </w:tr>
      <w:tr w:rsidR="000C709D" w:rsidRPr="009E382D" w14:paraId="0A3EFE21" w14:textId="77777777" w:rsidTr="006337FA">
        <w:trPr>
          <w:jc w:val="center"/>
        </w:trPr>
        <w:tc>
          <w:tcPr>
            <w:tcW w:w="2265" w:type="dxa"/>
            <w:vAlign w:val="center"/>
          </w:tcPr>
          <w:p w14:paraId="4B0A4E71" w14:textId="560FD1D5" w:rsidR="000C709D" w:rsidRPr="001B3472" w:rsidRDefault="00633802" w:rsidP="00F73C7C">
            <w:pPr>
              <w:jc w:val="center"/>
              <w:rPr>
                <w:rFonts w:asciiTheme="minorHAnsi" w:hAnsiTheme="minorHAnsi"/>
                <w:bCs/>
              </w:rPr>
            </w:pPr>
            <w:r w:rsidRPr="001B3472">
              <w:rPr>
                <w:rFonts w:asciiTheme="minorHAnsi" w:hAnsiTheme="minorHAnsi"/>
                <w:bCs/>
              </w:rPr>
              <w:t>Q</w:t>
            </w:r>
          </w:p>
        </w:tc>
        <w:tc>
          <w:tcPr>
            <w:tcW w:w="2265" w:type="dxa"/>
            <w:vAlign w:val="center"/>
          </w:tcPr>
          <w:p w14:paraId="201C30D1"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Bit de sortie</w:t>
            </w:r>
          </w:p>
          <w:p w14:paraId="6570160C" w14:textId="77777777" w:rsidR="000C709D" w:rsidRPr="001B3472" w:rsidRDefault="000C709D" w:rsidP="00F73C7C">
            <w:pPr>
              <w:jc w:val="center"/>
              <w:rPr>
                <w:rFonts w:asciiTheme="minorHAnsi" w:hAnsiTheme="minorHAnsi"/>
                <w:bCs/>
              </w:rPr>
            </w:pPr>
          </w:p>
        </w:tc>
        <w:tc>
          <w:tcPr>
            <w:tcW w:w="2265" w:type="dxa"/>
            <w:vAlign w:val="center"/>
          </w:tcPr>
          <w:p w14:paraId="25A3B367"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BOOL</w:t>
            </w:r>
          </w:p>
          <w:p w14:paraId="180AB1C3" w14:textId="77777777" w:rsidR="000C709D" w:rsidRPr="001B3472" w:rsidRDefault="000C709D" w:rsidP="00F73C7C">
            <w:pPr>
              <w:jc w:val="center"/>
              <w:rPr>
                <w:rFonts w:asciiTheme="minorHAnsi" w:hAnsiTheme="minorHAnsi"/>
                <w:bCs/>
              </w:rPr>
            </w:pPr>
          </w:p>
        </w:tc>
        <w:tc>
          <w:tcPr>
            <w:tcW w:w="2265" w:type="dxa"/>
            <w:vAlign w:val="center"/>
          </w:tcPr>
          <w:p w14:paraId="18051DA6"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0.0</w:t>
            </w:r>
            <w:r w:rsidRPr="001B3472">
              <w:rPr>
                <w:rStyle w:val="fontstyle01"/>
                <w:rFonts w:asciiTheme="minorHAnsi" w:hAnsiTheme="minorHAnsi"/>
                <w:b w:val="0"/>
                <w:sz w:val="24"/>
                <w:szCs w:val="24"/>
              </w:rPr>
              <w:t>..</w:t>
            </w:r>
            <w:r w:rsidRPr="001B3472">
              <w:rPr>
                <w:rStyle w:val="fontstyle01"/>
                <w:rFonts w:asciiTheme="minorHAnsi" w:eastAsiaTheme="majorEastAsia" w:hAnsiTheme="minorHAnsi"/>
                <w:b w:val="0"/>
                <w:sz w:val="24"/>
                <w:szCs w:val="24"/>
              </w:rPr>
              <w:t>65535.7</w:t>
            </w:r>
          </w:p>
          <w:p w14:paraId="6D5252CA" w14:textId="77777777" w:rsidR="000C709D" w:rsidRPr="001B3472" w:rsidRDefault="000C709D" w:rsidP="00F73C7C">
            <w:pPr>
              <w:jc w:val="center"/>
              <w:rPr>
                <w:rFonts w:asciiTheme="minorHAnsi" w:hAnsiTheme="minorHAnsi"/>
                <w:bCs/>
              </w:rPr>
            </w:pPr>
          </w:p>
        </w:tc>
      </w:tr>
      <w:tr w:rsidR="000C709D" w:rsidRPr="009E382D" w14:paraId="7F525468" w14:textId="77777777" w:rsidTr="006337FA">
        <w:trPr>
          <w:jc w:val="center"/>
        </w:trPr>
        <w:tc>
          <w:tcPr>
            <w:tcW w:w="2265" w:type="dxa"/>
            <w:vAlign w:val="center"/>
          </w:tcPr>
          <w:p w14:paraId="79114A6A"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PIW</w:t>
            </w:r>
          </w:p>
          <w:p w14:paraId="2DA7FD73" w14:textId="77777777" w:rsidR="000C709D" w:rsidRPr="001B3472" w:rsidRDefault="000C709D" w:rsidP="00F73C7C">
            <w:pPr>
              <w:jc w:val="center"/>
              <w:rPr>
                <w:rFonts w:asciiTheme="minorHAnsi" w:hAnsiTheme="minorHAnsi"/>
                <w:bCs/>
              </w:rPr>
            </w:pPr>
          </w:p>
        </w:tc>
        <w:tc>
          <w:tcPr>
            <w:tcW w:w="2265" w:type="dxa"/>
            <w:vAlign w:val="center"/>
          </w:tcPr>
          <w:p w14:paraId="1A2BF03C"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Mot de périphérie d'entrée</w:t>
            </w:r>
          </w:p>
          <w:p w14:paraId="20B2E6DE" w14:textId="77777777" w:rsidR="000C709D" w:rsidRPr="001B3472" w:rsidRDefault="000C709D" w:rsidP="00F73C7C">
            <w:pPr>
              <w:jc w:val="center"/>
              <w:rPr>
                <w:rFonts w:asciiTheme="minorHAnsi" w:hAnsiTheme="minorHAnsi"/>
                <w:bCs/>
              </w:rPr>
            </w:pPr>
          </w:p>
        </w:tc>
        <w:tc>
          <w:tcPr>
            <w:tcW w:w="2265" w:type="dxa"/>
            <w:vAlign w:val="center"/>
          </w:tcPr>
          <w:p w14:paraId="00F8D04B" w14:textId="77777777" w:rsidR="00A922F4" w:rsidRPr="001B3472" w:rsidRDefault="00A922F4" w:rsidP="00F73C7C">
            <w:pPr>
              <w:jc w:val="center"/>
              <w:rPr>
                <w:rFonts w:asciiTheme="minorHAnsi" w:hAnsiTheme="minorHAnsi"/>
                <w:bCs/>
              </w:rPr>
            </w:pPr>
            <w:r w:rsidRPr="001B3472">
              <w:rPr>
                <w:rStyle w:val="fontstyle01"/>
                <w:rFonts w:asciiTheme="minorHAnsi" w:eastAsiaTheme="majorEastAsia" w:hAnsiTheme="minorHAnsi"/>
                <w:b w:val="0"/>
                <w:sz w:val="24"/>
                <w:szCs w:val="24"/>
              </w:rPr>
              <w:t>WORD, INT</w:t>
            </w:r>
          </w:p>
          <w:p w14:paraId="0A4F8E12" w14:textId="77777777" w:rsidR="000C709D" w:rsidRPr="001B3472" w:rsidRDefault="000C709D" w:rsidP="00F73C7C">
            <w:pPr>
              <w:jc w:val="center"/>
              <w:rPr>
                <w:rFonts w:asciiTheme="minorHAnsi" w:hAnsiTheme="minorHAnsi"/>
                <w:bCs/>
              </w:rPr>
            </w:pPr>
          </w:p>
        </w:tc>
        <w:tc>
          <w:tcPr>
            <w:tcW w:w="2265" w:type="dxa"/>
            <w:vAlign w:val="center"/>
          </w:tcPr>
          <w:p w14:paraId="0649EF74" w14:textId="77777777" w:rsidR="00633802" w:rsidRPr="001B3472" w:rsidRDefault="00633802" w:rsidP="00F73C7C">
            <w:pPr>
              <w:jc w:val="center"/>
              <w:rPr>
                <w:rFonts w:asciiTheme="minorHAnsi" w:hAnsiTheme="minorHAnsi"/>
                <w:bCs/>
              </w:rPr>
            </w:pPr>
            <w:r w:rsidRPr="001B3472">
              <w:rPr>
                <w:rStyle w:val="fontstyle01"/>
                <w:rFonts w:asciiTheme="minorHAnsi" w:eastAsiaTheme="majorEastAsia" w:hAnsiTheme="minorHAnsi"/>
                <w:b w:val="0"/>
                <w:sz w:val="24"/>
                <w:szCs w:val="24"/>
              </w:rPr>
              <w:t>0..65534</w:t>
            </w:r>
          </w:p>
          <w:p w14:paraId="2909FD97" w14:textId="77777777" w:rsidR="000C709D" w:rsidRPr="001B3472" w:rsidRDefault="000C709D" w:rsidP="00F73C7C">
            <w:pPr>
              <w:jc w:val="center"/>
              <w:rPr>
                <w:rFonts w:asciiTheme="minorHAnsi" w:hAnsiTheme="minorHAnsi"/>
                <w:bCs/>
              </w:rPr>
            </w:pPr>
          </w:p>
        </w:tc>
      </w:tr>
      <w:tr w:rsidR="000C709D" w:rsidRPr="009E382D" w14:paraId="07F0484A" w14:textId="77777777" w:rsidTr="006337FA">
        <w:trPr>
          <w:jc w:val="center"/>
        </w:trPr>
        <w:tc>
          <w:tcPr>
            <w:tcW w:w="2265" w:type="dxa"/>
            <w:vAlign w:val="center"/>
          </w:tcPr>
          <w:p w14:paraId="7EE6CFD0" w14:textId="77777777" w:rsidR="00A922F4" w:rsidRPr="001B3472" w:rsidRDefault="00A922F4" w:rsidP="00F73C7C">
            <w:pPr>
              <w:jc w:val="center"/>
              <w:rPr>
                <w:rFonts w:asciiTheme="minorHAnsi" w:hAnsiTheme="minorHAnsi"/>
                <w:bCs/>
              </w:rPr>
            </w:pPr>
            <w:r w:rsidRPr="001B3472">
              <w:rPr>
                <w:rStyle w:val="fontstyle01"/>
                <w:rFonts w:asciiTheme="minorHAnsi" w:eastAsiaTheme="majorEastAsia" w:hAnsiTheme="minorHAnsi"/>
                <w:b w:val="0"/>
                <w:sz w:val="24"/>
                <w:szCs w:val="24"/>
              </w:rPr>
              <w:t>PQW</w:t>
            </w:r>
          </w:p>
          <w:p w14:paraId="147D0FB9" w14:textId="77777777" w:rsidR="000C709D" w:rsidRPr="001B3472" w:rsidRDefault="000C709D" w:rsidP="00F73C7C">
            <w:pPr>
              <w:jc w:val="center"/>
              <w:rPr>
                <w:rFonts w:asciiTheme="minorHAnsi" w:hAnsiTheme="minorHAnsi"/>
                <w:bCs/>
              </w:rPr>
            </w:pPr>
          </w:p>
        </w:tc>
        <w:tc>
          <w:tcPr>
            <w:tcW w:w="2265" w:type="dxa"/>
            <w:vAlign w:val="center"/>
          </w:tcPr>
          <w:p w14:paraId="1CD0DC17" w14:textId="1EA83BA2" w:rsidR="000C709D" w:rsidRPr="001B3472" w:rsidRDefault="00A922F4" w:rsidP="00D007AC">
            <w:pPr>
              <w:jc w:val="center"/>
              <w:rPr>
                <w:rFonts w:asciiTheme="minorHAnsi" w:hAnsiTheme="minorHAnsi"/>
                <w:bCs/>
              </w:rPr>
            </w:pPr>
            <w:r w:rsidRPr="001B3472">
              <w:rPr>
                <w:rStyle w:val="fontstyle01"/>
                <w:rFonts w:asciiTheme="minorHAnsi" w:eastAsiaTheme="majorEastAsia" w:hAnsiTheme="minorHAnsi"/>
                <w:b w:val="0"/>
                <w:sz w:val="24"/>
                <w:szCs w:val="24"/>
              </w:rPr>
              <w:t>Mot de périphérie de sortie</w:t>
            </w:r>
          </w:p>
        </w:tc>
        <w:tc>
          <w:tcPr>
            <w:tcW w:w="2265" w:type="dxa"/>
            <w:vAlign w:val="center"/>
          </w:tcPr>
          <w:p w14:paraId="6E47C777" w14:textId="77777777" w:rsidR="00A922F4" w:rsidRPr="001B3472" w:rsidRDefault="00A922F4" w:rsidP="00F73C7C">
            <w:pPr>
              <w:jc w:val="center"/>
              <w:rPr>
                <w:rFonts w:asciiTheme="minorHAnsi" w:hAnsiTheme="minorHAnsi"/>
                <w:bCs/>
              </w:rPr>
            </w:pPr>
            <w:r w:rsidRPr="001B3472">
              <w:rPr>
                <w:rStyle w:val="fontstyle01"/>
                <w:rFonts w:asciiTheme="minorHAnsi" w:eastAsiaTheme="majorEastAsia" w:hAnsiTheme="minorHAnsi"/>
                <w:b w:val="0"/>
                <w:sz w:val="24"/>
                <w:szCs w:val="24"/>
              </w:rPr>
              <w:t>WORD, INT</w:t>
            </w:r>
          </w:p>
          <w:p w14:paraId="13981475" w14:textId="77777777" w:rsidR="000C709D" w:rsidRPr="001B3472" w:rsidRDefault="000C709D" w:rsidP="00F73C7C">
            <w:pPr>
              <w:jc w:val="center"/>
              <w:rPr>
                <w:rFonts w:asciiTheme="minorHAnsi" w:hAnsiTheme="minorHAnsi"/>
                <w:bCs/>
              </w:rPr>
            </w:pPr>
          </w:p>
        </w:tc>
        <w:tc>
          <w:tcPr>
            <w:tcW w:w="2265" w:type="dxa"/>
            <w:vAlign w:val="center"/>
          </w:tcPr>
          <w:p w14:paraId="15240EAC" w14:textId="77777777" w:rsidR="00A922F4" w:rsidRPr="001B3472" w:rsidRDefault="00A922F4" w:rsidP="00F73C7C">
            <w:pPr>
              <w:jc w:val="center"/>
              <w:rPr>
                <w:rFonts w:asciiTheme="minorHAnsi" w:hAnsiTheme="minorHAnsi"/>
                <w:bCs/>
              </w:rPr>
            </w:pPr>
            <w:r w:rsidRPr="001B3472">
              <w:rPr>
                <w:rStyle w:val="fontstyle01"/>
                <w:rFonts w:asciiTheme="minorHAnsi" w:eastAsiaTheme="majorEastAsia" w:hAnsiTheme="minorHAnsi"/>
                <w:b w:val="0"/>
                <w:sz w:val="24"/>
                <w:szCs w:val="24"/>
              </w:rPr>
              <w:t>0..65534</w:t>
            </w:r>
          </w:p>
          <w:p w14:paraId="4C558586" w14:textId="77777777" w:rsidR="000C709D" w:rsidRPr="001B3472" w:rsidRDefault="000C709D" w:rsidP="00F73C7C">
            <w:pPr>
              <w:jc w:val="center"/>
              <w:rPr>
                <w:rFonts w:asciiTheme="minorHAnsi" w:hAnsiTheme="minorHAnsi"/>
                <w:bCs/>
              </w:rPr>
            </w:pPr>
          </w:p>
        </w:tc>
      </w:tr>
      <w:tr w:rsidR="00A922F4" w:rsidRPr="009E382D" w14:paraId="58E1E977" w14:textId="77777777" w:rsidTr="006337FA">
        <w:trPr>
          <w:jc w:val="center"/>
        </w:trPr>
        <w:tc>
          <w:tcPr>
            <w:tcW w:w="2265" w:type="dxa"/>
            <w:vAlign w:val="center"/>
          </w:tcPr>
          <w:p w14:paraId="08364274" w14:textId="2E24DB2F" w:rsidR="00A922F4" w:rsidRPr="00D007AC" w:rsidRDefault="00A922F4" w:rsidP="00D007AC">
            <w:pPr>
              <w:jc w:val="center"/>
              <w:rPr>
                <w:rStyle w:val="fontstyle01"/>
                <w:rFonts w:asciiTheme="minorHAnsi" w:hAnsiTheme="minorHAnsi"/>
                <w:bCs w:val="0"/>
                <w:color w:val="auto"/>
                <w:sz w:val="24"/>
                <w:szCs w:val="24"/>
              </w:rPr>
            </w:pPr>
            <w:r w:rsidRPr="001B3472">
              <w:rPr>
                <w:rStyle w:val="fontstyle01"/>
                <w:rFonts w:asciiTheme="minorHAnsi" w:eastAsiaTheme="majorEastAsia" w:hAnsiTheme="minorHAnsi"/>
                <w:b w:val="0"/>
                <w:sz w:val="24"/>
                <w:szCs w:val="24"/>
              </w:rPr>
              <w:t>T</w:t>
            </w:r>
          </w:p>
        </w:tc>
        <w:tc>
          <w:tcPr>
            <w:tcW w:w="2265" w:type="dxa"/>
            <w:vAlign w:val="center"/>
          </w:tcPr>
          <w:p w14:paraId="24A009A0" w14:textId="56F9550B" w:rsidR="00A922F4" w:rsidRPr="00D007AC" w:rsidRDefault="00A922F4" w:rsidP="00D007AC">
            <w:pPr>
              <w:jc w:val="center"/>
              <w:rPr>
                <w:rStyle w:val="fontstyle01"/>
                <w:rFonts w:asciiTheme="minorHAnsi" w:hAnsiTheme="minorHAnsi"/>
                <w:bCs w:val="0"/>
                <w:color w:val="auto"/>
                <w:sz w:val="24"/>
                <w:szCs w:val="24"/>
              </w:rPr>
            </w:pPr>
            <w:r w:rsidRPr="001B3472">
              <w:rPr>
                <w:rStyle w:val="fontstyle01"/>
                <w:rFonts w:asciiTheme="minorHAnsi" w:eastAsiaTheme="majorEastAsia" w:hAnsiTheme="minorHAnsi"/>
                <w:b w:val="0"/>
                <w:sz w:val="24"/>
                <w:szCs w:val="24"/>
              </w:rPr>
              <w:t>Temporisation</w:t>
            </w:r>
          </w:p>
        </w:tc>
        <w:tc>
          <w:tcPr>
            <w:tcW w:w="2265" w:type="dxa"/>
            <w:vAlign w:val="center"/>
          </w:tcPr>
          <w:p w14:paraId="2A9DFC6B" w14:textId="36405EF6" w:rsidR="00A922F4" w:rsidRPr="00D007AC" w:rsidRDefault="00A922F4" w:rsidP="00D007AC">
            <w:pPr>
              <w:jc w:val="center"/>
              <w:rPr>
                <w:rStyle w:val="fontstyle01"/>
                <w:rFonts w:asciiTheme="minorHAnsi" w:hAnsiTheme="minorHAnsi"/>
                <w:bCs w:val="0"/>
                <w:color w:val="auto"/>
                <w:sz w:val="24"/>
                <w:szCs w:val="24"/>
              </w:rPr>
            </w:pPr>
            <w:r w:rsidRPr="001B3472">
              <w:rPr>
                <w:rStyle w:val="fontstyle01"/>
                <w:rFonts w:asciiTheme="minorHAnsi" w:eastAsiaTheme="majorEastAsia" w:hAnsiTheme="minorHAnsi"/>
                <w:b w:val="0"/>
                <w:sz w:val="24"/>
                <w:szCs w:val="24"/>
              </w:rPr>
              <w:t>TIMER</w:t>
            </w:r>
          </w:p>
        </w:tc>
        <w:tc>
          <w:tcPr>
            <w:tcW w:w="2265" w:type="dxa"/>
            <w:vAlign w:val="center"/>
          </w:tcPr>
          <w:p w14:paraId="09E95EAE" w14:textId="5E87E6A5" w:rsidR="00A922F4" w:rsidRPr="00D007AC" w:rsidRDefault="00A922F4" w:rsidP="00D007AC">
            <w:pPr>
              <w:jc w:val="center"/>
              <w:rPr>
                <w:rStyle w:val="fontstyle01"/>
                <w:rFonts w:asciiTheme="minorHAnsi" w:hAnsiTheme="minorHAnsi"/>
                <w:bCs w:val="0"/>
                <w:color w:val="auto"/>
                <w:sz w:val="24"/>
                <w:szCs w:val="24"/>
              </w:rPr>
            </w:pPr>
            <w:r w:rsidRPr="001B3472">
              <w:rPr>
                <w:rStyle w:val="fontstyle01"/>
                <w:rFonts w:asciiTheme="minorHAnsi" w:eastAsiaTheme="majorEastAsia" w:hAnsiTheme="minorHAnsi"/>
                <w:b w:val="0"/>
                <w:sz w:val="24"/>
                <w:szCs w:val="24"/>
              </w:rPr>
              <w:t>0..65535</w:t>
            </w:r>
          </w:p>
        </w:tc>
      </w:tr>
      <w:tr w:rsidR="00A922F4" w:rsidRPr="009E382D" w14:paraId="512BD163" w14:textId="77777777" w:rsidTr="006337FA">
        <w:trPr>
          <w:jc w:val="center"/>
        </w:trPr>
        <w:tc>
          <w:tcPr>
            <w:tcW w:w="2265" w:type="dxa"/>
            <w:vAlign w:val="center"/>
          </w:tcPr>
          <w:p w14:paraId="5357CA9E" w14:textId="077DA383" w:rsidR="00A922F4" w:rsidRPr="001B3472" w:rsidRDefault="00A922F4" w:rsidP="00F73C7C">
            <w:pPr>
              <w:jc w:val="center"/>
              <w:rPr>
                <w:rStyle w:val="fontstyle01"/>
                <w:rFonts w:asciiTheme="minorHAnsi" w:eastAsiaTheme="majorEastAsia" w:hAnsiTheme="minorHAnsi"/>
                <w:b w:val="0"/>
                <w:sz w:val="24"/>
                <w:szCs w:val="24"/>
              </w:rPr>
            </w:pPr>
            <w:r w:rsidRPr="001B3472">
              <w:rPr>
                <w:rStyle w:val="fontstyle01"/>
                <w:rFonts w:asciiTheme="minorHAnsi" w:eastAsiaTheme="majorEastAsia" w:hAnsiTheme="minorHAnsi"/>
                <w:b w:val="0"/>
                <w:sz w:val="24"/>
                <w:szCs w:val="24"/>
              </w:rPr>
              <w:t>C</w:t>
            </w:r>
          </w:p>
        </w:tc>
        <w:tc>
          <w:tcPr>
            <w:tcW w:w="2265" w:type="dxa"/>
            <w:vAlign w:val="center"/>
          </w:tcPr>
          <w:p w14:paraId="6A04E916" w14:textId="2EA5DAD0" w:rsidR="00A922F4" w:rsidRPr="001B3472" w:rsidRDefault="00A922F4" w:rsidP="00F73C7C">
            <w:pPr>
              <w:jc w:val="center"/>
              <w:rPr>
                <w:rStyle w:val="fontstyle01"/>
                <w:rFonts w:asciiTheme="minorHAnsi" w:hAnsiTheme="minorHAnsi"/>
                <w:b w:val="0"/>
                <w:color w:val="auto"/>
                <w:sz w:val="24"/>
                <w:szCs w:val="24"/>
              </w:rPr>
            </w:pPr>
            <w:r w:rsidRPr="001B3472">
              <w:rPr>
                <w:rStyle w:val="fontstyle01"/>
                <w:rFonts w:asciiTheme="minorHAnsi" w:eastAsiaTheme="majorEastAsia" w:hAnsiTheme="minorHAnsi"/>
                <w:b w:val="0"/>
                <w:sz w:val="24"/>
                <w:szCs w:val="24"/>
              </w:rPr>
              <w:t>Compteur</w:t>
            </w:r>
          </w:p>
        </w:tc>
        <w:tc>
          <w:tcPr>
            <w:tcW w:w="2265" w:type="dxa"/>
            <w:vAlign w:val="center"/>
          </w:tcPr>
          <w:p w14:paraId="596EDB17" w14:textId="73CC3C5D" w:rsidR="00A922F4" w:rsidRPr="00D007AC" w:rsidRDefault="00A922F4" w:rsidP="00D007AC">
            <w:pPr>
              <w:jc w:val="center"/>
              <w:rPr>
                <w:rStyle w:val="fontstyle01"/>
                <w:rFonts w:asciiTheme="minorHAnsi" w:hAnsiTheme="minorHAnsi"/>
                <w:bCs w:val="0"/>
                <w:color w:val="auto"/>
                <w:sz w:val="24"/>
                <w:szCs w:val="24"/>
              </w:rPr>
            </w:pPr>
            <w:r w:rsidRPr="001B3472">
              <w:rPr>
                <w:rStyle w:val="fontstyle01"/>
                <w:rFonts w:asciiTheme="minorHAnsi" w:eastAsiaTheme="majorEastAsia" w:hAnsiTheme="minorHAnsi"/>
                <w:b w:val="0"/>
                <w:sz w:val="24"/>
                <w:szCs w:val="24"/>
              </w:rPr>
              <w:t>COUNTER</w:t>
            </w:r>
          </w:p>
        </w:tc>
        <w:tc>
          <w:tcPr>
            <w:tcW w:w="2265" w:type="dxa"/>
            <w:vAlign w:val="center"/>
          </w:tcPr>
          <w:p w14:paraId="0CD7E2FE" w14:textId="2BC81AEE" w:rsidR="00A922F4" w:rsidRPr="001B3472" w:rsidRDefault="00A922F4" w:rsidP="00F73C7C">
            <w:pPr>
              <w:jc w:val="center"/>
              <w:rPr>
                <w:rStyle w:val="fontstyle01"/>
                <w:rFonts w:asciiTheme="minorHAnsi" w:hAnsiTheme="minorHAnsi"/>
                <w:b w:val="0"/>
                <w:color w:val="auto"/>
                <w:sz w:val="24"/>
                <w:szCs w:val="24"/>
              </w:rPr>
            </w:pPr>
            <w:r w:rsidRPr="001B3472">
              <w:rPr>
                <w:rStyle w:val="fontstyle01"/>
                <w:rFonts w:asciiTheme="minorHAnsi" w:eastAsiaTheme="majorEastAsia" w:hAnsiTheme="minorHAnsi"/>
                <w:b w:val="0"/>
                <w:sz w:val="24"/>
                <w:szCs w:val="24"/>
              </w:rPr>
              <w:t>0..65535</w:t>
            </w:r>
          </w:p>
        </w:tc>
      </w:tr>
    </w:tbl>
    <w:p w14:paraId="18F19949" w14:textId="77777777" w:rsidR="00D007AC" w:rsidRPr="001E5AF0" w:rsidRDefault="00D007AC" w:rsidP="00F901E6">
      <w:pPr>
        <w:jc w:val="both"/>
      </w:pPr>
    </w:p>
    <w:p w14:paraId="7696281E" w14:textId="3D470A32" w:rsidR="008469E7" w:rsidRPr="002B56C5" w:rsidRDefault="008469E7" w:rsidP="002C7B00">
      <w:pPr>
        <w:pStyle w:val="Paragraphedeliste"/>
        <w:numPr>
          <w:ilvl w:val="1"/>
          <w:numId w:val="34"/>
        </w:numPr>
        <w:spacing w:line="360" w:lineRule="auto"/>
        <w:jc w:val="both"/>
        <w:outlineLvl w:val="1"/>
        <w:rPr>
          <w:rFonts w:ascii="Garamond" w:hAnsi="Garamond"/>
          <w:b/>
          <w:color w:val="000000"/>
          <w:sz w:val="32"/>
          <w:szCs w:val="32"/>
        </w:rPr>
      </w:pPr>
      <w:bookmarkStart w:id="111" w:name="_Toc517515236"/>
      <w:r w:rsidRPr="002B56C5">
        <w:rPr>
          <w:rFonts w:ascii="Garamond" w:hAnsi="Garamond"/>
          <w:b/>
          <w:color w:val="000000"/>
          <w:sz w:val="32"/>
          <w:szCs w:val="32"/>
        </w:rPr>
        <w:t>Création du programme</w:t>
      </w:r>
      <w:bookmarkEnd w:id="111"/>
      <w:r w:rsidRPr="002B56C5">
        <w:rPr>
          <w:rFonts w:ascii="Garamond" w:hAnsi="Garamond"/>
          <w:b/>
          <w:color w:val="000000"/>
          <w:sz w:val="32"/>
          <w:szCs w:val="32"/>
        </w:rPr>
        <w:t xml:space="preserve">  </w:t>
      </w:r>
    </w:p>
    <w:p w14:paraId="2F85CB6F" w14:textId="18E7B356" w:rsidR="00291E30" w:rsidRDefault="00490653" w:rsidP="00F901E6">
      <w:pPr>
        <w:spacing w:line="360" w:lineRule="auto"/>
        <w:jc w:val="both"/>
        <w:rPr>
          <w:rFonts w:ascii="Garamond" w:hAnsi="Garamond"/>
        </w:rPr>
      </w:pPr>
      <w:r>
        <w:rPr>
          <w:rFonts w:ascii="Garamond" w:hAnsi="Garamond"/>
        </w:rPr>
        <w:t xml:space="preserve">Dans une CPU, deux programmes l’un pour le système d’exploitation et l’autre pour l’utilisation </w:t>
      </w:r>
      <w:r w:rsidR="00494712">
        <w:rPr>
          <w:rFonts w:ascii="Garamond" w:hAnsi="Garamond"/>
        </w:rPr>
        <w:t>travaillent en collaboration.</w:t>
      </w:r>
      <w:r w:rsidR="00350699">
        <w:rPr>
          <w:rFonts w:ascii="Garamond" w:hAnsi="Garamond"/>
        </w:rPr>
        <w:t xml:space="preserve"> En effet</w:t>
      </w:r>
      <w:r w:rsidR="00454EED">
        <w:rPr>
          <w:rFonts w:ascii="Garamond" w:hAnsi="Garamond"/>
        </w:rPr>
        <w:t xml:space="preserve">, pour le traitement (cyclique) d’un programme API, le système d’exploitation appelle </w:t>
      </w:r>
      <w:r w:rsidR="00D60580">
        <w:rPr>
          <w:rFonts w:ascii="Garamond" w:hAnsi="Garamond"/>
        </w:rPr>
        <w:t>cycliquement l’un des blocs d’organisation (</w:t>
      </w:r>
      <w:proofErr w:type="spellStart"/>
      <w:r w:rsidR="00D60580">
        <w:rPr>
          <w:rFonts w:ascii="Garamond" w:hAnsi="Garamond"/>
        </w:rPr>
        <w:t>OBi</w:t>
      </w:r>
      <w:proofErr w:type="spellEnd"/>
      <w:r w:rsidR="00D60580">
        <w:rPr>
          <w:rFonts w:ascii="Garamond" w:hAnsi="Garamond"/>
        </w:rPr>
        <w:t>) et déclenchent ainsi le traitement cyclique de l’utilisation.</w:t>
      </w:r>
      <w:r w:rsidR="007431F7">
        <w:rPr>
          <w:rFonts w:ascii="Garamond" w:hAnsi="Garamond"/>
        </w:rPr>
        <w:t xml:space="preserve"> Cette notion de blocs est l’une </w:t>
      </w:r>
      <w:r w:rsidR="00DB6B05">
        <w:rPr>
          <w:rFonts w:ascii="Garamond" w:hAnsi="Garamond"/>
        </w:rPr>
        <w:t>des caractéristiques</w:t>
      </w:r>
      <w:r w:rsidR="007431F7">
        <w:rPr>
          <w:rFonts w:ascii="Garamond" w:hAnsi="Garamond"/>
        </w:rPr>
        <w:t xml:space="preserve"> de la programmation sous STEP7</w:t>
      </w:r>
      <w:r w:rsidR="00DB6B05">
        <w:rPr>
          <w:rFonts w:ascii="Garamond" w:hAnsi="Garamond"/>
        </w:rPr>
        <w:t>. Le tableau 7</w:t>
      </w:r>
      <w:r w:rsidR="00650A4D">
        <w:rPr>
          <w:rFonts w:ascii="Garamond" w:hAnsi="Garamond"/>
        </w:rPr>
        <w:t xml:space="preserve"> illustre les types des blocs utilisés.</w:t>
      </w:r>
    </w:p>
    <w:p w14:paraId="375A7D0B" w14:textId="797262C1" w:rsidR="001909AE" w:rsidRDefault="001909AE" w:rsidP="00F66868">
      <w:pPr>
        <w:pStyle w:val="Lgende"/>
        <w:keepNext/>
        <w:jc w:val="center"/>
      </w:pPr>
      <w:bookmarkStart w:id="112" w:name="_Toc517437294"/>
      <w:r>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7</w:t>
      </w:r>
      <w:r w:rsidR="00D007AC">
        <w:rPr>
          <w:noProof/>
        </w:rPr>
        <w:fldChar w:fldCharType="end"/>
      </w:r>
      <w:r>
        <w:t xml:space="preserve"> : Types des blocs</w:t>
      </w:r>
      <w:sdt>
        <w:sdtPr>
          <w:rPr>
            <w:vertAlign w:val="superscript"/>
          </w:rPr>
          <w:id w:val="-221065900"/>
          <w:citation/>
        </w:sdtPr>
        <w:sdtContent>
          <w:r w:rsidR="005F04D5" w:rsidRPr="00AB6BB1">
            <w:rPr>
              <w:vertAlign w:val="superscript"/>
            </w:rPr>
            <w:fldChar w:fldCharType="begin"/>
          </w:r>
          <w:r w:rsidR="005F04D5" w:rsidRPr="00AB6BB1">
            <w:rPr>
              <w:vertAlign w:val="superscript"/>
            </w:rPr>
            <w:instrText xml:space="preserve"> CITATION SIE101 \l 1036 </w:instrText>
          </w:r>
          <w:r w:rsidR="005F04D5" w:rsidRPr="00AB6BB1">
            <w:rPr>
              <w:vertAlign w:val="superscript"/>
            </w:rPr>
            <w:fldChar w:fldCharType="separate"/>
          </w:r>
          <w:r w:rsidR="00AB6BB1" w:rsidRPr="00AB6BB1">
            <w:rPr>
              <w:noProof/>
              <w:vertAlign w:val="superscript"/>
            </w:rPr>
            <w:t xml:space="preserve"> (11)</w:t>
          </w:r>
          <w:r w:rsidR="005F04D5" w:rsidRPr="00AB6BB1">
            <w:rPr>
              <w:vertAlign w:val="superscript"/>
            </w:rPr>
            <w:fldChar w:fldCharType="end"/>
          </w:r>
        </w:sdtContent>
      </w:sdt>
      <w:bookmarkEnd w:id="112"/>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19"/>
        <w:gridCol w:w="4521"/>
      </w:tblGrid>
      <w:tr w:rsidR="00272362" w:rsidRPr="00FC11F1" w14:paraId="743630C7" w14:textId="77777777" w:rsidTr="009B72A0">
        <w:trPr>
          <w:jc w:val="center"/>
        </w:trPr>
        <w:tc>
          <w:tcPr>
            <w:tcW w:w="4519" w:type="dxa"/>
            <w:shd w:val="clear" w:color="auto" w:fill="auto"/>
            <w:vAlign w:val="center"/>
          </w:tcPr>
          <w:p w14:paraId="3DB423B5" w14:textId="53E7A9B8" w:rsidR="00272362" w:rsidRPr="004F04CC" w:rsidRDefault="008E35F5" w:rsidP="008C122A">
            <w:pPr>
              <w:spacing w:line="360" w:lineRule="auto"/>
              <w:jc w:val="center"/>
              <w:rPr>
                <w:rFonts w:ascii="Garamond" w:hAnsi="Garamond"/>
                <w:b/>
                <w:sz w:val="28"/>
                <w:szCs w:val="28"/>
              </w:rPr>
            </w:pPr>
            <w:r w:rsidRPr="004F04CC">
              <w:rPr>
                <w:rFonts w:ascii="Garamond" w:hAnsi="Garamond"/>
                <w:b/>
                <w:sz w:val="28"/>
                <w:szCs w:val="28"/>
              </w:rPr>
              <w:t>Bloc</w:t>
            </w:r>
          </w:p>
        </w:tc>
        <w:tc>
          <w:tcPr>
            <w:tcW w:w="4521" w:type="dxa"/>
            <w:shd w:val="clear" w:color="auto" w:fill="auto"/>
            <w:vAlign w:val="center"/>
          </w:tcPr>
          <w:p w14:paraId="42CAAC06" w14:textId="5A4ED273" w:rsidR="00272362" w:rsidRPr="004F04CC" w:rsidRDefault="00272362" w:rsidP="008C122A">
            <w:pPr>
              <w:spacing w:line="360" w:lineRule="auto"/>
              <w:jc w:val="center"/>
              <w:rPr>
                <w:rFonts w:ascii="Garamond" w:hAnsi="Garamond"/>
                <w:b/>
                <w:sz w:val="28"/>
                <w:szCs w:val="28"/>
              </w:rPr>
            </w:pPr>
            <w:r w:rsidRPr="004F04CC">
              <w:rPr>
                <w:rFonts w:ascii="Garamond" w:hAnsi="Garamond"/>
                <w:b/>
                <w:sz w:val="28"/>
                <w:szCs w:val="28"/>
              </w:rPr>
              <w:t>Brève description de la fonction</w:t>
            </w:r>
          </w:p>
        </w:tc>
      </w:tr>
      <w:tr w:rsidR="00272362" w:rsidRPr="00FC11F1" w14:paraId="3F885148" w14:textId="77777777" w:rsidTr="001909AE">
        <w:trPr>
          <w:jc w:val="center"/>
        </w:trPr>
        <w:tc>
          <w:tcPr>
            <w:tcW w:w="4519" w:type="dxa"/>
            <w:vAlign w:val="center"/>
          </w:tcPr>
          <w:p w14:paraId="5DFA30E3" w14:textId="46E60BAF" w:rsidR="00272362" w:rsidRPr="00FC11F1" w:rsidRDefault="00272362" w:rsidP="00253815">
            <w:pPr>
              <w:spacing w:line="360" w:lineRule="auto"/>
              <w:rPr>
                <w:rFonts w:ascii="Garamond" w:hAnsi="Garamond"/>
              </w:rPr>
            </w:pPr>
            <w:r w:rsidRPr="00FC11F1">
              <w:rPr>
                <w:rFonts w:ascii="Garamond" w:hAnsi="Garamond"/>
              </w:rPr>
              <w:t>Blocs d'organisation (OB)</w:t>
            </w:r>
          </w:p>
        </w:tc>
        <w:tc>
          <w:tcPr>
            <w:tcW w:w="4521" w:type="dxa"/>
            <w:vAlign w:val="center"/>
          </w:tcPr>
          <w:p w14:paraId="62325233" w14:textId="2D32C9EB" w:rsidR="00272362" w:rsidRPr="00FC11F1" w:rsidRDefault="00272362" w:rsidP="00253815">
            <w:pPr>
              <w:spacing w:line="360" w:lineRule="auto"/>
              <w:rPr>
                <w:rFonts w:ascii="Garamond" w:hAnsi="Garamond"/>
              </w:rPr>
            </w:pPr>
            <w:r w:rsidRPr="00FC11F1">
              <w:rPr>
                <w:rFonts w:ascii="Garamond" w:hAnsi="Garamond"/>
              </w:rPr>
              <w:t>Les OB déterminent la structure du programme utilisateur.</w:t>
            </w:r>
          </w:p>
        </w:tc>
      </w:tr>
      <w:tr w:rsidR="00272362" w:rsidRPr="00FC11F1" w14:paraId="22535D91" w14:textId="77777777" w:rsidTr="001909AE">
        <w:trPr>
          <w:jc w:val="center"/>
        </w:trPr>
        <w:tc>
          <w:tcPr>
            <w:tcW w:w="4519" w:type="dxa"/>
            <w:vAlign w:val="center"/>
          </w:tcPr>
          <w:p w14:paraId="6BA3206E" w14:textId="6CE31A72" w:rsidR="00272362" w:rsidRPr="00FC11F1" w:rsidRDefault="00272362" w:rsidP="00253815">
            <w:pPr>
              <w:spacing w:line="360" w:lineRule="auto"/>
              <w:rPr>
                <w:rFonts w:ascii="Garamond" w:hAnsi="Garamond"/>
              </w:rPr>
            </w:pPr>
            <w:r w:rsidRPr="00FC11F1">
              <w:rPr>
                <w:rFonts w:ascii="Garamond" w:hAnsi="Garamond"/>
              </w:rPr>
              <w:t>Blocs fonctionnels système (SFB) et fonctions système (SFC)</w:t>
            </w:r>
          </w:p>
        </w:tc>
        <w:tc>
          <w:tcPr>
            <w:tcW w:w="4521" w:type="dxa"/>
            <w:vAlign w:val="center"/>
          </w:tcPr>
          <w:p w14:paraId="6C1FFDAA" w14:textId="1CAC0C32" w:rsidR="00272362" w:rsidRPr="00FC11F1" w:rsidRDefault="00272362" w:rsidP="00253815">
            <w:pPr>
              <w:spacing w:line="360" w:lineRule="auto"/>
              <w:rPr>
                <w:rFonts w:ascii="Garamond" w:hAnsi="Garamond"/>
              </w:rPr>
            </w:pPr>
            <w:r w:rsidRPr="00FC11F1">
              <w:rPr>
                <w:rFonts w:ascii="Garamond" w:hAnsi="Garamond"/>
              </w:rPr>
              <w:t>Les SFB et SFC sont intégrés à la CPU S7 et permettent de réaliser quelques fonctions systèmes importantes.</w:t>
            </w:r>
          </w:p>
        </w:tc>
      </w:tr>
      <w:tr w:rsidR="00272362" w:rsidRPr="00FC11F1" w14:paraId="40B035D9" w14:textId="77777777" w:rsidTr="001909AE">
        <w:trPr>
          <w:jc w:val="center"/>
        </w:trPr>
        <w:tc>
          <w:tcPr>
            <w:tcW w:w="4519" w:type="dxa"/>
            <w:vAlign w:val="center"/>
          </w:tcPr>
          <w:p w14:paraId="7339526C" w14:textId="3B100C98" w:rsidR="00272362" w:rsidRPr="00FC11F1" w:rsidRDefault="00272362" w:rsidP="00253815">
            <w:pPr>
              <w:spacing w:line="360" w:lineRule="auto"/>
              <w:rPr>
                <w:rFonts w:ascii="Garamond" w:hAnsi="Garamond"/>
              </w:rPr>
            </w:pPr>
            <w:r w:rsidRPr="00FC11F1">
              <w:rPr>
                <w:rFonts w:ascii="Garamond" w:hAnsi="Garamond"/>
              </w:rPr>
              <w:t>Blocs fonctionnels (FB)</w:t>
            </w:r>
          </w:p>
        </w:tc>
        <w:tc>
          <w:tcPr>
            <w:tcW w:w="4521" w:type="dxa"/>
            <w:vAlign w:val="center"/>
          </w:tcPr>
          <w:p w14:paraId="791BF5C3" w14:textId="0793F230" w:rsidR="00272362" w:rsidRPr="00FC11F1" w:rsidRDefault="00272362" w:rsidP="00253815">
            <w:pPr>
              <w:spacing w:line="360" w:lineRule="auto"/>
              <w:rPr>
                <w:rFonts w:ascii="Garamond" w:hAnsi="Garamond"/>
              </w:rPr>
            </w:pPr>
            <w:r w:rsidRPr="00FC11F1">
              <w:rPr>
                <w:rFonts w:ascii="Garamond" w:hAnsi="Garamond"/>
              </w:rPr>
              <w:t>Les FB sont des blocs avec "mémoire" qu</w:t>
            </w:r>
            <w:r w:rsidR="008E35F5" w:rsidRPr="00FC11F1">
              <w:rPr>
                <w:rFonts w:ascii="Garamond" w:hAnsi="Garamond"/>
              </w:rPr>
              <w:t xml:space="preserve">’on </w:t>
            </w:r>
            <w:r w:rsidR="00FC11F1" w:rsidRPr="00FC11F1">
              <w:rPr>
                <w:rFonts w:ascii="Garamond" w:hAnsi="Garamond"/>
              </w:rPr>
              <w:t xml:space="preserve">peut les </w:t>
            </w:r>
            <w:r w:rsidRPr="00FC11F1">
              <w:rPr>
                <w:rFonts w:ascii="Garamond" w:hAnsi="Garamond"/>
              </w:rPr>
              <w:t xml:space="preserve">programmez </w:t>
            </w:r>
            <w:r w:rsidR="00FC11F1" w:rsidRPr="00FC11F1">
              <w:rPr>
                <w:rFonts w:ascii="Garamond" w:hAnsi="Garamond"/>
              </w:rPr>
              <w:t>nous</w:t>
            </w:r>
            <w:r w:rsidRPr="00FC11F1">
              <w:rPr>
                <w:rFonts w:ascii="Garamond" w:hAnsi="Garamond"/>
              </w:rPr>
              <w:t>-même.</w:t>
            </w:r>
          </w:p>
        </w:tc>
      </w:tr>
      <w:tr w:rsidR="00272362" w:rsidRPr="00FC11F1" w14:paraId="579CD45A" w14:textId="77777777" w:rsidTr="001909AE">
        <w:trPr>
          <w:jc w:val="center"/>
        </w:trPr>
        <w:tc>
          <w:tcPr>
            <w:tcW w:w="4519" w:type="dxa"/>
            <w:vAlign w:val="center"/>
          </w:tcPr>
          <w:p w14:paraId="430E90FC" w14:textId="06DAE20A" w:rsidR="00272362" w:rsidRPr="00FC11F1" w:rsidRDefault="00272362" w:rsidP="00253815">
            <w:pPr>
              <w:spacing w:line="360" w:lineRule="auto"/>
              <w:rPr>
                <w:rFonts w:ascii="Garamond" w:hAnsi="Garamond"/>
              </w:rPr>
            </w:pPr>
            <w:r w:rsidRPr="00FC11F1">
              <w:rPr>
                <w:rFonts w:ascii="Garamond" w:hAnsi="Garamond"/>
              </w:rPr>
              <w:t>Fonctions (FC)</w:t>
            </w:r>
          </w:p>
        </w:tc>
        <w:tc>
          <w:tcPr>
            <w:tcW w:w="4521" w:type="dxa"/>
            <w:vAlign w:val="center"/>
          </w:tcPr>
          <w:p w14:paraId="20DCF482" w14:textId="3F32F379" w:rsidR="00272362" w:rsidRPr="00FC11F1" w:rsidRDefault="00272362" w:rsidP="00253815">
            <w:pPr>
              <w:spacing w:line="360" w:lineRule="auto"/>
              <w:rPr>
                <w:rFonts w:ascii="Garamond" w:hAnsi="Garamond"/>
              </w:rPr>
            </w:pPr>
            <w:r w:rsidRPr="00FC11F1">
              <w:rPr>
                <w:rFonts w:ascii="Garamond" w:hAnsi="Garamond"/>
              </w:rPr>
              <w:t>Les FC contiennent des routines de programmes pour les fonctions fréquemment utilisées.</w:t>
            </w:r>
          </w:p>
        </w:tc>
      </w:tr>
      <w:tr w:rsidR="00272362" w:rsidRPr="00FC11F1" w14:paraId="73C4DD93" w14:textId="77777777" w:rsidTr="001909AE">
        <w:trPr>
          <w:jc w:val="center"/>
        </w:trPr>
        <w:tc>
          <w:tcPr>
            <w:tcW w:w="4519" w:type="dxa"/>
            <w:vAlign w:val="center"/>
          </w:tcPr>
          <w:p w14:paraId="368B5238" w14:textId="31CE9738" w:rsidR="00272362" w:rsidRPr="00FC11F1" w:rsidRDefault="00272362" w:rsidP="00253815">
            <w:pPr>
              <w:spacing w:line="360" w:lineRule="auto"/>
              <w:rPr>
                <w:rFonts w:ascii="Garamond" w:hAnsi="Garamond"/>
              </w:rPr>
            </w:pPr>
            <w:r w:rsidRPr="00FC11F1">
              <w:rPr>
                <w:rFonts w:ascii="Garamond" w:hAnsi="Garamond"/>
              </w:rPr>
              <w:t>Blocs de données d'instance (DB d'instance)</w:t>
            </w:r>
          </w:p>
        </w:tc>
        <w:tc>
          <w:tcPr>
            <w:tcW w:w="4521" w:type="dxa"/>
            <w:vAlign w:val="center"/>
          </w:tcPr>
          <w:p w14:paraId="19DDF9CD" w14:textId="15017F4B" w:rsidR="00272362" w:rsidRPr="00FC11F1" w:rsidRDefault="00272362" w:rsidP="00253815">
            <w:pPr>
              <w:spacing w:line="360" w:lineRule="auto"/>
              <w:rPr>
                <w:rFonts w:ascii="Garamond" w:hAnsi="Garamond"/>
              </w:rPr>
            </w:pPr>
            <w:r w:rsidRPr="00FC11F1">
              <w:rPr>
                <w:rFonts w:ascii="Garamond" w:hAnsi="Garamond"/>
              </w:rPr>
              <w:t xml:space="preserve">Les DB d'instance sont affectés au </w:t>
            </w:r>
            <w:r w:rsidR="008E35F5" w:rsidRPr="00FC11F1">
              <w:rPr>
                <w:rFonts w:ascii="Garamond" w:hAnsi="Garamond"/>
              </w:rPr>
              <w:t>bloc</w:t>
            </w:r>
            <w:r w:rsidRPr="00FC11F1">
              <w:rPr>
                <w:rFonts w:ascii="Garamond" w:hAnsi="Garamond"/>
              </w:rPr>
              <w:t xml:space="preserve"> FB/SFB appelé. Ils sont générés automatiquement lors de la compilation.</w:t>
            </w:r>
          </w:p>
        </w:tc>
      </w:tr>
      <w:tr w:rsidR="00272362" w:rsidRPr="00FC11F1" w14:paraId="20A53F18" w14:textId="77777777" w:rsidTr="001909AE">
        <w:trPr>
          <w:jc w:val="center"/>
        </w:trPr>
        <w:tc>
          <w:tcPr>
            <w:tcW w:w="4519" w:type="dxa"/>
            <w:vAlign w:val="center"/>
          </w:tcPr>
          <w:p w14:paraId="627541C4" w14:textId="542F79C3" w:rsidR="00272362" w:rsidRPr="00FC11F1" w:rsidRDefault="00272362" w:rsidP="00253815">
            <w:pPr>
              <w:spacing w:line="360" w:lineRule="auto"/>
              <w:rPr>
                <w:rFonts w:ascii="Garamond" w:hAnsi="Garamond"/>
              </w:rPr>
            </w:pPr>
            <w:r w:rsidRPr="00FC11F1">
              <w:rPr>
                <w:rFonts w:ascii="Garamond" w:hAnsi="Garamond"/>
              </w:rPr>
              <w:t>Blocs de données (DB)</w:t>
            </w:r>
          </w:p>
        </w:tc>
        <w:tc>
          <w:tcPr>
            <w:tcW w:w="4521" w:type="dxa"/>
            <w:vAlign w:val="center"/>
          </w:tcPr>
          <w:p w14:paraId="4768F5A9" w14:textId="04BA35A7" w:rsidR="00272362" w:rsidRPr="00FC11F1" w:rsidRDefault="00272362" w:rsidP="00253815">
            <w:pPr>
              <w:spacing w:line="360" w:lineRule="auto"/>
              <w:rPr>
                <w:rFonts w:ascii="Garamond" w:hAnsi="Garamond"/>
              </w:rPr>
            </w:pPr>
            <w:r w:rsidRPr="00FC11F1">
              <w:rPr>
                <w:rFonts w:ascii="Garamond" w:hAnsi="Garamond"/>
              </w:rPr>
              <w:t xml:space="preserve">Les DB sont des zones de données dans lesquelles l'on enregistre les données utilisateur. Outre les données affectées respectivement à un </w:t>
            </w:r>
            <w:r w:rsidR="008E35F5" w:rsidRPr="00FC11F1">
              <w:rPr>
                <w:rFonts w:ascii="Garamond" w:hAnsi="Garamond"/>
              </w:rPr>
              <w:t>bloc</w:t>
            </w:r>
            <w:r w:rsidRPr="00FC11F1">
              <w:rPr>
                <w:rFonts w:ascii="Garamond" w:hAnsi="Garamond"/>
              </w:rPr>
              <w:t xml:space="preserve"> </w:t>
            </w:r>
            <w:r w:rsidR="008E35F5" w:rsidRPr="00FC11F1">
              <w:rPr>
                <w:rFonts w:ascii="Garamond" w:hAnsi="Garamond"/>
              </w:rPr>
              <w:t>fonctionnel, on</w:t>
            </w:r>
            <w:r w:rsidRPr="00FC11F1">
              <w:rPr>
                <w:rFonts w:ascii="Garamond" w:hAnsi="Garamond"/>
              </w:rPr>
              <w:t xml:space="preserve"> p</w:t>
            </w:r>
            <w:r w:rsidR="008E35F5" w:rsidRPr="00FC11F1">
              <w:rPr>
                <w:rFonts w:ascii="Garamond" w:hAnsi="Garamond"/>
              </w:rPr>
              <w:t>eut</w:t>
            </w:r>
            <w:r w:rsidRPr="00FC11F1">
              <w:rPr>
                <w:rFonts w:ascii="Garamond" w:hAnsi="Garamond"/>
              </w:rPr>
              <w:t xml:space="preserve"> définir des </w:t>
            </w:r>
            <w:r w:rsidRPr="00E162B8">
              <w:rPr>
                <w:rFonts w:ascii="Garamond" w:hAnsi="Garamond"/>
                <w:b/>
                <w:bCs/>
              </w:rPr>
              <w:t>données globales</w:t>
            </w:r>
            <w:r w:rsidRPr="00FC11F1">
              <w:rPr>
                <w:rFonts w:ascii="Garamond" w:hAnsi="Garamond"/>
              </w:rPr>
              <w:t xml:space="preserve"> utilisables par tous les blocs.</w:t>
            </w:r>
          </w:p>
        </w:tc>
      </w:tr>
    </w:tbl>
    <w:p w14:paraId="026D5304" w14:textId="77777777" w:rsidR="00577FCE" w:rsidRDefault="00577FCE" w:rsidP="00F901E6">
      <w:pPr>
        <w:spacing w:line="360" w:lineRule="auto"/>
        <w:jc w:val="both"/>
        <w:rPr>
          <w:rFonts w:ascii="Garamond" w:hAnsi="Garamond"/>
        </w:rPr>
      </w:pPr>
    </w:p>
    <w:p w14:paraId="74714C14" w14:textId="4D61619D" w:rsidR="00BA3245" w:rsidRDefault="00096026" w:rsidP="00F901E6">
      <w:pPr>
        <w:spacing w:line="360" w:lineRule="auto"/>
        <w:jc w:val="both"/>
        <w:rPr>
          <w:rFonts w:ascii="Garamond" w:hAnsi="Garamond"/>
        </w:rPr>
      </w:pPr>
      <w:r>
        <w:rPr>
          <w:rFonts w:ascii="Garamond" w:hAnsi="Garamond"/>
        </w:rPr>
        <w:t xml:space="preserve">Pour faire fonctionner le programme utilisateur, </w:t>
      </w:r>
      <w:r w:rsidR="007B7A4D">
        <w:rPr>
          <w:rFonts w:ascii="Garamond" w:hAnsi="Garamond"/>
        </w:rPr>
        <w:t>il faut</w:t>
      </w:r>
      <w:r w:rsidR="00F51831">
        <w:rPr>
          <w:rFonts w:ascii="Garamond" w:hAnsi="Garamond"/>
        </w:rPr>
        <w:t xml:space="preserve"> appeler les blocs qui le composent.</w:t>
      </w:r>
      <w:r w:rsidR="00DF114A">
        <w:rPr>
          <w:rFonts w:ascii="Garamond" w:hAnsi="Garamond"/>
        </w:rPr>
        <w:t xml:space="preserve"> </w:t>
      </w:r>
      <w:r w:rsidR="00DF114A" w:rsidRPr="00DF114A">
        <w:rPr>
          <w:rFonts w:ascii="Garamond" w:hAnsi="Garamond"/>
        </w:rPr>
        <w:t xml:space="preserve">L'exemple de la figure </w:t>
      </w:r>
      <w:r w:rsidR="00365A93">
        <w:rPr>
          <w:rFonts w:ascii="Garamond" w:hAnsi="Garamond"/>
        </w:rPr>
        <w:t>2</w:t>
      </w:r>
      <w:r w:rsidR="0081786B">
        <w:rPr>
          <w:rFonts w:ascii="Garamond" w:hAnsi="Garamond"/>
        </w:rPr>
        <w:t>5</w:t>
      </w:r>
      <w:r w:rsidR="00DF114A" w:rsidRPr="00DF114A">
        <w:rPr>
          <w:rFonts w:ascii="Garamond" w:hAnsi="Garamond"/>
        </w:rPr>
        <w:t xml:space="preserve"> illustre l'ordre et l'imbrication des appels de blocs dans un cycle de traitement.</w:t>
      </w:r>
    </w:p>
    <w:p w14:paraId="168B5453" w14:textId="7A2EBB2E" w:rsidR="00BA3245" w:rsidRDefault="00BA3245" w:rsidP="00F901E6">
      <w:pPr>
        <w:spacing w:line="360" w:lineRule="auto"/>
        <w:jc w:val="both"/>
        <w:rPr>
          <w:rFonts w:ascii="Garamond" w:hAnsi="Garamond"/>
        </w:rPr>
      </w:pPr>
    </w:p>
    <w:p w14:paraId="54D0F3F9" w14:textId="77777777" w:rsidR="003869FC" w:rsidRDefault="003869FC" w:rsidP="00966DC6">
      <w:pPr>
        <w:keepNext/>
        <w:spacing w:line="360" w:lineRule="auto"/>
        <w:jc w:val="center"/>
      </w:pPr>
      <w:r>
        <w:rPr>
          <w:rFonts w:ascii="Garamond" w:hAnsi="Garamond"/>
          <w:noProof/>
        </w:rPr>
        <w:lastRenderedPageBreak/>
        <w:drawing>
          <wp:inline distT="0" distB="0" distL="0" distR="0" wp14:anchorId="6C0CEB42" wp14:editId="049865B6">
            <wp:extent cx="4077269" cy="2124371"/>
            <wp:effectExtent l="76200" t="76200" r="133350" b="1428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érarchie.PNG"/>
                    <pic:cNvPicPr/>
                  </pic:nvPicPr>
                  <pic:blipFill>
                    <a:blip r:embed="rId66">
                      <a:extLst>
                        <a:ext uri="{28A0092B-C50C-407E-A947-70E740481C1C}">
                          <a14:useLocalDpi xmlns:a14="http://schemas.microsoft.com/office/drawing/2010/main" val="0"/>
                        </a:ext>
                      </a:extLst>
                    </a:blip>
                    <a:stretch>
                      <a:fillRect/>
                    </a:stretch>
                  </pic:blipFill>
                  <pic:spPr>
                    <a:xfrm>
                      <a:off x="0" y="0"/>
                      <a:ext cx="4077269" cy="21243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FDB67" w14:textId="5B4372A1" w:rsidR="00BA3245" w:rsidRPr="00DF114A" w:rsidRDefault="003869FC" w:rsidP="00966DC6">
      <w:pPr>
        <w:pStyle w:val="Lgende"/>
        <w:jc w:val="center"/>
        <w:rPr>
          <w:rFonts w:ascii="Garamond" w:hAnsi="Garamond"/>
          <w:sz w:val="24"/>
          <w:szCs w:val="24"/>
        </w:rPr>
      </w:pPr>
      <w:bookmarkStart w:id="113" w:name="_Toc516150951"/>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25</w:t>
      </w:r>
      <w:r w:rsidR="00D007AC">
        <w:rPr>
          <w:noProof/>
        </w:rPr>
        <w:fldChar w:fldCharType="end"/>
      </w:r>
      <w:r>
        <w:t xml:space="preserve">: </w:t>
      </w:r>
      <w:r w:rsidRPr="00A84CD0">
        <w:t>Ordre et imbrication des appels des blocs</w:t>
      </w:r>
      <w:sdt>
        <w:sdtPr>
          <w:rPr>
            <w:vertAlign w:val="superscript"/>
          </w:rPr>
          <w:id w:val="1955826760"/>
          <w:citation/>
        </w:sdtPr>
        <w:sdtContent>
          <w:r w:rsidR="00920CB9" w:rsidRPr="00487D56">
            <w:rPr>
              <w:vertAlign w:val="superscript"/>
            </w:rPr>
            <w:fldChar w:fldCharType="begin"/>
          </w:r>
          <w:r w:rsidR="00920CB9" w:rsidRPr="00487D56">
            <w:rPr>
              <w:vertAlign w:val="superscript"/>
            </w:rPr>
            <w:instrText xml:space="preserve"> CITATION SIE101 \l 1036 </w:instrText>
          </w:r>
          <w:r w:rsidR="00920CB9" w:rsidRPr="00487D56">
            <w:rPr>
              <w:vertAlign w:val="superscript"/>
            </w:rPr>
            <w:fldChar w:fldCharType="separate"/>
          </w:r>
          <w:r w:rsidR="00487D56" w:rsidRPr="00487D56">
            <w:rPr>
              <w:noProof/>
              <w:vertAlign w:val="superscript"/>
            </w:rPr>
            <w:t xml:space="preserve"> (11)</w:t>
          </w:r>
          <w:r w:rsidR="00920CB9" w:rsidRPr="00487D56">
            <w:rPr>
              <w:vertAlign w:val="superscript"/>
            </w:rPr>
            <w:fldChar w:fldCharType="end"/>
          </w:r>
        </w:sdtContent>
      </w:sdt>
      <w:bookmarkEnd w:id="113"/>
    </w:p>
    <w:p w14:paraId="5C604288" w14:textId="2BC065DE" w:rsidR="008F7947" w:rsidRDefault="00010AD7" w:rsidP="00F901E6">
      <w:pPr>
        <w:spacing w:line="360" w:lineRule="auto"/>
        <w:jc w:val="both"/>
        <w:rPr>
          <w:rFonts w:ascii="Garamond" w:hAnsi="Garamond"/>
        </w:rPr>
      </w:pPr>
      <w:r>
        <w:rPr>
          <w:rFonts w:ascii="Garamond" w:hAnsi="Garamond"/>
        </w:rPr>
        <w:t>Dans la suite</w:t>
      </w:r>
      <w:r w:rsidR="00E82765">
        <w:rPr>
          <w:rFonts w:ascii="Garamond" w:hAnsi="Garamond"/>
        </w:rPr>
        <w:t>,</w:t>
      </w:r>
      <w:r>
        <w:rPr>
          <w:rFonts w:ascii="Garamond" w:hAnsi="Garamond"/>
        </w:rPr>
        <w:t xml:space="preserve"> </w:t>
      </w:r>
      <w:r w:rsidR="000F5741">
        <w:rPr>
          <w:rFonts w:ascii="Garamond" w:hAnsi="Garamond"/>
        </w:rPr>
        <w:t>nous allons</w:t>
      </w:r>
      <w:r>
        <w:rPr>
          <w:rFonts w:ascii="Garamond" w:hAnsi="Garamond"/>
        </w:rPr>
        <w:t xml:space="preserve"> </w:t>
      </w:r>
      <w:r w:rsidR="00715E5D">
        <w:rPr>
          <w:rFonts w:ascii="Garamond" w:hAnsi="Garamond"/>
        </w:rPr>
        <w:t>détailler</w:t>
      </w:r>
      <w:r w:rsidR="005C1D17">
        <w:rPr>
          <w:rFonts w:ascii="Garamond" w:hAnsi="Garamond"/>
        </w:rPr>
        <w:t xml:space="preserve"> </w:t>
      </w:r>
      <w:r w:rsidR="0034288C">
        <w:rPr>
          <w:rFonts w:ascii="Garamond" w:hAnsi="Garamond"/>
        </w:rPr>
        <w:t>les blocs</w:t>
      </w:r>
      <w:r w:rsidR="00715E5D">
        <w:rPr>
          <w:rFonts w:ascii="Garamond" w:hAnsi="Garamond"/>
        </w:rPr>
        <w:t xml:space="preserve"> utilisés dans la création du programme</w:t>
      </w:r>
      <w:r w:rsidR="006B6F05">
        <w:rPr>
          <w:rFonts w:ascii="Garamond" w:hAnsi="Garamond"/>
        </w:rPr>
        <w:t>.</w:t>
      </w:r>
    </w:p>
    <w:p w14:paraId="5947F354" w14:textId="1383EF34" w:rsidR="001A2CC4" w:rsidRDefault="003A1225" w:rsidP="00F901E6">
      <w:pPr>
        <w:spacing w:line="360" w:lineRule="auto"/>
        <w:jc w:val="both"/>
        <w:rPr>
          <w:rFonts w:ascii="Garamond" w:hAnsi="Garamond"/>
        </w:rPr>
      </w:pPr>
      <w:r w:rsidRPr="00FF42C2">
        <w:rPr>
          <w:rFonts w:ascii="Garamond" w:hAnsi="Garamond"/>
          <w:b/>
        </w:rPr>
        <w:t>L’annexe C</w:t>
      </w:r>
      <w:r>
        <w:rPr>
          <w:rFonts w:ascii="Garamond" w:hAnsi="Garamond"/>
        </w:rPr>
        <w:t xml:space="preserve"> comporte </w:t>
      </w:r>
      <w:r w:rsidR="00FF42C2">
        <w:rPr>
          <w:rFonts w:ascii="Garamond" w:hAnsi="Garamond"/>
        </w:rPr>
        <w:t>le programme principal</w:t>
      </w:r>
      <w:r>
        <w:rPr>
          <w:rFonts w:ascii="Garamond" w:hAnsi="Garamond"/>
        </w:rPr>
        <w:t xml:space="preserve"> qui regroupe ces blocs.</w:t>
      </w:r>
    </w:p>
    <w:p w14:paraId="43BC0684" w14:textId="50F38E3F" w:rsidR="00E9162F" w:rsidRPr="002B56C5" w:rsidRDefault="00E9162F" w:rsidP="002C7B00">
      <w:pPr>
        <w:pStyle w:val="Paragraphedeliste"/>
        <w:numPr>
          <w:ilvl w:val="2"/>
          <w:numId w:val="34"/>
        </w:numPr>
        <w:spacing w:line="360" w:lineRule="auto"/>
        <w:jc w:val="both"/>
        <w:outlineLvl w:val="2"/>
        <w:rPr>
          <w:rFonts w:ascii="Garamond" w:hAnsi="Garamond"/>
          <w:b/>
          <w:color w:val="000000"/>
          <w:sz w:val="28"/>
          <w:szCs w:val="28"/>
        </w:rPr>
      </w:pPr>
      <w:bookmarkStart w:id="114" w:name="_Toc517515237"/>
      <w:r w:rsidRPr="002B56C5">
        <w:rPr>
          <w:rFonts w:ascii="Garamond" w:hAnsi="Garamond"/>
          <w:b/>
          <w:color w:val="000000"/>
          <w:sz w:val="28"/>
          <w:szCs w:val="28"/>
        </w:rPr>
        <w:t>Fonction</w:t>
      </w:r>
      <w:r w:rsidR="0018313B" w:rsidRPr="002B56C5">
        <w:rPr>
          <w:rFonts w:ascii="Garamond" w:hAnsi="Garamond"/>
          <w:b/>
          <w:color w:val="000000"/>
          <w:sz w:val="28"/>
          <w:szCs w:val="28"/>
        </w:rPr>
        <w:t>s</w:t>
      </w:r>
      <w:r w:rsidRPr="002B56C5">
        <w:rPr>
          <w:rFonts w:ascii="Garamond" w:hAnsi="Garamond"/>
          <w:b/>
          <w:color w:val="000000"/>
          <w:sz w:val="28"/>
          <w:szCs w:val="28"/>
        </w:rPr>
        <w:t xml:space="preserve"> de mise à l’échelle</w:t>
      </w:r>
      <w:bookmarkEnd w:id="114"/>
      <w:r w:rsidR="0018313B" w:rsidRPr="002B56C5">
        <w:rPr>
          <w:rFonts w:ascii="Garamond" w:hAnsi="Garamond"/>
          <w:b/>
          <w:color w:val="000000"/>
          <w:sz w:val="28"/>
          <w:szCs w:val="28"/>
        </w:rPr>
        <w:t xml:space="preserve"> </w:t>
      </w:r>
    </w:p>
    <w:p w14:paraId="3745E4CA" w14:textId="7DE5D2CF" w:rsidR="007A3D0B" w:rsidRDefault="00D0149D" w:rsidP="00F901E6">
      <w:pPr>
        <w:spacing w:line="360" w:lineRule="auto"/>
        <w:jc w:val="both"/>
        <w:rPr>
          <w:rFonts w:ascii="Garamond" w:hAnsi="Garamond"/>
        </w:rPr>
      </w:pPr>
      <w:r>
        <w:rPr>
          <w:rFonts w:ascii="Garamond" w:hAnsi="Garamond"/>
        </w:rPr>
        <w:t>Les</w:t>
      </w:r>
      <w:r w:rsidR="0093160E">
        <w:rPr>
          <w:rFonts w:ascii="Garamond" w:hAnsi="Garamond"/>
        </w:rPr>
        <w:t xml:space="preserve"> valeur</w:t>
      </w:r>
      <w:r>
        <w:rPr>
          <w:rFonts w:ascii="Garamond" w:hAnsi="Garamond"/>
        </w:rPr>
        <w:t>s</w:t>
      </w:r>
      <w:r w:rsidR="0093160E">
        <w:rPr>
          <w:rFonts w:ascii="Garamond" w:hAnsi="Garamond"/>
        </w:rPr>
        <w:t xml:space="preserve"> issue</w:t>
      </w:r>
      <w:r>
        <w:rPr>
          <w:rFonts w:ascii="Garamond" w:hAnsi="Garamond"/>
        </w:rPr>
        <w:t>s</w:t>
      </w:r>
      <w:r w:rsidR="0093160E">
        <w:rPr>
          <w:rFonts w:ascii="Garamond" w:hAnsi="Garamond"/>
        </w:rPr>
        <w:t xml:space="preserve"> d</w:t>
      </w:r>
      <w:r>
        <w:rPr>
          <w:rFonts w:ascii="Garamond" w:hAnsi="Garamond"/>
        </w:rPr>
        <w:t>es</w:t>
      </w:r>
      <w:r w:rsidR="0093160E">
        <w:rPr>
          <w:rFonts w:ascii="Garamond" w:hAnsi="Garamond"/>
        </w:rPr>
        <w:t xml:space="preserve"> capteur</w:t>
      </w:r>
      <w:r>
        <w:rPr>
          <w:rFonts w:ascii="Garamond" w:hAnsi="Garamond"/>
        </w:rPr>
        <w:t>s</w:t>
      </w:r>
      <w:r w:rsidR="0093160E">
        <w:rPr>
          <w:rFonts w:ascii="Garamond" w:hAnsi="Garamond"/>
        </w:rPr>
        <w:t xml:space="preserve"> </w:t>
      </w:r>
      <w:r>
        <w:rPr>
          <w:rFonts w:ascii="Garamond" w:hAnsi="Garamond"/>
        </w:rPr>
        <w:t>sont</w:t>
      </w:r>
      <w:r w:rsidR="00B221D6">
        <w:rPr>
          <w:rFonts w:ascii="Garamond" w:hAnsi="Garamond"/>
        </w:rPr>
        <w:t xml:space="preserve"> </w:t>
      </w:r>
      <w:r>
        <w:rPr>
          <w:rFonts w:ascii="Garamond" w:hAnsi="Garamond"/>
        </w:rPr>
        <w:t>récupérées</w:t>
      </w:r>
      <w:r w:rsidR="00B221D6">
        <w:rPr>
          <w:rFonts w:ascii="Garamond" w:hAnsi="Garamond"/>
        </w:rPr>
        <w:t xml:space="preserve"> dans l’automate</w:t>
      </w:r>
      <w:r w:rsidR="00603909">
        <w:rPr>
          <w:rFonts w:ascii="Garamond" w:hAnsi="Garamond"/>
        </w:rPr>
        <w:t xml:space="preserve"> sous format d’un entier</w:t>
      </w:r>
      <w:r w:rsidR="003E1C05">
        <w:rPr>
          <w:rFonts w:ascii="Garamond" w:hAnsi="Garamond"/>
        </w:rPr>
        <w:t xml:space="preserve"> dont la valeur est dans ce plage [0..65535]. </w:t>
      </w:r>
      <w:r w:rsidR="006D185C" w:rsidRPr="006D185C">
        <w:rPr>
          <w:rFonts w:ascii="Garamond" w:hAnsi="Garamond"/>
        </w:rPr>
        <w:t>Cette fonction a pour rôle de mettre à l’échelle</w:t>
      </w:r>
      <w:r w:rsidR="006D185C">
        <w:rPr>
          <w:rFonts w:ascii="Garamond" w:hAnsi="Garamond"/>
        </w:rPr>
        <w:t xml:space="preserve"> cette valeur sous forme d’un nombre réel qui se trouve entre deux limites définies préalablement.</w:t>
      </w:r>
    </w:p>
    <w:p w14:paraId="70E7D81D" w14:textId="4CE940D5" w:rsidR="00FB06E3" w:rsidRDefault="008C6D3A" w:rsidP="00F901E6">
      <w:pPr>
        <w:spacing w:line="360" w:lineRule="auto"/>
        <w:jc w:val="both"/>
        <w:rPr>
          <w:rFonts w:ascii="Garamond" w:hAnsi="Garamond"/>
        </w:rPr>
      </w:pPr>
      <w:r>
        <w:rPr>
          <w:rFonts w:ascii="Garamond" w:hAnsi="Garamond"/>
        </w:rPr>
        <w:t>La fonction utilisé</w:t>
      </w:r>
      <w:r w:rsidR="00443C4E">
        <w:rPr>
          <w:rFonts w:ascii="Garamond" w:hAnsi="Garamond"/>
        </w:rPr>
        <w:t xml:space="preserve">e est la </w:t>
      </w:r>
      <w:r w:rsidR="00443C4E" w:rsidRPr="00737915">
        <w:rPr>
          <w:rFonts w:ascii="Garamond" w:hAnsi="Garamond"/>
          <w:b/>
          <w:bCs/>
        </w:rPr>
        <w:t>FC105</w:t>
      </w:r>
      <w:r w:rsidR="0084261C">
        <w:rPr>
          <w:rFonts w:ascii="Garamond" w:hAnsi="Garamond"/>
        </w:rPr>
        <w:t xml:space="preserve"> qui est une fonction système prédéfinie</w:t>
      </w:r>
      <w:r w:rsidR="00FB06E3">
        <w:rPr>
          <w:rFonts w:ascii="Garamond" w:hAnsi="Garamond"/>
        </w:rPr>
        <w:t>.</w:t>
      </w:r>
    </w:p>
    <w:p w14:paraId="329C674D" w14:textId="4558AAC5" w:rsidR="00FB06E3" w:rsidRPr="00FB06E3" w:rsidRDefault="00FB06E3" w:rsidP="00F901E6">
      <w:pPr>
        <w:spacing w:line="360" w:lineRule="auto"/>
        <w:jc w:val="both"/>
        <w:rPr>
          <w:rFonts w:ascii="Garamond" w:hAnsi="Garamond"/>
        </w:rPr>
      </w:pPr>
      <w:r w:rsidRPr="00FB06E3">
        <w:rPr>
          <w:rFonts w:ascii="Garamond" w:hAnsi="Garamond"/>
        </w:rPr>
        <w:t xml:space="preserve">La fonction Mise à l’échelle </w:t>
      </w:r>
      <w:r w:rsidR="00D04C68">
        <w:rPr>
          <w:rFonts w:ascii="Garamond" w:hAnsi="Garamond"/>
        </w:rPr>
        <w:t>« </w:t>
      </w:r>
      <w:r w:rsidRPr="00FB06E3">
        <w:rPr>
          <w:rFonts w:ascii="Garamond" w:hAnsi="Garamond"/>
        </w:rPr>
        <w:t>SCALE</w:t>
      </w:r>
      <w:r w:rsidR="00D04C68">
        <w:rPr>
          <w:rFonts w:ascii="Garamond" w:hAnsi="Garamond"/>
        </w:rPr>
        <w:t> »</w:t>
      </w:r>
      <w:r w:rsidRPr="00FB06E3">
        <w:rPr>
          <w:rFonts w:ascii="Garamond" w:hAnsi="Garamond"/>
        </w:rPr>
        <w:t xml:space="preserve"> prend une valeur entière (IN) et la convertit selon l’équation ci-après en une valeur réelle</w:t>
      </w:r>
      <w:r w:rsidR="00AA176F">
        <w:rPr>
          <w:rFonts w:ascii="Garamond" w:hAnsi="Garamond"/>
        </w:rPr>
        <w:t xml:space="preserve"> (OUT)</w:t>
      </w:r>
      <w:r w:rsidRPr="00FB06E3">
        <w:rPr>
          <w:rFonts w:ascii="Garamond" w:hAnsi="Garamond"/>
        </w:rPr>
        <w:t xml:space="preserve"> exprimée en unités physiques, comprises entre une limite inférieure (LO_LIM) et une limite supérieure (HI_LIM) :</w:t>
      </w:r>
    </w:p>
    <w:p w14:paraId="3533BE1B" w14:textId="77777777" w:rsidR="00FB06E3" w:rsidRPr="00FB06E3" w:rsidRDefault="00FB06E3" w:rsidP="00235B60">
      <w:pPr>
        <w:spacing w:line="360" w:lineRule="auto"/>
        <w:jc w:val="both"/>
        <w:rPr>
          <w:rFonts w:ascii="Garamond" w:hAnsi="Garamond"/>
        </w:rPr>
      </w:pPr>
    </w:p>
    <w:p w14:paraId="1D10D014" w14:textId="4837D148" w:rsidR="00FB06E3" w:rsidRPr="00FB06E3" w:rsidRDefault="00FB06E3" w:rsidP="00235B60">
      <w:pPr>
        <w:spacing w:line="360" w:lineRule="auto"/>
        <w:jc w:val="center"/>
        <w:rPr>
          <w:rFonts w:ascii="Garamond" w:hAnsi="Garamond"/>
          <w:lang w:val="en-US"/>
        </w:rPr>
      </w:pPr>
      <w:r w:rsidRPr="008472B6">
        <w:rPr>
          <w:rFonts w:ascii="Garamond" w:hAnsi="Garamond"/>
          <w:lang w:val="en-US"/>
        </w:rPr>
        <w:t>OUT = [ ((FLOAT (IN) – K1)/(K2–K1)) * (HI_LIM–LO_LIM)] + LO_LIM</w:t>
      </w:r>
      <w:sdt>
        <w:sdtPr>
          <w:rPr>
            <w:rFonts w:ascii="Garamond" w:hAnsi="Garamond"/>
            <w:vertAlign w:val="superscript"/>
            <w:lang w:val="en-US"/>
          </w:rPr>
          <w:id w:val="-2131924962"/>
          <w:citation/>
        </w:sdtPr>
        <w:sdtContent>
          <w:r w:rsidR="009C668F" w:rsidRPr="008472B6">
            <w:rPr>
              <w:rFonts w:ascii="Garamond" w:hAnsi="Garamond"/>
              <w:vertAlign w:val="superscript"/>
              <w:lang w:val="en-US"/>
            </w:rPr>
            <w:fldChar w:fldCharType="begin"/>
          </w:r>
          <w:r w:rsidR="009C668F" w:rsidRPr="008472B6">
            <w:rPr>
              <w:rFonts w:ascii="Garamond" w:hAnsi="Garamond"/>
              <w:vertAlign w:val="superscript"/>
              <w:lang w:val="en-US"/>
            </w:rPr>
            <w:instrText xml:space="preserve"> CITATION SIE102 \l 1036 </w:instrText>
          </w:r>
          <w:r w:rsidR="009C668F" w:rsidRPr="008472B6">
            <w:rPr>
              <w:rFonts w:ascii="Garamond" w:hAnsi="Garamond"/>
              <w:vertAlign w:val="superscript"/>
              <w:lang w:val="en-US"/>
            </w:rPr>
            <w:fldChar w:fldCharType="separate"/>
          </w:r>
          <w:r w:rsidR="007939C5" w:rsidRPr="008472B6">
            <w:rPr>
              <w:rFonts w:ascii="Garamond" w:hAnsi="Garamond"/>
              <w:noProof/>
              <w:vertAlign w:val="superscript"/>
              <w:lang w:val="en-US"/>
            </w:rPr>
            <w:t xml:space="preserve"> (12)</w:t>
          </w:r>
          <w:r w:rsidR="009C668F" w:rsidRPr="008472B6">
            <w:rPr>
              <w:rFonts w:ascii="Garamond" w:hAnsi="Garamond"/>
              <w:vertAlign w:val="superscript"/>
              <w:lang w:val="en-US"/>
            </w:rPr>
            <w:fldChar w:fldCharType="end"/>
          </w:r>
        </w:sdtContent>
      </w:sdt>
    </w:p>
    <w:p w14:paraId="290B4092" w14:textId="77777777" w:rsidR="00FB06E3" w:rsidRPr="00FB06E3" w:rsidRDefault="00FB06E3" w:rsidP="00F901E6">
      <w:pPr>
        <w:spacing w:line="360" w:lineRule="auto"/>
        <w:jc w:val="both"/>
        <w:rPr>
          <w:rFonts w:ascii="Garamond" w:hAnsi="Garamond"/>
          <w:lang w:val="en-US"/>
        </w:rPr>
      </w:pPr>
    </w:p>
    <w:p w14:paraId="63F59A1F" w14:textId="08C3AB89" w:rsidR="00FB06E3" w:rsidRDefault="00FB06E3" w:rsidP="00F901E6">
      <w:pPr>
        <w:spacing w:line="360" w:lineRule="auto"/>
        <w:jc w:val="both"/>
        <w:rPr>
          <w:rFonts w:ascii="Garamond" w:hAnsi="Garamond"/>
        </w:rPr>
      </w:pPr>
      <w:r w:rsidRPr="00FB06E3">
        <w:rPr>
          <w:rFonts w:ascii="Garamond" w:hAnsi="Garamond"/>
        </w:rPr>
        <w:t>Les constantes K1 et K2 sont définies selon que la valeur d’entrée est bipolaire ou unipolaire.</w:t>
      </w:r>
    </w:p>
    <w:p w14:paraId="1DDB454A" w14:textId="46003D1F" w:rsidR="005105DD" w:rsidRDefault="00F272BA" w:rsidP="00946ECD">
      <w:pPr>
        <w:spacing w:line="360" w:lineRule="auto"/>
        <w:jc w:val="both"/>
        <w:rPr>
          <w:rFonts w:ascii="Garamond" w:hAnsi="Garamond"/>
        </w:rPr>
      </w:pPr>
      <w:r>
        <w:rPr>
          <w:rFonts w:ascii="Garamond" w:hAnsi="Garamond"/>
        </w:rPr>
        <w:t xml:space="preserve">La figure </w:t>
      </w:r>
      <w:r w:rsidR="00463FC8">
        <w:rPr>
          <w:rFonts w:ascii="Garamond" w:hAnsi="Garamond"/>
        </w:rPr>
        <w:t>2</w:t>
      </w:r>
      <w:r w:rsidR="0081786B">
        <w:rPr>
          <w:rFonts w:ascii="Garamond" w:hAnsi="Garamond"/>
        </w:rPr>
        <w:t>6</w:t>
      </w:r>
      <w:r w:rsidR="00463FC8">
        <w:rPr>
          <w:rFonts w:ascii="Garamond" w:hAnsi="Garamond"/>
        </w:rPr>
        <w:t xml:space="preserve"> précise les entrées et les sorties de la fonction dans un réseau.</w:t>
      </w:r>
    </w:p>
    <w:p w14:paraId="0D5ECC85" w14:textId="77777777" w:rsidR="00463FC8" w:rsidRDefault="0092563C" w:rsidP="00331E52">
      <w:pPr>
        <w:keepNext/>
        <w:spacing w:after="160" w:line="259" w:lineRule="auto"/>
        <w:jc w:val="center"/>
      </w:pPr>
      <w:r>
        <w:rPr>
          <w:rFonts w:ascii="Garamond" w:hAnsi="Garamond"/>
          <w:noProof/>
        </w:rPr>
        <w:lastRenderedPageBreak/>
        <w:drawing>
          <wp:inline distT="0" distB="0" distL="0" distR="0" wp14:anchorId="5A9B8994" wp14:editId="0566B7EE">
            <wp:extent cx="4010025" cy="3696514"/>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c105.PNG"/>
                    <pic:cNvPicPr/>
                  </pic:nvPicPr>
                  <pic:blipFill>
                    <a:blip r:embed="rId67">
                      <a:extLst>
                        <a:ext uri="{28A0092B-C50C-407E-A947-70E740481C1C}">
                          <a14:useLocalDpi xmlns:a14="http://schemas.microsoft.com/office/drawing/2010/main" val="0"/>
                        </a:ext>
                      </a:extLst>
                    </a:blip>
                    <a:stretch>
                      <a:fillRect/>
                    </a:stretch>
                  </pic:blipFill>
                  <pic:spPr>
                    <a:xfrm>
                      <a:off x="0" y="0"/>
                      <a:ext cx="4025383" cy="3710672"/>
                    </a:xfrm>
                    <a:prstGeom prst="rect">
                      <a:avLst/>
                    </a:prstGeom>
                  </pic:spPr>
                </pic:pic>
              </a:graphicData>
            </a:graphic>
          </wp:inline>
        </w:drawing>
      </w:r>
    </w:p>
    <w:p w14:paraId="08D8C60A" w14:textId="7F886DF6" w:rsidR="00463FC8" w:rsidRDefault="00463FC8" w:rsidP="001E328F">
      <w:pPr>
        <w:pStyle w:val="Lgende"/>
        <w:jc w:val="center"/>
      </w:pPr>
      <w:bookmarkStart w:id="115" w:name="_Toc516150952"/>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26</w:t>
      </w:r>
      <w:r w:rsidR="00D007AC">
        <w:rPr>
          <w:noProof/>
        </w:rPr>
        <w:fldChar w:fldCharType="end"/>
      </w:r>
      <w:r>
        <w:t xml:space="preserve"> : Fonction FC 105</w:t>
      </w:r>
      <w:bookmarkEnd w:id="115"/>
    </w:p>
    <w:p w14:paraId="4F2A432B" w14:textId="72137C77" w:rsidR="00BB16F4" w:rsidRPr="00604C00" w:rsidRDefault="00604C00" w:rsidP="00F901E6">
      <w:pPr>
        <w:spacing w:line="360" w:lineRule="auto"/>
        <w:jc w:val="both"/>
        <w:rPr>
          <w:rFonts w:ascii="Garamond" w:hAnsi="Garamond"/>
          <w:lang w:eastAsia="en-US"/>
        </w:rPr>
      </w:pPr>
      <w:r>
        <w:rPr>
          <w:rFonts w:ascii="Garamond" w:hAnsi="Garamond"/>
          <w:lang w:eastAsia="en-US"/>
        </w:rPr>
        <w:t>La fonction FC 105 est utilisé</w:t>
      </w:r>
      <w:r w:rsidR="002B0A3A">
        <w:rPr>
          <w:rFonts w:ascii="Garamond" w:hAnsi="Garamond"/>
          <w:lang w:eastAsia="en-US"/>
        </w:rPr>
        <w:t>e</w:t>
      </w:r>
      <w:r>
        <w:rPr>
          <w:rFonts w:ascii="Garamond" w:hAnsi="Garamond"/>
          <w:lang w:eastAsia="en-US"/>
        </w:rPr>
        <w:t xml:space="preserve"> dans la fonction </w:t>
      </w:r>
      <w:r w:rsidRPr="00A80947">
        <w:rPr>
          <w:rFonts w:ascii="Garamond" w:hAnsi="Garamond"/>
          <w:b/>
          <w:bCs/>
          <w:lang w:eastAsia="en-US"/>
        </w:rPr>
        <w:t>FB1</w:t>
      </w:r>
      <w:r>
        <w:rPr>
          <w:rFonts w:ascii="Garamond" w:hAnsi="Garamond"/>
          <w:lang w:eastAsia="en-US"/>
        </w:rPr>
        <w:t xml:space="preserve"> </w:t>
      </w:r>
      <w:r w:rsidR="00BD75F6">
        <w:rPr>
          <w:rFonts w:ascii="Garamond" w:hAnsi="Garamond"/>
          <w:lang w:eastAsia="en-US"/>
        </w:rPr>
        <w:t xml:space="preserve">qui est appelée dans </w:t>
      </w:r>
      <w:r w:rsidR="00BD75F6" w:rsidRPr="00A80947">
        <w:rPr>
          <w:rFonts w:ascii="Garamond" w:hAnsi="Garamond"/>
          <w:b/>
          <w:bCs/>
          <w:lang w:eastAsia="en-US"/>
        </w:rPr>
        <w:t>FB10</w:t>
      </w:r>
      <w:r w:rsidR="00BD75F6">
        <w:rPr>
          <w:rFonts w:ascii="Garamond" w:hAnsi="Garamond"/>
          <w:lang w:eastAsia="en-US"/>
        </w:rPr>
        <w:t xml:space="preserve"> pour chaque entrée analogique</w:t>
      </w:r>
      <w:r w:rsidR="00236E4B">
        <w:rPr>
          <w:rFonts w:ascii="Garamond" w:hAnsi="Garamond"/>
          <w:lang w:eastAsia="en-US"/>
        </w:rPr>
        <w:t xml:space="preserve">. Le bloc de données </w:t>
      </w:r>
      <w:r w:rsidR="00236E4B" w:rsidRPr="00A80947">
        <w:rPr>
          <w:rFonts w:ascii="Garamond" w:hAnsi="Garamond"/>
          <w:b/>
          <w:bCs/>
          <w:lang w:eastAsia="en-US"/>
        </w:rPr>
        <w:t>DB10</w:t>
      </w:r>
      <w:r w:rsidR="00236E4B">
        <w:rPr>
          <w:rFonts w:ascii="Garamond" w:hAnsi="Garamond"/>
          <w:lang w:eastAsia="en-US"/>
        </w:rPr>
        <w:t xml:space="preserve"> regroupe </w:t>
      </w:r>
      <w:r w:rsidR="00A15512">
        <w:rPr>
          <w:rFonts w:ascii="Garamond" w:hAnsi="Garamond"/>
          <w:lang w:eastAsia="en-US"/>
        </w:rPr>
        <w:t>tous les paramètres</w:t>
      </w:r>
      <w:r w:rsidR="00236E4B">
        <w:rPr>
          <w:rFonts w:ascii="Garamond" w:hAnsi="Garamond"/>
          <w:lang w:eastAsia="en-US"/>
        </w:rPr>
        <w:t xml:space="preserve"> pour chaque entrée afin de l’exploiter ultérieurement par le système SCADA et pour faciliter la modification des valeurs de la limite </w:t>
      </w:r>
      <w:r w:rsidR="00A15512">
        <w:rPr>
          <w:rFonts w:ascii="Garamond" w:hAnsi="Garamond"/>
          <w:lang w:eastAsia="en-US"/>
        </w:rPr>
        <w:t>supérieure</w:t>
      </w:r>
      <w:r w:rsidR="00236E4B">
        <w:rPr>
          <w:rFonts w:ascii="Garamond" w:hAnsi="Garamond"/>
          <w:lang w:eastAsia="en-US"/>
        </w:rPr>
        <w:t xml:space="preserve"> et inférieure de chaque entrée analogique. </w:t>
      </w:r>
      <w:r w:rsidR="00BD75F6">
        <w:rPr>
          <w:rFonts w:ascii="Garamond" w:hAnsi="Garamond"/>
          <w:lang w:eastAsia="en-US"/>
        </w:rPr>
        <w:t xml:space="preserve">  </w:t>
      </w:r>
    </w:p>
    <w:p w14:paraId="18DC438F" w14:textId="77777777" w:rsidR="003E5238" w:rsidRPr="003E5238" w:rsidRDefault="003E5238" w:rsidP="00F901E6">
      <w:pPr>
        <w:jc w:val="both"/>
        <w:rPr>
          <w:lang w:eastAsia="en-US"/>
        </w:rPr>
      </w:pPr>
    </w:p>
    <w:p w14:paraId="4ADFF310" w14:textId="1D9A6F8C" w:rsidR="007D0799" w:rsidRPr="002B56C5" w:rsidRDefault="007D0799" w:rsidP="002C7B00">
      <w:pPr>
        <w:pStyle w:val="Paragraphedeliste"/>
        <w:numPr>
          <w:ilvl w:val="2"/>
          <w:numId w:val="34"/>
        </w:numPr>
        <w:spacing w:line="360" w:lineRule="auto"/>
        <w:jc w:val="both"/>
        <w:outlineLvl w:val="2"/>
        <w:rPr>
          <w:rFonts w:ascii="Garamond" w:hAnsi="Garamond"/>
          <w:b/>
          <w:color w:val="000000"/>
          <w:sz w:val="28"/>
          <w:szCs w:val="28"/>
        </w:rPr>
      </w:pPr>
      <w:bookmarkStart w:id="116" w:name="_Toc517515238"/>
      <w:r w:rsidRPr="002B56C5">
        <w:rPr>
          <w:rFonts w:ascii="Garamond" w:hAnsi="Garamond"/>
          <w:b/>
          <w:color w:val="000000"/>
          <w:sz w:val="28"/>
          <w:szCs w:val="28"/>
        </w:rPr>
        <w:t>Fonction de mise en format de périphériques</w:t>
      </w:r>
      <w:bookmarkEnd w:id="116"/>
      <w:r w:rsidRPr="002B56C5">
        <w:rPr>
          <w:rFonts w:ascii="Garamond" w:hAnsi="Garamond"/>
          <w:b/>
          <w:color w:val="000000"/>
          <w:sz w:val="28"/>
          <w:szCs w:val="28"/>
        </w:rPr>
        <w:t xml:space="preserve"> </w:t>
      </w:r>
    </w:p>
    <w:p w14:paraId="2B2DEAFC" w14:textId="626EACC2" w:rsidR="00987C01" w:rsidRDefault="0098624B" w:rsidP="00F901E6">
      <w:pPr>
        <w:spacing w:after="160" w:line="360" w:lineRule="auto"/>
        <w:jc w:val="both"/>
        <w:rPr>
          <w:rFonts w:ascii="Garamond" w:hAnsi="Garamond"/>
          <w:noProof/>
        </w:rPr>
      </w:pPr>
      <w:r>
        <w:rPr>
          <w:rFonts w:ascii="Garamond" w:hAnsi="Garamond"/>
          <w:noProof/>
        </w:rPr>
        <w:t xml:space="preserve">La conversion d’une valeur réelle en valeur entière </w:t>
      </w:r>
      <w:r w:rsidR="00FE1666">
        <w:rPr>
          <w:rFonts w:ascii="Garamond" w:hAnsi="Garamond"/>
          <w:noProof/>
        </w:rPr>
        <w:t xml:space="preserve">entre </w:t>
      </w:r>
      <w:r w:rsidR="00AF06C1">
        <w:rPr>
          <w:rFonts w:ascii="Garamond" w:hAnsi="Garamond"/>
          <w:noProof/>
        </w:rPr>
        <w:t>0 et 65535</w:t>
      </w:r>
      <w:r w:rsidR="00003E7E">
        <w:rPr>
          <w:rFonts w:ascii="Garamond" w:hAnsi="Garamond"/>
          <w:noProof/>
        </w:rPr>
        <w:t xml:space="preserve"> est assurée par la fonction FC106</w:t>
      </w:r>
      <w:r w:rsidR="00120621">
        <w:rPr>
          <w:rFonts w:ascii="Garamond" w:hAnsi="Garamond"/>
          <w:noProof/>
        </w:rPr>
        <w:t>.</w:t>
      </w:r>
    </w:p>
    <w:p w14:paraId="7671B83D" w14:textId="0D69B413" w:rsidR="00EA3D05" w:rsidRPr="00EA3D05" w:rsidRDefault="00EA3D05" w:rsidP="00F901E6">
      <w:pPr>
        <w:spacing w:after="160" w:line="360" w:lineRule="auto"/>
        <w:jc w:val="both"/>
        <w:rPr>
          <w:rFonts w:ascii="Garamond" w:hAnsi="Garamond"/>
          <w:noProof/>
        </w:rPr>
      </w:pPr>
      <w:r w:rsidRPr="00EA3D05">
        <w:rPr>
          <w:rFonts w:ascii="Garamond" w:hAnsi="Garamond"/>
          <w:noProof/>
        </w:rPr>
        <w:t xml:space="preserve">La fonction Annuler la mise à l’échelle </w:t>
      </w:r>
      <w:r w:rsidR="00CD28FD">
        <w:rPr>
          <w:rFonts w:ascii="Garamond" w:hAnsi="Garamond"/>
          <w:noProof/>
        </w:rPr>
        <w:t>« </w:t>
      </w:r>
      <w:r w:rsidRPr="00EA3D05">
        <w:rPr>
          <w:rFonts w:ascii="Garamond" w:hAnsi="Garamond"/>
          <w:noProof/>
        </w:rPr>
        <w:t>UNSCALE</w:t>
      </w:r>
      <w:r w:rsidR="00CD28FD">
        <w:rPr>
          <w:rFonts w:ascii="Garamond" w:hAnsi="Garamond"/>
          <w:noProof/>
        </w:rPr>
        <w:t> »</w:t>
      </w:r>
      <w:r w:rsidRPr="00EA3D05">
        <w:rPr>
          <w:rFonts w:ascii="Garamond" w:hAnsi="Garamond"/>
          <w:noProof/>
        </w:rPr>
        <w:t xml:space="preserve"> prend une valeur d’entrée réelle (IN) exprimée en unités physiques comprises entre une limite inférieure (LO_LIM) et une limite supérieure (HI_LIM) et la convertit selon l’équation ci-après en une valeur entière</w:t>
      </w:r>
      <w:r w:rsidR="001A0AD0">
        <w:rPr>
          <w:rFonts w:ascii="Garamond" w:hAnsi="Garamond"/>
          <w:noProof/>
        </w:rPr>
        <w:t xml:space="preserve"> (OUT)</w:t>
      </w:r>
      <w:r w:rsidRPr="00EA3D05">
        <w:rPr>
          <w:rFonts w:ascii="Garamond" w:hAnsi="Garamond"/>
          <w:noProof/>
        </w:rPr>
        <w:t xml:space="preserve"> :</w:t>
      </w:r>
    </w:p>
    <w:p w14:paraId="746372C6" w14:textId="789B128A" w:rsidR="00EA3D05" w:rsidRPr="00EA3D05" w:rsidRDefault="00EA3D05" w:rsidP="00A71C16">
      <w:pPr>
        <w:spacing w:after="160" w:line="360" w:lineRule="auto"/>
        <w:jc w:val="center"/>
        <w:rPr>
          <w:rFonts w:ascii="Garamond" w:hAnsi="Garamond"/>
          <w:noProof/>
          <w:lang w:val="en-US"/>
        </w:rPr>
      </w:pPr>
      <w:r w:rsidRPr="00EA3D05">
        <w:rPr>
          <w:rFonts w:ascii="Garamond" w:hAnsi="Garamond"/>
          <w:noProof/>
          <w:lang w:val="en-US"/>
        </w:rPr>
        <w:t>OUT = [ ((IN–LO_LIM)/(HI_LIM–LO_LIM)) * (K2–K1) ] + K1</w:t>
      </w:r>
      <w:sdt>
        <w:sdtPr>
          <w:rPr>
            <w:rFonts w:ascii="Garamond" w:hAnsi="Garamond"/>
            <w:noProof/>
            <w:vertAlign w:val="superscript"/>
            <w:lang w:val="en-US"/>
          </w:rPr>
          <w:id w:val="-761073113"/>
          <w:citation/>
        </w:sdtPr>
        <w:sdtContent>
          <w:r w:rsidR="00D63392" w:rsidRPr="007939C5">
            <w:rPr>
              <w:rFonts w:ascii="Garamond" w:hAnsi="Garamond"/>
              <w:noProof/>
              <w:vertAlign w:val="superscript"/>
              <w:lang w:val="en-US"/>
            </w:rPr>
            <w:fldChar w:fldCharType="begin"/>
          </w:r>
          <w:r w:rsidR="00D63392" w:rsidRPr="007939C5">
            <w:rPr>
              <w:rFonts w:ascii="Garamond" w:hAnsi="Garamond"/>
              <w:noProof/>
              <w:vertAlign w:val="superscript"/>
              <w:lang w:val="en-US"/>
            </w:rPr>
            <w:instrText xml:space="preserve"> CITATION SIE102 \l 1036 </w:instrText>
          </w:r>
          <w:r w:rsidR="00D63392" w:rsidRPr="007939C5">
            <w:rPr>
              <w:rFonts w:ascii="Garamond" w:hAnsi="Garamond"/>
              <w:noProof/>
              <w:vertAlign w:val="superscript"/>
              <w:lang w:val="en-US"/>
            </w:rPr>
            <w:fldChar w:fldCharType="separate"/>
          </w:r>
          <w:r w:rsidR="007939C5" w:rsidRPr="007939C5">
            <w:rPr>
              <w:rFonts w:ascii="Garamond" w:hAnsi="Garamond"/>
              <w:noProof/>
              <w:vertAlign w:val="superscript"/>
              <w:lang w:val="en-US"/>
            </w:rPr>
            <w:t xml:space="preserve"> (12)</w:t>
          </w:r>
          <w:r w:rsidR="00D63392" w:rsidRPr="007939C5">
            <w:rPr>
              <w:rFonts w:ascii="Garamond" w:hAnsi="Garamond"/>
              <w:noProof/>
              <w:vertAlign w:val="superscript"/>
              <w:lang w:val="en-US"/>
            </w:rPr>
            <w:fldChar w:fldCharType="end"/>
          </w:r>
        </w:sdtContent>
      </w:sdt>
    </w:p>
    <w:p w14:paraId="2AF70110" w14:textId="759BF427" w:rsidR="00EA3D05" w:rsidRPr="00EA3D05" w:rsidRDefault="00EA3D05" w:rsidP="00F901E6">
      <w:pPr>
        <w:spacing w:after="160" w:line="360" w:lineRule="auto"/>
        <w:jc w:val="both"/>
        <w:rPr>
          <w:rFonts w:ascii="Garamond" w:hAnsi="Garamond"/>
          <w:noProof/>
        </w:rPr>
      </w:pPr>
      <w:r w:rsidRPr="00EA3D05">
        <w:rPr>
          <w:rFonts w:ascii="Garamond" w:hAnsi="Garamond"/>
          <w:noProof/>
        </w:rPr>
        <w:t>Les constantes K1 et K2 sont définies selon que la valeur d’entrée est bipolaire ou unipolaire.</w:t>
      </w:r>
    </w:p>
    <w:p w14:paraId="7A29B732" w14:textId="0811F5E6" w:rsidR="00CB22AD" w:rsidRDefault="00CB22AD" w:rsidP="00F901E6">
      <w:pPr>
        <w:spacing w:after="160" w:line="360" w:lineRule="auto"/>
        <w:jc w:val="both"/>
        <w:rPr>
          <w:rFonts w:ascii="Garamond" w:hAnsi="Garamond"/>
          <w:noProof/>
        </w:rPr>
      </w:pPr>
      <w:r w:rsidRPr="00CB22AD">
        <w:rPr>
          <w:rFonts w:ascii="Garamond" w:hAnsi="Garamond"/>
          <w:noProof/>
        </w:rPr>
        <w:t>La figure 2</w:t>
      </w:r>
      <w:r w:rsidR="00AD2258">
        <w:rPr>
          <w:rFonts w:ascii="Garamond" w:hAnsi="Garamond"/>
          <w:noProof/>
        </w:rPr>
        <w:t>7</w:t>
      </w:r>
      <w:r w:rsidRPr="00CB22AD">
        <w:rPr>
          <w:rFonts w:ascii="Garamond" w:hAnsi="Garamond"/>
          <w:noProof/>
        </w:rPr>
        <w:t xml:space="preserve"> précise les entrées et les sorties de la fonction dans un réseau.</w:t>
      </w:r>
    </w:p>
    <w:p w14:paraId="02C4B4B3" w14:textId="77777777" w:rsidR="00CB22AD" w:rsidRDefault="00CB22AD" w:rsidP="00DF4A99">
      <w:pPr>
        <w:keepNext/>
        <w:spacing w:after="160" w:line="360" w:lineRule="auto"/>
        <w:jc w:val="center"/>
      </w:pPr>
      <w:r>
        <w:rPr>
          <w:rFonts w:ascii="Garamond" w:hAnsi="Garamond"/>
          <w:noProof/>
        </w:rPr>
        <w:lastRenderedPageBreak/>
        <w:drawing>
          <wp:inline distT="0" distB="0" distL="0" distR="0" wp14:anchorId="0614C9D3" wp14:editId="5A1CCE0D">
            <wp:extent cx="3971925" cy="368305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c106.PNG"/>
                    <pic:cNvPicPr/>
                  </pic:nvPicPr>
                  <pic:blipFill>
                    <a:blip r:embed="rId68">
                      <a:extLst>
                        <a:ext uri="{28A0092B-C50C-407E-A947-70E740481C1C}">
                          <a14:useLocalDpi xmlns:a14="http://schemas.microsoft.com/office/drawing/2010/main" val="0"/>
                        </a:ext>
                      </a:extLst>
                    </a:blip>
                    <a:stretch>
                      <a:fillRect/>
                    </a:stretch>
                  </pic:blipFill>
                  <pic:spPr>
                    <a:xfrm>
                      <a:off x="0" y="0"/>
                      <a:ext cx="3982296" cy="3692674"/>
                    </a:xfrm>
                    <a:prstGeom prst="rect">
                      <a:avLst/>
                    </a:prstGeom>
                  </pic:spPr>
                </pic:pic>
              </a:graphicData>
            </a:graphic>
          </wp:inline>
        </w:drawing>
      </w:r>
    </w:p>
    <w:p w14:paraId="4F54FB49" w14:textId="29E513DD" w:rsidR="00CB22AD" w:rsidRDefault="00CB22AD" w:rsidP="00DF4A99">
      <w:pPr>
        <w:pStyle w:val="Lgende"/>
        <w:jc w:val="center"/>
      </w:pPr>
      <w:bookmarkStart w:id="117" w:name="_Toc516150953"/>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27</w:t>
      </w:r>
      <w:r w:rsidR="00D007AC">
        <w:rPr>
          <w:noProof/>
        </w:rPr>
        <w:fldChar w:fldCharType="end"/>
      </w:r>
      <w:r>
        <w:t xml:space="preserve"> : </w:t>
      </w:r>
      <w:r w:rsidRPr="00B8793C">
        <w:t>FONCTION FC 10</w:t>
      </w:r>
      <w:r>
        <w:t>6</w:t>
      </w:r>
      <w:bookmarkEnd w:id="117"/>
    </w:p>
    <w:p w14:paraId="76A4B234" w14:textId="209B4741" w:rsidR="002B7C3F" w:rsidRDefault="002B7C3F" w:rsidP="00F901E6">
      <w:pPr>
        <w:spacing w:line="360" w:lineRule="auto"/>
        <w:jc w:val="both"/>
        <w:rPr>
          <w:rFonts w:ascii="Garamond" w:hAnsi="Garamond"/>
          <w:lang w:eastAsia="en-US"/>
        </w:rPr>
      </w:pPr>
      <w:r>
        <w:rPr>
          <w:rFonts w:ascii="Garamond" w:hAnsi="Garamond"/>
          <w:lang w:eastAsia="en-US"/>
        </w:rPr>
        <w:t>La fonction FC 106 est utilisé</w:t>
      </w:r>
      <w:r w:rsidR="00C4173C">
        <w:rPr>
          <w:rFonts w:ascii="Garamond" w:hAnsi="Garamond"/>
          <w:lang w:eastAsia="en-US"/>
        </w:rPr>
        <w:t>e</w:t>
      </w:r>
      <w:r>
        <w:rPr>
          <w:rFonts w:ascii="Garamond" w:hAnsi="Garamond"/>
          <w:lang w:eastAsia="en-US"/>
        </w:rPr>
        <w:t xml:space="preserve"> dans la fonction </w:t>
      </w:r>
      <w:r w:rsidRPr="00A80947">
        <w:rPr>
          <w:rFonts w:ascii="Garamond" w:hAnsi="Garamond"/>
          <w:b/>
          <w:bCs/>
          <w:lang w:eastAsia="en-US"/>
        </w:rPr>
        <w:t>FB2</w:t>
      </w:r>
      <w:r>
        <w:rPr>
          <w:rFonts w:ascii="Garamond" w:hAnsi="Garamond"/>
          <w:lang w:eastAsia="en-US"/>
        </w:rPr>
        <w:t xml:space="preserve"> qui est appelée dans </w:t>
      </w:r>
      <w:r w:rsidRPr="00A80947">
        <w:rPr>
          <w:rFonts w:ascii="Garamond" w:hAnsi="Garamond"/>
          <w:b/>
          <w:bCs/>
          <w:lang w:eastAsia="en-US"/>
        </w:rPr>
        <w:t>FB20</w:t>
      </w:r>
      <w:r>
        <w:rPr>
          <w:rFonts w:ascii="Garamond" w:hAnsi="Garamond"/>
          <w:lang w:eastAsia="en-US"/>
        </w:rPr>
        <w:t xml:space="preserve"> pour chaque sortie analogique. Le bloc de données </w:t>
      </w:r>
      <w:r w:rsidRPr="00A80947">
        <w:rPr>
          <w:rFonts w:ascii="Garamond" w:hAnsi="Garamond"/>
          <w:b/>
          <w:bCs/>
          <w:lang w:eastAsia="en-US"/>
        </w:rPr>
        <w:t>DB20</w:t>
      </w:r>
      <w:r>
        <w:rPr>
          <w:rFonts w:ascii="Garamond" w:hAnsi="Garamond"/>
          <w:lang w:eastAsia="en-US"/>
        </w:rPr>
        <w:t xml:space="preserve"> regroupe tous les paramètres pour chaque sortie afin de l’exploiter ultérieurement par le système SCADA et pour faciliter la modification des valeurs de la limite supérieure et inférieure de chaque sortie analogique.   </w:t>
      </w:r>
    </w:p>
    <w:p w14:paraId="776D7547" w14:textId="77777777" w:rsidR="00340408" w:rsidRPr="00604C00" w:rsidRDefault="00340408" w:rsidP="00F901E6">
      <w:pPr>
        <w:spacing w:line="360" w:lineRule="auto"/>
        <w:jc w:val="both"/>
        <w:rPr>
          <w:rFonts w:ascii="Garamond" w:hAnsi="Garamond"/>
          <w:lang w:eastAsia="en-US"/>
        </w:rPr>
      </w:pPr>
    </w:p>
    <w:p w14:paraId="14754C31" w14:textId="332D34D7" w:rsidR="00340408" w:rsidRPr="0028442A" w:rsidRDefault="001A5CB4" w:rsidP="002C7B00">
      <w:pPr>
        <w:pStyle w:val="Paragraphedeliste"/>
        <w:numPr>
          <w:ilvl w:val="2"/>
          <w:numId w:val="34"/>
        </w:numPr>
        <w:spacing w:line="360" w:lineRule="auto"/>
        <w:jc w:val="both"/>
        <w:outlineLvl w:val="2"/>
        <w:rPr>
          <w:rFonts w:ascii="Garamond" w:hAnsi="Garamond"/>
          <w:b/>
          <w:color w:val="000000"/>
          <w:sz w:val="28"/>
          <w:szCs w:val="28"/>
        </w:rPr>
      </w:pPr>
      <w:bookmarkStart w:id="118" w:name="_Toc517515239"/>
      <w:r w:rsidRPr="0028442A">
        <w:rPr>
          <w:rFonts w:ascii="Garamond" w:hAnsi="Garamond"/>
          <w:b/>
          <w:color w:val="000000"/>
          <w:sz w:val="28"/>
          <w:szCs w:val="28"/>
        </w:rPr>
        <w:t xml:space="preserve">Vérification </w:t>
      </w:r>
      <w:r w:rsidR="00D0010A" w:rsidRPr="0028442A">
        <w:rPr>
          <w:rFonts w:ascii="Garamond" w:hAnsi="Garamond"/>
          <w:b/>
          <w:color w:val="000000"/>
          <w:sz w:val="28"/>
          <w:szCs w:val="28"/>
        </w:rPr>
        <w:t>des conditions</w:t>
      </w:r>
      <w:r w:rsidRPr="0028442A">
        <w:rPr>
          <w:rFonts w:ascii="Garamond" w:hAnsi="Garamond"/>
          <w:b/>
          <w:color w:val="000000"/>
          <w:sz w:val="28"/>
          <w:szCs w:val="28"/>
        </w:rPr>
        <w:t xml:space="preserve"> de démarrage/arrêt</w:t>
      </w:r>
      <w:bookmarkEnd w:id="118"/>
      <w:r w:rsidRPr="0028442A">
        <w:rPr>
          <w:rFonts w:ascii="Garamond" w:hAnsi="Garamond"/>
          <w:b/>
          <w:color w:val="000000"/>
          <w:sz w:val="28"/>
          <w:szCs w:val="28"/>
        </w:rPr>
        <w:t xml:space="preserve"> </w:t>
      </w:r>
    </w:p>
    <w:p w14:paraId="7FD8033C" w14:textId="26D53991" w:rsidR="009D0DCF" w:rsidRPr="00160E6F" w:rsidRDefault="00692595" w:rsidP="001A0A1C">
      <w:pPr>
        <w:spacing w:after="160" w:line="360" w:lineRule="auto"/>
        <w:jc w:val="both"/>
        <w:rPr>
          <w:rFonts w:ascii="Garamond" w:hAnsi="Garamond"/>
          <w:noProof/>
        </w:rPr>
      </w:pPr>
      <w:r>
        <w:rPr>
          <w:rFonts w:ascii="Garamond" w:hAnsi="Garamond"/>
          <w:noProof/>
        </w:rPr>
        <w:t xml:space="preserve">Les fonctions </w:t>
      </w:r>
      <w:r w:rsidRPr="00CB0E38">
        <w:rPr>
          <w:rFonts w:ascii="Garamond" w:hAnsi="Garamond"/>
          <w:b/>
          <w:bCs/>
          <w:noProof/>
        </w:rPr>
        <w:t>FC1</w:t>
      </w:r>
      <w:r>
        <w:rPr>
          <w:rFonts w:ascii="Garamond" w:hAnsi="Garamond"/>
          <w:noProof/>
        </w:rPr>
        <w:t xml:space="preserve"> et </w:t>
      </w:r>
      <w:r w:rsidRPr="00CB0E38">
        <w:rPr>
          <w:rFonts w:ascii="Garamond" w:hAnsi="Garamond"/>
          <w:b/>
          <w:bCs/>
          <w:noProof/>
        </w:rPr>
        <w:t>FC2</w:t>
      </w:r>
      <w:r>
        <w:rPr>
          <w:rFonts w:ascii="Garamond" w:hAnsi="Garamond"/>
          <w:noProof/>
        </w:rPr>
        <w:t xml:space="preserve"> permettent respectivement de vérifier les conditions de</w:t>
      </w:r>
      <w:r w:rsidR="001425E4">
        <w:rPr>
          <w:rFonts w:ascii="Garamond" w:hAnsi="Garamond"/>
          <w:noProof/>
        </w:rPr>
        <w:t xml:space="preserve"> </w:t>
      </w:r>
      <w:r w:rsidR="004B5BEA">
        <w:rPr>
          <w:rFonts w:ascii="Garamond" w:hAnsi="Garamond"/>
          <w:noProof/>
        </w:rPr>
        <w:t>démarrage et d’arrêt de la station</w:t>
      </w:r>
      <w:r w:rsidR="001A0A1C">
        <w:rPr>
          <w:rFonts w:ascii="Garamond" w:hAnsi="Garamond"/>
          <w:noProof/>
        </w:rPr>
        <w:t xml:space="preserve"> en totalité ou bien de chaque pompe.</w:t>
      </w:r>
    </w:p>
    <w:p w14:paraId="6ED2418F" w14:textId="50808FB7" w:rsidR="0057249F" w:rsidRDefault="007C20ED" w:rsidP="00F901E6">
      <w:pPr>
        <w:spacing w:line="360" w:lineRule="auto"/>
        <w:jc w:val="both"/>
        <w:rPr>
          <w:rFonts w:ascii="Garamond" w:hAnsi="Garamond"/>
          <w:noProof/>
        </w:rPr>
      </w:pPr>
      <w:r>
        <w:rPr>
          <w:rFonts w:ascii="Garamond" w:hAnsi="Garamond"/>
          <w:noProof/>
        </w:rPr>
        <w:t>A</w:t>
      </w:r>
      <w:r w:rsidR="001A0A66">
        <w:rPr>
          <w:rFonts w:ascii="Garamond" w:hAnsi="Garamond"/>
          <w:noProof/>
        </w:rPr>
        <w:t>i</w:t>
      </w:r>
      <w:r>
        <w:rPr>
          <w:rFonts w:ascii="Garamond" w:hAnsi="Garamond"/>
          <w:noProof/>
        </w:rPr>
        <w:t>nsi</w:t>
      </w:r>
      <w:r w:rsidR="002D4BE0">
        <w:rPr>
          <w:rFonts w:ascii="Garamond" w:hAnsi="Garamond"/>
          <w:noProof/>
        </w:rPr>
        <w:t>,</w:t>
      </w:r>
      <w:r>
        <w:rPr>
          <w:rFonts w:ascii="Garamond" w:hAnsi="Garamond"/>
          <w:noProof/>
        </w:rPr>
        <w:t xml:space="preserve"> </w:t>
      </w:r>
      <w:r w:rsidR="00E412CA">
        <w:rPr>
          <w:rFonts w:ascii="Garamond" w:hAnsi="Garamond"/>
          <w:noProof/>
        </w:rPr>
        <w:t>on assoscie</w:t>
      </w:r>
      <w:r w:rsidR="007444A7">
        <w:rPr>
          <w:rFonts w:ascii="Garamond" w:hAnsi="Garamond"/>
          <w:noProof/>
        </w:rPr>
        <w:t xml:space="preserve"> une variable </w:t>
      </w:r>
      <w:r w:rsidR="007444A7">
        <w:rPr>
          <w:rFonts w:ascii="Garamond" w:hAnsi="Garamond"/>
        </w:rPr>
        <w:t>booléenne</w:t>
      </w:r>
      <w:r w:rsidR="007444A7">
        <w:rPr>
          <w:rFonts w:ascii="Garamond" w:hAnsi="Garamond"/>
          <w:noProof/>
        </w:rPr>
        <w:t xml:space="preserve"> </w:t>
      </w:r>
      <w:r w:rsidR="006C3F42">
        <w:rPr>
          <w:rFonts w:ascii="Garamond" w:hAnsi="Garamond"/>
          <w:noProof/>
        </w:rPr>
        <w:t>pour chaque</w:t>
      </w:r>
      <w:r w:rsidR="00F36276">
        <w:rPr>
          <w:rFonts w:ascii="Garamond" w:hAnsi="Garamond"/>
          <w:noProof/>
        </w:rPr>
        <w:t xml:space="preserve"> état</w:t>
      </w:r>
      <w:r w:rsidR="007618E3">
        <w:rPr>
          <w:rFonts w:ascii="Garamond" w:hAnsi="Garamond"/>
          <w:noProof/>
        </w:rPr>
        <w:t xml:space="preserve"> possible, </w:t>
      </w:r>
      <w:r w:rsidR="0023212F">
        <w:rPr>
          <w:rFonts w:ascii="Garamond" w:hAnsi="Garamond"/>
          <w:noProof/>
        </w:rPr>
        <w:t xml:space="preserve">ces variables sont regroupées dans le bloc de données globales </w:t>
      </w:r>
      <w:r w:rsidR="0023212F" w:rsidRPr="00D87BF6">
        <w:rPr>
          <w:rFonts w:ascii="Garamond" w:hAnsi="Garamond"/>
          <w:b/>
          <w:bCs/>
          <w:noProof/>
        </w:rPr>
        <w:t>DB70</w:t>
      </w:r>
      <w:r w:rsidR="0023212F">
        <w:rPr>
          <w:rFonts w:ascii="Garamond" w:hAnsi="Garamond"/>
          <w:noProof/>
        </w:rPr>
        <w:t xml:space="preserve"> </w:t>
      </w:r>
      <w:r w:rsidR="00A77187">
        <w:rPr>
          <w:rFonts w:ascii="Garamond" w:hAnsi="Garamond"/>
          <w:noProof/>
        </w:rPr>
        <w:t>pour utilisation ultérieures</w:t>
      </w:r>
      <w:r w:rsidR="0023212F">
        <w:rPr>
          <w:rFonts w:ascii="Garamond" w:hAnsi="Garamond"/>
          <w:noProof/>
        </w:rPr>
        <w:t xml:space="preserve"> par toutes les fonctions du programme</w:t>
      </w:r>
      <w:r w:rsidR="008726FA">
        <w:rPr>
          <w:rFonts w:ascii="Garamond" w:hAnsi="Garamond"/>
          <w:noProof/>
        </w:rPr>
        <w:t>.</w:t>
      </w:r>
    </w:p>
    <w:p w14:paraId="0721C90D" w14:textId="362AA039" w:rsidR="00E3010E" w:rsidRDefault="00E3010E" w:rsidP="00F901E6">
      <w:pPr>
        <w:spacing w:line="360" w:lineRule="auto"/>
        <w:jc w:val="both"/>
        <w:rPr>
          <w:rFonts w:ascii="Garamond" w:hAnsi="Garamond"/>
          <w:noProof/>
        </w:rPr>
      </w:pPr>
    </w:p>
    <w:p w14:paraId="1C517826" w14:textId="49BD23E8" w:rsidR="00E3010E" w:rsidRDefault="00E3010E" w:rsidP="00F901E6">
      <w:pPr>
        <w:spacing w:line="360" w:lineRule="auto"/>
        <w:jc w:val="both"/>
        <w:rPr>
          <w:rFonts w:ascii="Garamond" w:hAnsi="Garamond"/>
          <w:noProof/>
        </w:rPr>
      </w:pPr>
    </w:p>
    <w:p w14:paraId="78175531" w14:textId="77777777" w:rsidR="00E3010E" w:rsidRDefault="00E3010E" w:rsidP="00F901E6">
      <w:pPr>
        <w:spacing w:line="360" w:lineRule="auto"/>
        <w:jc w:val="both"/>
        <w:rPr>
          <w:rFonts w:ascii="Garamond" w:hAnsi="Garamond"/>
          <w:noProof/>
        </w:rPr>
      </w:pPr>
    </w:p>
    <w:p w14:paraId="1329EE4F" w14:textId="5E83997D" w:rsidR="0057249F" w:rsidRPr="00B05CFB" w:rsidRDefault="0057249F" w:rsidP="002C7B00">
      <w:pPr>
        <w:pStyle w:val="Paragraphedeliste"/>
        <w:numPr>
          <w:ilvl w:val="2"/>
          <w:numId w:val="34"/>
        </w:numPr>
        <w:spacing w:line="360" w:lineRule="auto"/>
        <w:jc w:val="both"/>
        <w:outlineLvl w:val="2"/>
        <w:rPr>
          <w:rFonts w:ascii="Garamond" w:hAnsi="Garamond"/>
          <w:b/>
          <w:color w:val="000000"/>
          <w:sz w:val="28"/>
          <w:szCs w:val="28"/>
        </w:rPr>
      </w:pPr>
      <w:bookmarkStart w:id="119" w:name="_Toc517515240"/>
      <w:r w:rsidRPr="00B05CFB">
        <w:rPr>
          <w:rFonts w:ascii="Garamond" w:hAnsi="Garamond"/>
          <w:b/>
          <w:color w:val="000000"/>
          <w:sz w:val="28"/>
          <w:szCs w:val="28"/>
        </w:rPr>
        <w:t>Fonction de la rotation cyclique</w:t>
      </w:r>
      <w:bookmarkEnd w:id="119"/>
      <w:r w:rsidRPr="00B05CFB">
        <w:rPr>
          <w:rFonts w:ascii="Garamond" w:hAnsi="Garamond"/>
          <w:b/>
          <w:color w:val="000000"/>
          <w:sz w:val="28"/>
          <w:szCs w:val="28"/>
        </w:rPr>
        <w:t xml:space="preserve"> </w:t>
      </w:r>
    </w:p>
    <w:p w14:paraId="691223DE" w14:textId="1E7076A7" w:rsidR="00801060" w:rsidRDefault="0090593A" w:rsidP="00F901E6">
      <w:pPr>
        <w:spacing w:line="360" w:lineRule="auto"/>
        <w:jc w:val="both"/>
        <w:rPr>
          <w:rFonts w:ascii="Garamond" w:hAnsi="Garamond"/>
          <w:noProof/>
        </w:rPr>
      </w:pPr>
      <w:r>
        <w:rPr>
          <w:rFonts w:ascii="Garamond" w:hAnsi="Garamond"/>
          <w:noProof/>
        </w:rPr>
        <w:t xml:space="preserve">La </w:t>
      </w:r>
      <w:r w:rsidR="009C2953">
        <w:rPr>
          <w:rFonts w:ascii="Garamond" w:hAnsi="Garamond"/>
          <w:noProof/>
        </w:rPr>
        <w:t>fonction</w:t>
      </w:r>
      <w:r w:rsidR="00813B17">
        <w:rPr>
          <w:rFonts w:ascii="Garamond" w:hAnsi="Garamond"/>
          <w:noProof/>
        </w:rPr>
        <w:t xml:space="preserve"> </w:t>
      </w:r>
      <w:r w:rsidR="0014258B">
        <w:rPr>
          <w:rFonts w:ascii="Garamond" w:hAnsi="Garamond"/>
          <w:noProof/>
        </w:rPr>
        <w:t>(</w:t>
      </w:r>
      <w:r w:rsidR="00813B17" w:rsidRPr="00BD5D74">
        <w:rPr>
          <w:rFonts w:ascii="Garamond" w:hAnsi="Garamond"/>
          <w:b/>
          <w:bCs/>
          <w:noProof/>
        </w:rPr>
        <w:t>FB3</w:t>
      </w:r>
      <w:r w:rsidR="0014258B" w:rsidRPr="00B0754C">
        <w:rPr>
          <w:rFonts w:ascii="Garamond" w:hAnsi="Garamond"/>
          <w:noProof/>
        </w:rPr>
        <w:t>)</w:t>
      </w:r>
      <w:r w:rsidR="009C2953">
        <w:rPr>
          <w:rFonts w:ascii="Garamond" w:hAnsi="Garamond"/>
          <w:noProof/>
        </w:rPr>
        <w:t xml:space="preserve"> prend comme entrée la présence d’une consigne</w:t>
      </w:r>
      <w:r w:rsidR="003007A1">
        <w:rPr>
          <w:rFonts w:ascii="Garamond" w:hAnsi="Garamond"/>
          <w:noProof/>
        </w:rPr>
        <w:t xml:space="preserve"> </w:t>
      </w:r>
      <w:r w:rsidR="00243E26">
        <w:rPr>
          <w:rFonts w:ascii="Garamond" w:hAnsi="Garamond"/>
          <w:noProof/>
        </w:rPr>
        <w:t xml:space="preserve">et fournie en sortie </w:t>
      </w:r>
      <w:r w:rsidR="00FD49D1">
        <w:rPr>
          <w:rFonts w:ascii="Garamond" w:hAnsi="Garamond"/>
          <w:noProof/>
        </w:rPr>
        <w:t>le cycle acti</w:t>
      </w:r>
      <w:r w:rsidR="00D53517">
        <w:rPr>
          <w:rFonts w:ascii="Garamond" w:hAnsi="Garamond"/>
          <w:noProof/>
        </w:rPr>
        <w:t>f</w:t>
      </w:r>
      <w:r w:rsidR="00FD49D1">
        <w:rPr>
          <w:rFonts w:ascii="Garamond" w:hAnsi="Garamond"/>
          <w:noProof/>
        </w:rPr>
        <w:t xml:space="preserve"> après avoir vérifi</w:t>
      </w:r>
      <w:r w:rsidR="00F4265B">
        <w:rPr>
          <w:rFonts w:ascii="Garamond" w:hAnsi="Garamond"/>
          <w:noProof/>
        </w:rPr>
        <w:t>é</w:t>
      </w:r>
      <w:r w:rsidR="00FD49D1">
        <w:rPr>
          <w:rFonts w:ascii="Garamond" w:hAnsi="Garamond"/>
          <w:noProof/>
        </w:rPr>
        <w:t xml:space="preserve"> la disponibilité des pompes et le nombre d’heures de fonctionnement.</w:t>
      </w:r>
    </w:p>
    <w:p w14:paraId="09162C04" w14:textId="495B0F7E" w:rsidR="00D16344" w:rsidRDefault="00801060" w:rsidP="00F901E6">
      <w:pPr>
        <w:spacing w:line="360" w:lineRule="auto"/>
        <w:jc w:val="both"/>
        <w:rPr>
          <w:rFonts w:ascii="Garamond" w:hAnsi="Garamond"/>
          <w:noProof/>
        </w:rPr>
      </w:pPr>
      <w:r>
        <w:rPr>
          <w:rFonts w:ascii="Garamond" w:hAnsi="Garamond"/>
          <w:noProof/>
        </w:rPr>
        <w:lastRenderedPageBreak/>
        <w:t>La figure</w:t>
      </w:r>
      <w:r w:rsidR="001F0EA2">
        <w:rPr>
          <w:rFonts w:ascii="Garamond" w:hAnsi="Garamond"/>
          <w:noProof/>
        </w:rPr>
        <w:t xml:space="preserve"> 2</w:t>
      </w:r>
      <w:r w:rsidR="00304EFA">
        <w:rPr>
          <w:rFonts w:ascii="Garamond" w:hAnsi="Garamond"/>
          <w:noProof/>
        </w:rPr>
        <w:t>8</w:t>
      </w:r>
      <w:r>
        <w:rPr>
          <w:rFonts w:ascii="Garamond" w:hAnsi="Garamond"/>
          <w:noProof/>
        </w:rPr>
        <w:t xml:space="preserve"> montre la fonction </w:t>
      </w:r>
      <w:r w:rsidRPr="00813B17">
        <w:rPr>
          <w:rFonts w:ascii="Garamond" w:hAnsi="Garamond"/>
          <w:noProof/>
        </w:rPr>
        <w:t>FB3</w:t>
      </w:r>
      <w:r w:rsidR="0093403B">
        <w:rPr>
          <w:rFonts w:ascii="Garamond" w:hAnsi="Garamond"/>
          <w:noProof/>
        </w:rPr>
        <w:t xml:space="preserve"> dans le réseau</w:t>
      </w:r>
      <w:r w:rsidR="00D8514E">
        <w:rPr>
          <w:rFonts w:ascii="Garamond" w:hAnsi="Garamond"/>
          <w:noProof/>
        </w:rPr>
        <w:t>.</w:t>
      </w:r>
    </w:p>
    <w:p w14:paraId="61050B31" w14:textId="77777777" w:rsidR="00D16344" w:rsidRDefault="00D16344" w:rsidP="00DF4A99">
      <w:pPr>
        <w:keepNext/>
        <w:spacing w:line="360" w:lineRule="auto"/>
        <w:jc w:val="center"/>
      </w:pPr>
      <w:r>
        <w:rPr>
          <w:rFonts w:ascii="Garamond" w:hAnsi="Garamond"/>
          <w:noProof/>
        </w:rPr>
        <w:drawing>
          <wp:inline distT="0" distB="0" distL="0" distR="0" wp14:anchorId="711BBB37" wp14:editId="6FA33AD1">
            <wp:extent cx="4096322" cy="454405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b3.PNG"/>
                    <pic:cNvPicPr/>
                  </pic:nvPicPr>
                  <pic:blipFill>
                    <a:blip r:embed="rId69">
                      <a:extLst>
                        <a:ext uri="{28A0092B-C50C-407E-A947-70E740481C1C}">
                          <a14:useLocalDpi xmlns:a14="http://schemas.microsoft.com/office/drawing/2010/main" val="0"/>
                        </a:ext>
                      </a:extLst>
                    </a:blip>
                    <a:stretch>
                      <a:fillRect/>
                    </a:stretch>
                  </pic:blipFill>
                  <pic:spPr>
                    <a:xfrm>
                      <a:off x="0" y="0"/>
                      <a:ext cx="4096322" cy="4544059"/>
                    </a:xfrm>
                    <a:prstGeom prst="rect">
                      <a:avLst/>
                    </a:prstGeom>
                  </pic:spPr>
                </pic:pic>
              </a:graphicData>
            </a:graphic>
          </wp:inline>
        </w:drawing>
      </w:r>
    </w:p>
    <w:p w14:paraId="198B50A3" w14:textId="5AE98CC9" w:rsidR="00D16344" w:rsidRDefault="00D16344" w:rsidP="00DF4A99">
      <w:pPr>
        <w:pStyle w:val="Lgende"/>
        <w:jc w:val="center"/>
      </w:pPr>
      <w:bookmarkStart w:id="120" w:name="_Toc516150954"/>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28</w:t>
      </w:r>
      <w:r w:rsidR="00D007AC">
        <w:rPr>
          <w:noProof/>
        </w:rPr>
        <w:fldChar w:fldCharType="end"/>
      </w:r>
      <w:r>
        <w:t xml:space="preserve"> : Fonction FB3</w:t>
      </w:r>
      <w:bookmarkEnd w:id="120"/>
    </w:p>
    <w:p w14:paraId="5A16EF96" w14:textId="02260DEF" w:rsidR="001F0EA2" w:rsidRDefault="00880BBD" w:rsidP="00F901E6">
      <w:pPr>
        <w:spacing w:line="360" w:lineRule="auto"/>
        <w:jc w:val="both"/>
        <w:rPr>
          <w:rFonts w:ascii="Garamond" w:hAnsi="Garamond"/>
          <w:noProof/>
        </w:rPr>
      </w:pPr>
      <w:r>
        <w:rPr>
          <w:rFonts w:ascii="Garamond" w:hAnsi="Garamond"/>
          <w:noProof/>
        </w:rPr>
        <w:t xml:space="preserve">Cette fonction utilise la fonction </w:t>
      </w:r>
      <w:r w:rsidRPr="00BD5D74">
        <w:rPr>
          <w:rFonts w:ascii="Garamond" w:hAnsi="Garamond"/>
          <w:b/>
          <w:bCs/>
          <w:noProof/>
        </w:rPr>
        <w:t>FC4</w:t>
      </w:r>
      <w:r>
        <w:rPr>
          <w:rFonts w:ascii="Garamond" w:hAnsi="Garamond"/>
          <w:noProof/>
        </w:rPr>
        <w:t xml:space="preserve"> qui calcule le temps de fonctionnement pour chaque pom</w:t>
      </w:r>
      <w:r w:rsidR="00CD1CC8">
        <w:rPr>
          <w:rFonts w:ascii="Garamond" w:hAnsi="Garamond"/>
          <w:noProof/>
        </w:rPr>
        <w:t>p</w:t>
      </w:r>
      <w:r>
        <w:rPr>
          <w:rFonts w:ascii="Garamond" w:hAnsi="Garamond"/>
          <w:noProof/>
        </w:rPr>
        <w:t>e</w:t>
      </w:r>
      <w:r w:rsidR="00042A64">
        <w:rPr>
          <w:rFonts w:ascii="Garamond" w:hAnsi="Garamond"/>
          <w:noProof/>
        </w:rPr>
        <w:t>.</w:t>
      </w:r>
      <w:r>
        <w:rPr>
          <w:rFonts w:ascii="Garamond" w:hAnsi="Garamond"/>
          <w:noProof/>
        </w:rPr>
        <w:t xml:space="preserve"> </w:t>
      </w:r>
      <w:r w:rsidR="00FA5206">
        <w:rPr>
          <w:rFonts w:ascii="Garamond" w:hAnsi="Garamond"/>
          <w:noProof/>
        </w:rPr>
        <w:t>Elle renvoi</w:t>
      </w:r>
      <w:r w:rsidR="0013093B">
        <w:rPr>
          <w:rFonts w:ascii="Garamond" w:hAnsi="Garamond"/>
          <w:noProof/>
        </w:rPr>
        <w:t>e</w:t>
      </w:r>
      <w:r w:rsidR="00FA5206">
        <w:rPr>
          <w:rFonts w:ascii="Garamond" w:hAnsi="Garamond"/>
          <w:noProof/>
        </w:rPr>
        <w:t xml:space="preserve"> trois variables booléennes</w:t>
      </w:r>
      <w:r w:rsidR="00042A64">
        <w:rPr>
          <w:rFonts w:ascii="Garamond" w:hAnsi="Garamond"/>
          <w:noProof/>
        </w:rPr>
        <w:t xml:space="preserve"> (une pour chaque pompe)</w:t>
      </w:r>
      <w:r w:rsidR="00FA5206">
        <w:rPr>
          <w:rFonts w:ascii="Garamond" w:hAnsi="Garamond"/>
          <w:noProof/>
        </w:rPr>
        <w:t xml:space="preserve"> indiquant que le nombre d’heures maximum est atteint.</w:t>
      </w:r>
    </w:p>
    <w:p w14:paraId="406416B2" w14:textId="1B6BA76F" w:rsidR="00ED5555" w:rsidRDefault="001F0EA2" w:rsidP="00F901E6">
      <w:pPr>
        <w:spacing w:line="360" w:lineRule="auto"/>
        <w:jc w:val="both"/>
        <w:rPr>
          <w:rFonts w:ascii="Garamond" w:hAnsi="Garamond"/>
          <w:noProof/>
        </w:rPr>
      </w:pPr>
      <w:r>
        <w:rPr>
          <w:rFonts w:ascii="Garamond" w:hAnsi="Garamond"/>
          <w:noProof/>
        </w:rPr>
        <w:t>La figure 2</w:t>
      </w:r>
      <w:r w:rsidR="009C168A">
        <w:rPr>
          <w:rFonts w:ascii="Garamond" w:hAnsi="Garamond"/>
          <w:noProof/>
        </w:rPr>
        <w:t>9</w:t>
      </w:r>
      <w:r>
        <w:rPr>
          <w:rFonts w:ascii="Garamond" w:hAnsi="Garamond"/>
          <w:noProof/>
        </w:rPr>
        <w:t xml:space="preserve"> </w:t>
      </w:r>
      <w:r w:rsidR="00C47D6F">
        <w:rPr>
          <w:rFonts w:ascii="Garamond" w:hAnsi="Garamond"/>
          <w:noProof/>
        </w:rPr>
        <w:t>illustre la fonction FC4</w:t>
      </w:r>
    </w:p>
    <w:p w14:paraId="06B8B4B2" w14:textId="77777777" w:rsidR="00B625DA" w:rsidRDefault="00ED5555" w:rsidP="00DB4DD3">
      <w:pPr>
        <w:keepNext/>
        <w:spacing w:line="360" w:lineRule="auto"/>
        <w:jc w:val="center"/>
      </w:pPr>
      <w:r>
        <w:rPr>
          <w:rFonts w:ascii="Garamond" w:hAnsi="Garamond"/>
          <w:noProof/>
        </w:rPr>
        <w:lastRenderedPageBreak/>
        <w:drawing>
          <wp:inline distT="0" distB="0" distL="0" distR="0" wp14:anchorId="6297A6FE" wp14:editId="64145BF6">
            <wp:extent cx="4020111" cy="3915321"/>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c4.PNG"/>
                    <pic:cNvPicPr/>
                  </pic:nvPicPr>
                  <pic:blipFill>
                    <a:blip r:embed="rId70">
                      <a:extLst>
                        <a:ext uri="{28A0092B-C50C-407E-A947-70E740481C1C}">
                          <a14:useLocalDpi xmlns:a14="http://schemas.microsoft.com/office/drawing/2010/main" val="0"/>
                        </a:ext>
                      </a:extLst>
                    </a:blip>
                    <a:stretch>
                      <a:fillRect/>
                    </a:stretch>
                  </pic:blipFill>
                  <pic:spPr>
                    <a:xfrm>
                      <a:off x="0" y="0"/>
                      <a:ext cx="4020111" cy="3915321"/>
                    </a:xfrm>
                    <a:prstGeom prst="rect">
                      <a:avLst/>
                    </a:prstGeom>
                  </pic:spPr>
                </pic:pic>
              </a:graphicData>
            </a:graphic>
          </wp:inline>
        </w:drawing>
      </w:r>
    </w:p>
    <w:p w14:paraId="76F8BD65" w14:textId="3B0DA633" w:rsidR="00B625DA" w:rsidRDefault="00B625DA" w:rsidP="00DB4DD3">
      <w:pPr>
        <w:pStyle w:val="Lgende"/>
        <w:jc w:val="center"/>
      </w:pPr>
      <w:bookmarkStart w:id="121" w:name="_Toc516150955"/>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29</w:t>
      </w:r>
      <w:r w:rsidR="00D007AC">
        <w:rPr>
          <w:noProof/>
        </w:rPr>
        <w:fldChar w:fldCharType="end"/>
      </w:r>
      <w:r>
        <w:t xml:space="preserve"> : Fonction FC4</w:t>
      </w:r>
      <w:bookmarkEnd w:id="121"/>
    </w:p>
    <w:p w14:paraId="2CE7A199" w14:textId="6B5EBE21" w:rsidR="00A06720" w:rsidRDefault="007064F9" w:rsidP="00F901E6">
      <w:pPr>
        <w:spacing w:line="360" w:lineRule="auto"/>
        <w:jc w:val="both"/>
        <w:rPr>
          <w:rFonts w:ascii="Garamond" w:hAnsi="Garamond"/>
          <w:lang w:eastAsia="en-US"/>
        </w:rPr>
      </w:pPr>
      <w:r w:rsidRPr="007064F9">
        <w:rPr>
          <w:rFonts w:ascii="Garamond" w:hAnsi="Garamond"/>
          <w:lang w:eastAsia="en-US"/>
        </w:rPr>
        <w:t xml:space="preserve">La fonction FC4 est </w:t>
      </w:r>
      <w:r w:rsidR="00847078">
        <w:rPr>
          <w:rFonts w:ascii="Garamond" w:hAnsi="Garamond"/>
          <w:lang w:eastAsia="en-US"/>
        </w:rPr>
        <w:t xml:space="preserve">basée elle-même sur </w:t>
      </w:r>
      <w:r w:rsidR="009000A1">
        <w:rPr>
          <w:rFonts w:ascii="Garamond" w:hAnsi="Garamond"/>
          <w:lang w:eastAsia="en-US"/>
        </w:rPr>
        <w:t>des fonctions système</w:t>
      </w:r>
      <w:r w:rsidR="00374A84">
        <w:rPr>
          <w:rFonts w:ascii="Garamond" w:hAnsi="Garamond"/>
          <w:lang w:eastAsia="en-US"/>
        </w:rPr>
        <w:t xml:space="preserve"> à savoir</w:t>
      </w:r>
      <w:sdt>
        <w:sdtPr>
          <w:rPr>
            <w:rFonts w:ascii="Garamond" w:hAnsi="Garamond"/>
            <w:vertAlign w:val="superscript"/>
            <w:lang w:eastAsia="en-US"/>
          </w:rPr>
          <w:id w:val="142018701"/>
          <w:citation/>
        </w:sdtPr>
        <w:sdtContent>
          <w:r w:rsidR="00F2271A" w:rsidRPr="003533E6">
            <w:rPr>
              <w:rFonts w:ascii="Garamond" w:hAnsi="Garamond"/>
              <w:vertAlign w:val="superscript"/>
              <w:lang w:eastAsia="en-US"/>
            </w:rPr>
            <w:fldChar w:fldCharType="begin"/>
          </w:r>
          <w:r w:rsidR="00F2271A" w:rsidRPr="003533E6">
            <w:rPr>
              <w:rFonts w:ascii="Garamond" w:hAnsi="Garamond"/>
              <w:vertAlign w:val="superscript"/>
              <w:lang w:eastAsia="en-US"/>
            </w:rPr>
            <w:instrText xml:space="preserve"> CITATION SIE102 \l 1036 </w:instrText>
          </w:r>
          <w:r w:rsidR="00F2271A" w:rsidRPr="003533E6">
            <w:rPr>
              <w:rFonts w:ascii="Garamond" w:hAnsi="Garamond"/>
              <w:vertAlign w:val="superscript"/>
              <w:lang w:eastAsia="en-US"/>
            </w:rPr>
            <w:fldChar w:fldCharType="separate"/>
          </w:r>
          <w:r w:rsidR="003533E6" w:rsidRPr="003533E6">
            <w:rPr>
              <w:rFonts w:ascii="Garamond" w:hAnsi="Garamond"/>
              <w:noProof/>
              <w:vertAlign w:val="superscript"/>
              <w:lang w:eastAsia="en-US"/>
            </w:rPr>
            <w:t xml:space="preserve"> (12)</w:t>
          </w:r>
          <w:r w:rsidR="00F2271A" w:rsidRPr="003533E6">
            <w:rPr>
              <w:rFonts w:ascii="Garamond" w:hAnsi="Garamond"/>
              <w:vertAlign w:val="superscript"/>
              <w:lang w:eastAsia="en-US"/>
            </w:rPr>
            <w:fldChar w:fldCharType="end"/>
          </w:r>
        </w:sdtContent>
      </w:sdt>
      <w:r w:rsidR="00374A84">
        <w:rPr>
          <w:rFonts w:ascii="Garamond" w:hAnsi="Garamond"/>
          <w:lang w:eastAsia="en-US"/>
        </w:rPr>
        <w:t> :</w:t>
      </w:r>
    </w:p>
    <w:p w14:paraId="05A992C1" w14:textId="2C1A57CC" w:rsidR="00374A84" w:rsidRPr="006341D6" w:rsidRDefault="00374A84" w:rsidP="002C7B00">
      <w:pPr>
        <w:pStyle w:val="Paragraphedeliste"/>
        <w:numPr>
          <w:ilvl w:val="0"/>
          <w:numId w:val="40"/>
        </w:numPr>
        <w:spacing w:line="360" w:lineRule="auto"/>
        <w:jc w:val="both"/>
        <w:rPr>
          <w:rFonts w:ascii="Garamond" w:hAnsi="Garamond"/>
          <w:sz w:val="24"/>
          <w:szCs w:val="24"/>
          <w:lang w:val="en-US"/>
        </w:rPr>
      </w:pPr>
      <w:r w:rsidRPr="006341D6">
        <w:rPr>
          <w:rFonts w:ascii="Garamond" w:hAnsi="Garamond"/>
          <w:sz w:val="24"/>
          <w:szCs w:val="24"/>
          <w:lang w:val="en-US"/>
        </w:rPr>
        <w:t>SFC2 (Set Run</w:t>
      </w:r>
      <w:r w:rsidR="00A73127" w:rsidRPr="006341D6">
        <w:rPr>
          <w:rFonts w:ascii="Garamond" w:hAnsi="Garamond"/>
          <w:sz w:val="24"/>
          <w:szCs w:val="24"/>
          <w:lang w:val="en-US"/>
        </w:rPr>
        <w:t>-T</w:t>
      </w:r>
      <w:r w:rsidRPr="006341D6">
        <w:rPr>
          <w:rFonts w:ascii="Garamond" w:hAnsi="Garamond"/>
          <w:sz w:val="24"/>
          <w:szCs w:val="24"/>
          <w:lang w:val="en-US"/>
        </w:rPr>
        <w:t xml:space="preserve">ime </w:t>
      </w:r>
      <w:r w:rsidR="00A73127" w:rsidRPr="006341D6">
        <w:rPr>
          <w:rFonts w:ascii="Garamond" w:hAnsi="Garamond"/>
          <w:sz w:val="24"/>
          <w:szCs w:val="24"/>
          <w:lang w:val="en-US"/>
        </w:rPr>
        <w:t>M</w:t>
      </w:r>
      <w:r w:rsidRPr="006341D6">
        <w:rPr>
          <w:rFonts w:ascii="Garamond" w:hAnsi="Garamond"/>
          <w:sz w:val="24"/>
          <w:szCs w:val="24"/>
          <w:lang w:val="en-US"/>
        </w:rPr>
        <w:t>eter)</w:t>
      </w:r>
    </w:p>
    <w:p w14:paraId="3BFF1DCF" w14:textId="667E4220" w:rsidR="0095302A" w:rsidRPr="006341D6" w:rsidRDefault="0095302A" w:rsidP="002C7B00">
      <w:pPr>
        <w:pStyle w:val="Paragraphedeliste"/>
        <w:numPr>
          <w:ilvl w:val="0"/>
          <w:numId w:val="40"/>
        </w:numPr>
        <w:spacing w:line="360" w:lineRule="auto"/>
        <w:jc w:val="both"/>
        <w:rPr>
          <w:rFonts w:ascii="Garamond" w:hAnsi="Garamond"/>
          <w:sz w:val="24"/>
          <w:szCs w:val="24"/>
          <w:lang w:val="en-US"/>
        </w:rPr>
      </w:pPr>
      <w:r w:rsidRPr="006341D6">
        <w:rPr>
          <w:rFonts w:ascii="Garamond" w:hAnsi="Garamond"/>
          <w:sz w:val="24"/>
          <w:szCs w:val="24"/>
          <w:lang w:val="en-US"/>
        </w:rPr>
        <w:t>SFC3 (Start/Stop Run-Time Meter)</w:t>
      </w:r>
    </w:p>
    <w:p w14:paraId="5D30CE0D" w14:textId="6A096D5F" w:rsidR="00374A84" w:rsidRPr="006341D6" w:rsidRDefault="00F1140B" w:rsidP="002C7B00">
      <w:pPr>
        <w:pStyle w:val="Paragraphedeliste"/>
        <w:numPr>
          <w:ilvl w:val="0"/>
          <w:numId w:val="40"/>
        </w:numPr>
        <w:spacing w:line="360" w:lineRule="auto"/>
        <w:jc w:val="both"/>
        <w:rPr>
          <w:rFonts w:ascii="Garamond" w:hAnsi="Garamond"/>
          <w:lang w:val="en-US"/>
        </w:rPr>
      </w:pPr>
      <w:r w:rsidRPr="006341D6">
        <w:rPr>
          <w:rFonts w:ascii="Garamond" w:hAnsi="Garamond"/>
          <w:sz w:val="24"/>
          <w:szCs w:val="24"/>
          <w:lang w:val="en-US"/>
        </w:rPr>
        <w:t>SFC4 (</w:t>
      </w:r>
      <w:r w:rsidR="00EE7066" w:rsidRPr="006341D6">
        <w:rPr>
          <w:rFonts w:ascii="Garamond" w:hAnsi="Garamond"/>
          <w:sz w:val="24"/>
          <w:szCs w:val="24"/>
          <w:lang w:val="en-US"/>
        </w:rPr>
        <w:t>Read</w:t>
      </w:r>
      <w:r w:rsidRPr="006341D6">
        <w:rPr>
          <w:rFonts w:ascii="Garamond" w:hAnsi="Garamond"/>
          <w:sz w:val="24"/>
          <w:szCs w:val="24"/>
          <w:lang w:val="en-US"/>
        </w:rPr>
        <w:t xml:space="preserve"> Run-Time Meter</w:t>
      </w:r>
      <w:r w:rsidRPr="006341D6">
        <w:rPr>
          <w:rFonts w:ascii="Garamond" w:hAnsi="Garamond"/>
          <w:lang w:val="en-US"/>
        </w:rPr>
        <w:t>)</w:t>
      </w:r>
    </w:p>
    <w:p w14:paraId="3C22F5B0" w14:textId="243847BE" w:rsidR="004040C1" w:rsidRDefault="00A615D6" w:rsidP="004040C1">
      <w:pPr>
        <w:spacing w:line="360" w:lineRule="auto"/>
        <w:jc w:val="both"/>
        <w:rPr>
          <w:rFonts w:ascii="Garamond" w:hAnsi="Garamond"/>
        </w:rPr>
      </w:pPr>
      <w:r>
        <w:rPr>
          <w:rFonts w:ascii="Garamond" w:hAnsi="Garamond"/>
        </w:rPr>
        <w:t>Ces fonctions</w:t>
      </w:r>
      <w:r w:rsidR="0052434F">
        <w:rPr>
          <w:rFonts w:ascii="Garamond" w:hAnsi="Garamond"/>
        </w:rPr>
        <w:t xml:space="preserve"> système permettent</w:t>
      </w:r>
      <w:r w:rsidR="007C3FFB">
        <w:rPr>
          <w:rFonts w:ascii="Garamond" w:hAnsi="Garamond"/>
        </w:rPr>
        <w:t xml:space="preserve"> </w:t>
      </w:r>
      <w:r w:rsidR="0052434F">
        <w:rPr>
          <w:rFonts w:ascii="Garamond" w:hAnsi="Garamond"/>
        </w:rPr>
        <w:t>de</w:t>
      </w:r>
      <w:r w:rsidR="007C3FFB">
        <w:rPr>
          <w:rFonts w:ascii="Garamond" w:hAnsi="Garamond"/>
        </w:rPr>
        <w:t xml:space="preserve"> man</w:t>
      </w:r>
      <w:r w:rsidR="00937804">
        <w:rPr>
          <w:rFonts w:ascii="Garamond" w:hAnsi="Garamond"/>
        </w:rPr>
        <w:t>i</w:t>
      </w:r>
      <w:r w:rsidR="007C3FFB">
        <w:rPr>
          <w:rFonts w:ascii="Garamond" w:hAnsi="Garamond"/>
        </w:rPr>
        <w:t>puler des compteurs de nombre d’heures de fonctionnement</w:t>
      </w:r>
      <w:r w:rsidR="004040C1">
        <w:rPr>
          <w:rFonts w:ascii="Garamond" w:hAnsi="Garamond"/>
        </w:rPr>
        <w:t>.</w:t>
      </w:r>
    </w:p>
    <w:p w14:paraId="19F9B97C" w14:textId="511F62ED" w:rsidR="003C59F3" w:rsidRPr="00965EF6" w:rsidRDefault="00E5194B" w:rsidP="00965EF6">
      <w:pPr>
        <w:pStyle w:val="Paragraphedeliste"/>
        <w:numPr>
          <w:ilvl w:val="0"/>
          <w:numId w:val="66"/>
        </w:numPr>
        <w:spacing w:line="360" w:lineRule="auto"/>
        <w:jc w:val="both"/>
        <w:rPr>
          <w:rFonts w:ascii="Garamond" w:hAnsi="Garamond"/>
        </w:rPr>
      </w:pPr>
      <w:r w:rsidRPr="00965EF6">
        <w:rPr>
          <w:rFonts w:ascii="Garamond" w:hAnsi="Garamond"/>
        </w:rPr>
        <w:t>Initialiser à une valeur donnée un compteur d'heures de fonctionnement de la CP</w:t>
      </w:r>
      <w:r w:rsidR="00143955" w:rsidRPr="00965EF6">
        <w:rPr>
          <w:rFonts w:ascii="Garamond" w:hAnsi="Garamond"/>
        </w:rPr>
        <w:t>U</w:t>
      </w:r>
    </w:p>
    <w:p w14:paraId="00835077" w14:textId="3B30FD1B" w:rsidR="00143955" w:rsidRDefault="00143955" w:rsidP="002C7B00">
      <w:pPr>
        <w:pStyle w:val="Paragraphedeliste"/>
        <w:numPr>
          <w:ilvl w:val="0"/>
          <w:numId w:val="41"/>
        </w:numPr>
        <w:spacing w:line="360" w:lineRule="auto"/>
        <w:jc w:val="both"/>
        <w:rPr>
          <w:rFonts w:ascii="Garamond" w:hAnsi="Garamond"/>
          <w:sz w:val="24"/>
          <w:szCs w:val="24"/>
        </w:rPr>
      </w:pPr>
      <w:r>
        <w:rPr>
          <w:rFonts w:ascii="Garamond" w:hAnsi="Garamond"/>
          <w:sz w:val="24"/>
          <w:szCs w:val="24"/>
        </w:rPr>
        <w:t>D</w:t>
      </w:r>
      <w:r w:rsidRPr="00143955">
        <w:rPr>
          <w:rFonts w:ascii="Garamond" w:hAnsi="Garamond"/>
          <w:sz w:val="24"/>
          <w:szCs w:val="24"/>
        </w:rPr>
        <w:t>émarrer et à arrêter un compteur d'heures de fonctionnement.</w:t>
      </w:r>
    </w:p>
    <w:p w14:paraId="7B723827" w14:textId="10C21AE0" w:rsidR="009D6A37" w:rsidRPr="00E3010E" w:rsidRDefault="00410707" w:rsidP="00E3010E">
      <w:pPr>
        <w:pStyle w:val="Paragraphedeliste"/>
        <w:numPr>
          <w:ilvl w:val="0"/>
          <w:numId w:val="41"/>
        </w:numPr>
        <w:spacing w:line="360" w:lineRule="auto"/>
        <w:jc w:val="both"/>
        <w:rPr>
          <w:rFonts w:ascii="Garamond" w:hAnsi="Garamond"/>
          <w:sz w:val="24"/>
          <w:szCs w:val="24"/>
        </w:rPr>
      </w:pPr>
      <w:r>
        <w:rPr>
          <w:rFonts w:ascii="Garamond" w:hAnsi="Garamond"/>
          <w:sz w:val="24"/>
          <w:szCs w:val="24"/>
        </w:rPr>
        <w:t>L</w:t>
      </w:r>
      <w:r w:rsidRPr="00410707">
        <w:rPr>
          <w:rFonts w:ascii="Garamond" w:hAnsi="Garamond"/>
          <w:sz w:val="24"/>
          <w:szCs w:val="24"/>
        </w:rPr>
        <w:t>ire un compteur d'heures de fonctionnement</w:t>
      </w:r>
      <w:r w:rsidR="001B40E5">
        <w:rPr>
          <w:rFonts w:ascii="Garamond" w:hAnsi="Garamond"/>
          <w:sz w:val="24"/>
          <w:szCs w:val="24"/>
        </w:rPr>
        <w:t>.</w:t>
      </w:r>
    </w:p>
    <w:p w14:paraId="42859B3A" w14:textId="1AA0E2D4" w:rsidR="009D6A37" w:rsidRDefault="009D6A37" w:rsidP="00F901E6">
      <w:pPr>
        <w:spacing w:line="360" w:lineRule="auto"/>
        <w:jc w:val="both"/>
        <w:rPr>
          <w:rFonts w:ascii="Garamond" w:hAnsi="Garamond"/>
        </w:rPr>
      </w:pPr>
    </w:p>
    <w:p w14:paraId="0200E077" w14:textId="7CF2937B" w:rsidR="00310375" w:rsidRPr="00B05CFB" w:rsidRDefault="00310375" w:rsidP="002C7B00">
      <w:pPr>
        <w:pStyle w:val="Paragraphedeliste"/>
        <w:numPr>
          <w:ilvl w:val="2"/>
          <w:numId w:val="34"/>
        </w:numPr>
        <w:spacing w:line="360" w:lineRule="auto"/>
        <w:jc w:val="both"/>
        <w:outlineLvl w:val="2"/>
        <w:rPr>
          <w:rFonts w:ascii="Garamond" w:hAnsi="Garamond"/>
          <w:b/>
          <w:color w:val="000000"/>
          <w:sz w:val="28"/>
          <w:szCs w:val="28"/>
        </w:rPr>
      </w:pPr>
      <w:bookmarkStart w:id="122" w:name="_Toc517515241"/>
      <w:r w:rsidRPr="00B05CFB">
        <w:rPr>
          <w:rFonts w:ascii="Garamond" w:hAnsi="Garamond"/>
          <w:b/>
          <w:color w:val="000000"/>
          <w:sz w:val="28"/>
          <w:szCs w:val="28"/>
        </w:rPr>
        <w:t>Fonction</w:t>
      </w:r>
      <w:r w:rsidR="006672A2" w:rsidRPr="00B05CFB">
        <w:rPr>
          <w:rFonts w:ascii="Garamond" w:hAnsi="Garamond"/>
          <w:b/>
          <w:color w:val="000000"/>
          <w:sz w:val="28"/>
          <w:szCs w:val="28"/>
        </w:rPr>
        <w:t>s</w:t>
      </w:r>
      <w:r w:rsidRPr="00B05CFB">
        <w:rPr>
          <w:rFonts w:ascii="Garamond" w:hAnsi="Garamond"/>
          <w:b/>
          <w:color w:val="000000"/>
          <w:sz w:val="28"/>
          <w:szCs w:val="28"/>
        </w:rPr>
        <w:t xml:space="preserve"> de mode </w:t>
      </w:r>
      <w:r w:rsidR="0013744E" w:rsidRPr="00B05CFB">
        <w:rPr>
          <w:rFonts w:ascii="Garamond" w:hAnsi="Garamond"/>
          <w:b/>
          <w:color w:val="000000"/>
          <w:sz w:val="28"/>
          <w:szCs w:val="28"/>
        </w:rPr>
        <w:t>A</w:t>
      </w:r>
      <w:r w:rsidRPr="00B05CFB">
        <w:rPr>
          <w:rFonts w:ascii="Garamond" w:hAnsi="Garamond"/>
          <w:b/>
          <w:color w:val="000000"/>
          <w:sz w:val="28"/>
          <w:szCs w:val="28"/>
        </w:rPr>
        <w:t>utomatique</w:t>
      </w:r>
      <w:r w:rsidR="00A25D17" w:rsidRPr="00B05CFB">
        <w:rPr>
          <w:rFonts w:ascii="Garamond" w:hAnsi="Garamond"/>
          <w:b/>
          <w:color w:val="000000"/>
          <w:sz w:val="28"/>
          <w:szCs w:val="28"/>
        </w:rPr>
        <w:t>/Manuel</w:t>
      </w:r>
      <w:bookmarkEnd w:id="122"/>
    </w:p>
    <w:p w14:paraId="42AA097B" w14:textId="52ACF230" w:rsidR="00D7026A" w:rsidRDefault="00A25D17" w:rsidP="00F901E6">
      <w:pPr>
        <w:spacing w:line="360" w:lineRule="auto"/>
        <w:jc w:val="both"/>
        <w:rPr>
          <w:rFonts w:ascii="Garamond" w:hAnsi="Garamond"/>
          <w:noProof/>
        </w:rPr>
      </w:pPr>
      <w:r>
        <w:rPr>
          <w:rFonts w:ascii="Garamond" w:hAnsi="Garamond"/>
          <w:noProof/>
        </w:rPr>
        <w:t>La fonction de mode automatique</w:t>
      </w:r>
      <w:r w:rsidR="002B24DB">
        <w:rPr>
          <w:rFonts w:ascii="Garamond" w:hAnsi="Garamond"/>
          <w:noProof/>
        </w:rPr>
        <w:t xml:space="preserve"> (</w:t>
      </w:r>
      <w:r w:rsidR="002B24DB" w:rsidRPr="002B24DB">
        <w:rPr>
          <w:rFonts w:ascii="Garamond" w:hAnsi="Garamond"/>
          <w:b/>
          <w:bCs/>
          <w:noProof/>
        </w:rPr>
        <w:t>FB4</w:t>
      </w:r>
      <w:r w:rsidR="002B24DB">
        <w:rPr>
          <w:rFonts w:ascii="Garamond" w:hAnsi="Garamond"/>
          <w:noProof/>
        </w:rPr>
        <w:t>)</w:t>
      </w:r>
      <w:r w:rsidR="006E0831">
        <w:rPr>
          <w:rFonts w:ascii="Garamond" w:hAnsi="Garamond"/>
          <w:noProof/>
        </w:rPr>
        <w:t xml:space="preserve"> permet de gérer le fonctionnement de la station en mode automatique</w:t>
      </w:r>
      <w:r w:rsidR="009D25A8">
        <w:rPr>
          <w:rFonts w:ascii="Garamond" w:hAnsi="Garamond"/>
          <w:noProof/>
        </w:rPr>
        <w:t xml:space="preserve"> selon la logique évoqu</w:t>
      </w:r>
      <w:r w:rsidR="00E141C1">
        <w:rPr>
          <w:rFonts w:ascii="Garamond" w:hAnsi="Garamond"/>
          <w:noProof/>
        </w:rPr>
        <w:t>ée dans l’analyse fonctionnelle</w:t>
      </w:r>
      <w:r w:rsidR="00635F9B">
        <w:rPr>
          <w:rFonts w:ascii="Garamond" w:hAnsi="Garamond"/>
          <w:noProof/>
        </w:rPr>
        <w:t xml:space="preserve">. </w:t>
      </w:r>
      <w:r w:rsidR="008D3F30">
        <w:rPr>
          <w:rFonts w:ascii="Garamond" w:hAnsi="Garamond"/>
          <w:noProof/>
        </w:rPr>
        <w:t>C’est dans cette fonction q</w:t>
      </w:r>
      <w:r w:rsidR="003E27C3">
        <w:rPr>
          <w:rFonts w:ascii="Garamond" w:hAnsi="Garamond"/>
          <w:noProof/>
        </w:rPr>
        <w:t xml:space="preserve">u’on fait appel </w:t>
      </w:r>
      <w:r w:rsidR="00914CF5">
        <w:rPr>
          <w:rFonts w:ascii="Garamond" w:hAnsi="Garamond"/>
          <w:noProof/>
        </w:rPr>
        <w:t>à</w:t>
      </w:r>
      <w:r w:rsidR="00E8124F">
        <w:rPr>
          <w:rFonts w:ascii="Garamond" w:hAnsi="Garamond"/>
          <w:noProof/>
        </w:rPr>
        <w:t xml:space="preserve"> </w:t>
      </w:r>
      <w:r w:rsidR="009F1B2D">
        <w:rPr>
          <w:rFonts w:ascii="Garamond" w:hAnsi="Garamond"/>
          <w:noProof/>
        </w:rPr>
        <w:t>la fonction de la rotation cyclique</w:t>
      </w:r>
      <w:r w:rsidR="00755DCD">
        <w:rPr>
          <w:rFonts w:ascii="Garamond" w:hAnsi="Garamond"/>
          <w:noProof/>
        </w:rPr>
        <w:t xml:space="preserve"> qui choisit les groupes à faire fonctionner selon la consigne QCA</w:t>
      </w:r>
      <w:r w:rsidR="003E4F24">
        <w:rPr>
          <w:rFonts w:ascii="Garamond" w:hAnsi="Garamond"/>
          <w:noProof/>
        </w:rPr>
        <w:t>.</w:t>
      </w:r>
    </w:p>
    <w:p w14:paraId="0FD21729" w14:textId="61106608" w:rsidR="004C1DE2" w:rsidRDefault="003E4F24" w:rsidP="00F901E6">
      <w:pPr>
        <w:spacing w:line="360" w:lineRule="auto"/>
        <w:jc w:val="both"/>
        <w:rPr>
          <w:rFonts w:ascii="Garamond" w:hAnsi="Garamond"/>
          <w:noProof/>
        </w:rPr>
      </w:pPr>
      <w:r>
        <w:rPr>
          <w:rFonts w:ascii="Garamond" w:hAnsi="Garamond"/>
          <w:noProof/>
        </w:rPr>
        <w:lastRenderedPageBreak/>
        <w:t>La</w:t>
      </w:r>
      <w:r w:rsidR="00AF4D75">
        <w:rPr>
          <w:rFonts w:ascii="Garamond" w:hAnsi="Garamond"/>
          <w:noProof/>
        </w:rPr>
        <w:t xml:space="preserve"> </w:t>
      </w:r>
      <w:r w:rsidR="00AF4D75">
        <w:rPr>
          <w:rFonts w:ascii="Garamond" w:hAnsi="Garamond"/>
        </w:rPr>
        <w:t>commande</w:t>
      </w:r>
      <w:r w:rsidR="00AF4D75">
        <w:rPr>
          <w:rFonts w:ascii="Garamond" w:hAnsi="Garamond"/>
          <w:noProof/>
        </w:rPr>
        <w:t xml:space="preserve"> de la </w:t>
      </w:r>
      <w:r>
        <w:rPr>
          <w:rFonts w:ascii="Garamond" w:hAnsi="Garamond"/>
          <w:noProof/>
        </w:rPr>
        <w:t xml:space="preserve"> rég</w:t>
      </w:r>
      <w:r w:rsidR="00914CF5">
        <w:rPr>
          <w:rFonts w:ascii="Garamond" w:hAnsi="Garamond"/>
          <w:noProof/>
        </w:rPr>
        <w:t>u</w:t>
      </w:r>
      <w:r>
        <w:rPr>
          <w:rFonts w:ascii="Garamond" w:hAnsi="Garamond"/>
          <w:noProof/>
        </w:rPr>
        <w:t>lation PID</w:t>
      </w:r>
      <w:r w:rsidR="009930BB">
        <w:rPr>
          <w:rFonts w:ascii="Garamond" w:hAnsi="Garamond"/>
          <w:noProof/>
        </w:rPr>
        <w:t xml:space="preserve"> n’est pris</w:t>
      </w:r>
      <w:r w:rsidR="003B2508">
        <w:rPr>
          <w:rFonts w:ascii="Garamond" w:hAnsi="Garamond"/>
          <w:noProof/>
        </w:rPr>
        <w:t>e</w:t>
      </w:r>
      <w:r w:rsidR="009930BB">
        <w:rPr>
          <w:rFonts w:ascii="Garamond" w:hAnsi="Garamond"/>
          <w:noProof/>
        </w:rPr>
        <w:t xml:space="preserve"> en considération que dans le cas ou le nombre des pompes en mode manuel est inférieur ou égale à deux</w:t>
      </w:r>
      <w:r w:rsidR="002D694C">
        <w:rPr>
          <w:rFonts w:ascii="Garamond" w:hAnsi="Garamond"/>
          <w:noProof/>
        </w:rPr>
        <w:t>.</w:t>
      </w:r>
    </w:p>
    <w:p w14:paraId="203551DE" w14:textId="493C9EE1" w:rsidR="00C541EE" w:rsidRDefault="00C541EE" w:rsidP="00F901E6">
      <w:pPr>
        <w:spacing w:line="360" w:lineRule="auto"/>
        <w:jc w:val="both"/>
        <w:rPr>
          <w:rFonts w:ascii="Garamond" w:hAnsi="Garamond"/>
          <w:noProof/>
        </w:rPr>
      </w:pPr>
      <w:r>
        <w:rPr>
          <w:rFonts w:ascii="Garamond" w:hAnsi="Garamond"/>
          <w:noProof/>
        </w:rPr>
        <w:t>La fonction de mode manuel</w:t>
      </w:r>
      <w:r w:rsidR="00903682">
        <w:rPr>
          <w:rFonts w:ascii="Garamond" w:hAnsi="Garamond"/>
          <w:noProof/>
        </w:rPr>
        <w:t xml:space="preserve"> (</w:t>
      </w:r>
      <w:r w:rsidR="00903682" w:rsidRPr="002B24DB">
        <w:rPr>
          <w:rFonts w:ascii="Garamond" w:hAnsi="Garamond"/>
          <w:b/>
          <w:bCs/>
          <w:noProof/>
        </w:rPr>
        <w:t>FB</w:t>
      </w:r>
      <w:r w:rsidR="00903682">
        <w:rPr>
          <w:rFonts w:ascii="Garamond" w:hAnsi="Garamond"/>
          <w:b/>
          <w:bCs/>
          <w:noProof/>
        </w:rPr>
        <w:t>5</w:t>
      </w:r>
      <w:r w:rsidR="00903682">
        <w:rPr>
          <w:rFonts w:ascii="Garamond" w:hAnsi="Garamond"/>
          <w:noProof/>
        </w:rPr>
        <w:t>)</w:t>
      </w:r>
      <w:r>
        <w:rPr>
          <w:rFonts w:ascii="Garamond" w:hAnsi="Garamond"/>
          <w:noProof/>
        </w:rPr>
        <w:t xml:space="preserve"> </w:t>
      </w:r>
      <w:r w:rsidR="00F128DC">
        <w:rPr>
          <w:rFonts w:ascii="Garamond" w:hAnsi="Garamond"/>
          <w:noProof/>
        </w:rPr>
        <w:t>permet aussi de</w:t>
      </w:r>
      <w:r w:rsidR="006A5762">
        <w:rPr>
          <w:rFonts w:ascii="Garamond" w:hAnsi="Garamond"/>
          <w:noProof/>
        </w:rPr>
        <w:t xml:space="preserve"> commander les pompes par la consigne corresp</w:t>
      </w:r>
      <w:r w:rsidR="0071350B">
        <w:rPr>
          <w:rFonts w:ascii="Garamond" w:hAnsi="Garamond"/>
          <w:noProof/>
        </w:rPr>
        <w:t>o</w:t>
      </w:r>
      <w:r w:rsidR="006A5762">
        <w:rPr>
          <w:rFonts w:ascii="Garamond" w:hAnsi="Garamond"/>
          <w:noProof/>
        </w:rPr>
        <w:t>ndant</w:t>
      </w:r>
      <w:r w:rsidR="00E80C94">
        <w:rPr>
          <w:rFonts w:ascii="Garamond" w:hAnsi="Garamond"/>
          <w:noProof/>
        </w:rPr>
        <w:t xml:space="preserve">e </w:t>
      </w:r>
      <w:r w:rsidR="00D31011">
        <w:rPr>
          <w:rFonts w:ascii="Garamond" w:hAnsi="Garamond"/>
          <w:noProof/>
        </w:rPr>
        <w:t>si les conditions sont vérifiées et si cette pompe est en mode manuel.</w:t>
      </w:r>
    </w:p>
    <w:p w14:paraId="3A38225F" w14:textId="70A72651" w:rsidR="00D7026A" w:rsidRDefault="00C565AA" w:rsidP="00F901E6">
      <w:pPr>
        <w:spacing w:line="360" w:lineRule="auto"/>
        <w:jc w:val="both"/>
        <w:rPr>
          <w:rFonts w:ascii="Garamond" w:hAnsi="Garamond"/>
        </w:rPr>
      </w:pPr>
      <w:r>
        <w:rPr>
          <w:rFonts w:ascii="Garamond" w:hAnsi="Garamond"/>
        </w:rPr>
        <w:t>Dans chaque mode</w:t>
      </w:r>
      <w:r w:rsidR="004B1EF2">
        <w:rPr>
          <w:rFonts w:ascii="Garamond" w:hAnsi="Garamond"/>
        </w:rPr>
        <w:t>,</w:t>
      </w:r>
      <w:r>
        <w:rPr>
          <w:rFonts w:ascii="Garamond" w:hAnsi="Garamond"/>
        </w:rPr>
        <w:t xml:space="preserve"> </w:t>
      </w:r>
      <w:r w:rsidR="00001AF3">
        <w:rPr>
          <w:rFonts w:ascii="Garamond" w:hAnsi="Garamond"/>
        </w:rPr>
        <w:t>nous</w:t>
      </w:r>
      <w:r>
        <w:rPr>
          <w:rFonts w:ascii="Garamond" w:hAnsi="Garamond"/>
        </w:rPr>
        <w:t xml:space="preserve"> affect</w:t>
      </w:r>
      <w:r w:rsidR="00001AF3">
        <w:rPr>
          <w:rFonts w:ascii="Garamond" w:hAnsi="Garamond"/>
        </w:rPr>
        <w:t>ons</w:t>
      </w:r>
      <w:r>
        <w:rPr>
          <w:rFonts w:ascii="Garamond" w:hAnsi="Garamond"/>
        </w:rPr>
        <w:t xml:space="preserve"> </w:t>
      </w:r>
      <w:r w:rsidR="004F2082">
        <w:rPr>
          <w:rFonts w:ascii="Garamond" w:hAnsi="Garamond"/>
        </w:rPr>
        <w:t>la consigne</w:t>
      </w:r>
      <w:r w:rsidR="0071350B">
        <w:rPr>
          <w:rFonts w:ascii="Garamond" w:hAnsi="Garamond"/>
        </w:rPr>
        <w:t xml:space="preserve"> au variateur</w:t>
      </w:r>
      <w:r w:rsidR="0078315F">
        <w:rPr>
          <w:rFonts w:ascii="Garamond" w:hAnsi="Garamond"/>
        </w:rPr>
        <w:t xml:space="preserve"> en utilisant la fonction </w:t>
      </w:r>
      <w:r w:rsidR="00C7375A">
        <w:rPr>
          <w:rFonts w:ascii="Garamond" w:hAnsi="Garamond"/>
        </w:rPr>
        <w:t xml:space="preserve">« MOVE » qui transfère la valeur de la consigne correspondante vers </w:t>
      </w:r>
      <w:r w:rsidR="00E90FC2">
        <w:rPr>
          <w:rFonts w:ascii="Garamond" w:hAnsi="Garamond"/>
        </w:rPr>
        <w:t>l’entrée</w:t>
      </w:r>
      <w:r w:rsidR="00E53437">
        <w:rPr>
          <w:rFonts w:ascii="Garamond" w:hAnsi="Garamond"/>
        </w:rPr>
        <w:t xml:space="preserve"> </w:t>
      </w:r>
      <w:r w:rsidR="004F772D">
        <w:rPr>
          <w:rFonts w:ascii="Garamond" w:hAnsi="Garamond"/>
        </w:rPr>
        <w:t>de référence du variateur</w:t>
      </w:r>
      <w:r w:rsidR="00DF57F1">
        <w:rPr>
          <w:rFonts w:ascii="Garamond" w:hAnsi="Garamond"/>
        </w:rPr>
        <w:t xml:space="preserve"> </w:t>
      </w:r>
      <w:r w:rsidR="00482FCA">
        <w:rPr>
          <w:rFonts w:ascii="Garamond" w:hAnsi="Garamond"/>
        </w:rPr>
        <w:t xml:space="preserve">comme indique la figure </w:t>
      </w:r>
      <w:r w:rsidR="00AB25E7">
        <w:rPr>
          <w:rFonts w:ascii="Garamond" w:hAnsi="Garamond"/>
        </w:rPr>
        <w:t>20.</w:t>
      </w:r>
    </w:p>
    <w:p w14:paraId="68B1AD27" w14:textId="0486053E" w:rsidR="00FE62CF" w:rsidRDefault="00C15D4C" w:rsidP="00E3010E">
      <w:pPr>
        <w:spacing w:line="360" w:lineRule="auto"/>
        <w:jc w:val="both"/>
        <w:rPr>
          <w:rFonts w:ascii="Garamond" w:hAnsi="Garamond"/>
        </w:rPr>
      </w:pPr>
      <w:r>
        <w:rPr>
          <w:rFonts w:ascii="Garamond" w:hAnsi="Garamond"/>
        </w:rPr>
        <w:t xml:space="preserve">Pour commander le moteur de la pompe </w:t>
      </w:r>
      <w:r w:rsidR="00001AF3">
        <w:rPr>
          <w:rFonts w:ascii="Garamond" w:hAnsi="Garamond"/>
        </w:rPr>
        <w:t>nous</w:t>
      </w:r>
      <w:r>
        <w:rPr>
          <w:rFonts w:ascii="Garamond" w:hAnsi="Garamond"/>
        </w:rPr>
        <w:t xml:space="preserve"> activ</w:t>
      </w:r>
      <w:r w:rsidR="00001AF3">
        <w:rPr>
          <w:rFonts w:ascii="Garamond" w:hAnsi="Garamond"/>
        </w:rPr>
        <w:t>ons</w:t>
      </w:r>
      <w:r>
        <w:rPr>
          <w:rFonts w:ascii="Garamond" w:hAnsi="Garamond"/>
        </w:rPr>
        <w:t xml:space="preserve"> l’entrée</w:t>
      </w:r>
      <w:r w:rsidR="006D4564">
        <w:rPr>
          <w:rFonts w:ascii="Garamond" w:hAnsi="Garamond"/>
        </w:rPr>
        <w:t xml:space="preserve"> correspondante dans le variateur en mettant le bit de la sortie analogique « Commande start variateur » à 1.</w:t>
      </w:r>
      <w:r w:rsidR="004F772D">
        <w:rPr>
          <w:rFonts w:ascii="Garamond" w:hAnsi="Garamond"/>
        </w:rPr>
        <w:t xml:space="preserve"> </w:t>
      </w:r>
    </w:p>
    <w:p w14:paraId="2CDA17C6" w14:textId="77777777" w:rsidR="00E3010E" w:rsidRDefault="00E3010E" w:rsidP="00E3010E">
      <w:pPr>
        <w:spacing w:line="360" w:lineRule="auto"/>
        <w:jc w:val="both"/>
        <w:rPr>
          <w:rFonts w:ascii="Garamond" w:hAnsi="Garamond"/>
        </w:rPr>
      </w:pPr>
    </w:p>
    <w:p w14:paraId="758F2EF5" w14:textId="1FC12522" w:rsidR="00DC7690" w:rsidRPr="00B05CFB" w:rsidRDefault="00DC7690" w:rsidP="002C7B00">
      <w:pPr>
        <w:pStyle w:val="Paragraphedeliste"/>
        <w:numPr>
          <w:ilvl w:val="2"/>
          <w:numId w:val="34"/>
        </w:numPr>
        <w:spacing w:line="360" w:lineRule="auto"/>
        <w:jc w:val="both"/>
        <w:outlineLvl w:val="2"/>
        <w:rPr>
          <w:rFonts w:ascii="Garamond" w:hAnsi="Garamond"/>
          <w:b/>
          <w:color w:val="000000"/>
          <w:sz w:val="28"/>
          <w:szCs w:val="28"/>
        </w:rPr>
      </w:pPr>
      <w:bookmarkStart w:id="123" w:name="_Toc517515242"/>
      <w:r w:rsidRPr="00B05CFB">
        <w:rPr>
          <w:rFonts w:ascii="Garamond" w:hAnsi="Garamond"/>
          <w:b/>
          <w:color w:val="000000"/>
          <w:sz w:val="28"/>
          <w:szCs w:val="28"/>
        </w:rPr>
        <w:t>Fonction de régulation PID</w:t>
      </w:r>
      <w:bookmarkEnd w:id="123"/>
    </w:p>
    <w:p w14:paraId="2E1BA4D4" w14:textId="7FA9C6DA" w:rsidR="00DC7690" w:rsidRDefault="009A1068" w:rsidP="00F901E6">
      <w:pPr>
        <w:spacing w:line="360" w:lineRule="auto"/>
        <w:jc w:val="both"/>
        <w:rPr>
          <w:rFonts w:ascii="Garamond" w:hAnsi="Garamond"/>
          <w:noProof/>
        </w:rPr>
      </w:pPr>
      <w:r w:rsidRPr="009A1068">
        <w:rPr>
          <w:rFonts w:ascii="Garamond" w:hAnsi="Garamond"/>
          <w:noProof/>
        </w:rPr>
        <w:t xml:space="preserve">Le bloc </w:t>
      </w:r>
      <w:r w:rsidRPr="003A791A">
        <w:rPr>
          <w:rFonts w:ascii="Garamond" w:hAnsi="Garamond"/>
          <w:b/>
          <w:bCs/>
          <w:noProof/>
        </w:rPr>
        <w:t>FB41</w:t>
      </w:r>
      <w:r w:rsidRPr="009A1068">
        <w:rPr>
          <w:rFonts w:ascii="Garamond" w:hAnsi="Garamond"/>
          <w:noProof/>
        </w:rPr>
        <w:t xml:space="preserve"> </w:t>
      </w:r>
      <w:r w:rsidR="009F33A9">
        <w:rPr>
          <w:rFonts w:ascii="Garamond" w:hAnsi="Garamond"/>
          <w:noProof/>
        </w:rPr>
        <w:t>« </w:t>
      </w:r>
      <w:r w:rsidRPr="009A1068">
        <w:rPr>
          <w:rFonts w:ascii="Garamond" w:hAnsi="Garamond"/>
          <w:noProof/>
        </w:rPr>
        <w:t>CONT_C</w:t>
      </w:r>
      <w:r w:rsidR="009F33A9">
        <w:rPr>
          <w:rFonts w:ascii="Garamond" w:hAnsi="Garamond"/>
          <w:noProof/>
        </w:rPr>
        <w:t> »</w:t>
      </w:r>
      <w:r w:rsidRPr="009A1068">
        <w:rPr>
          <w:rFonts w:ascii="Garamond" w:hAnsi="Garamond"/>
          <w:noProof/>
        </w:rPr>
        <w:t xml:space="preserve"> (continuous controller) sert à régler des processus industriels à grandeurs d'entrée et de sortie continues sur les automates programmables SIMATIC S7. Le paramétrage permet d'activer ou de désactiver des fonctions partielles du régulateur PID et donc d'adapter ce dernier au système réglé. </w:t>
      </w:r>
      <w:r w:rsidR="00013DE4">
        <w:rPr>
          <w:rFonts w:ascii="Garamond" w:hAnsi="Garamond"/>
          <w:noProof/>
        </w:rPr>
        <w:t>C</w:t>
      </w:r>
      <w:r w:rsidRPr="009A1068">
        <w:rPr>
          <w:rFonts w:ascii="Garamond" w:hAnsi="Garamond"/>
          <w:noProof/>
        </w:rPr>
        <w:t>eci</w:t>
      </w:r>
      <w:r w:rsidR="00013DE4">
        <w:rPr>
          <w:rFonts w:ascii="Garamond" w:hAnsi="Garamond"/>
          <w:noProof/>
        </w:rPr>
        <w:t xml:space="preserve"> est </w:t>
      </w:r>
      <w:r w:rsidR="00013DE4" w:rsidRPr="009A1068">
        <w:rPr>
          <w:rFonts w:ascii="Garamond" w:hAnsi="Garamond"/>
          <w:noProof/>
        </w:rPr>
        <w:t>aisément réalis</w:t>
      </w:r>
      <w:r w:rsidR="00C5796A">
        <w:rPr>
          <w:rFonts w:ascii="Garamond" w:hAnsi="Garamond"/>
          <w:noProof/>
        </w:rPr>
        <w:t>é</w:t>
      </w:r>
      <w:r w:rsidR="00013DE4">
        <w:rPr>
          <w:rFonts w:ascii="Garamond" w:hAnsi="Garamond"/>
          <w:noProof/>
        </w:rPr>
        <w:t xml:space="preserve"> </w:t>
      </w:r>
      <w:r w:rsidRPr="009A1068">
        <w:rPr>
          <w:rFonts w:ascii="Garamond" w:hAnsi="Garamond"/>
          <w:noProof/>
        </w:rPr>
        <w:t xml:space="preserve"> à l'aide de l'outil de paramétrage</w:t>
      </w:r>
      <w:r w:rsidR="00013DE4">
        <w:rPr>
          <w:rFonts w:ascii="Garamond" w:hAnsi="Garamond"/>
          <w:noProof/>
        </w:rPr>
        <w:t>.</w:t>
      </w:r>
    </w:p>
    <w:p w14:paraId="0177BAB4" w14:textId="1830A95A" w:rsidR="00A0422F" w:rsidRDefault="009048F3" w:rsidP="00F901E6">
      <w:pPr>
        <w:spacing w:line="360" w:lineRule="auto"/>
        <w:jc w:val="both"/>
        <w:rPr>
          <w:rFonts w:ascii="Garamond" w:hAnsi="Garamond"/>
          <w:noProof/>
        </w:rPr>
      </w:pPr>
      <w:r w:rsidRPr="009048F3">
        <w:rPr>
          <w:rFonts w:ascii="Garamond" w:hAnsi="Garamond"/>
          <w:noProof/>
        </w:rPr>
        <w:t>Sa méthode de travail se base sur l'algorithme PID du régulateur d'échantillonnage à sortie analogique</w:t>
      </w:r>
      <w:r>
        <w:rPr>
          <w:rFonts w:ascii="Garamond" w:hAnsi="Garamond"/>
          <w:noProof/>
        </w:rPr>
        <w:t>.</w:t>
      </w:r>
      <w:r w:rsidR="002C7B35">
        <w:rPr>
          <w:rFonts w:ascii="Garamond" w:hAnsi="Garamond"/>
          <w:noProof/>
        </w:rPr>
        <w:t xml:space="preserve"> La figure </w:t>
      </w:r>
      <w:r w:rsidR="00DB6924">
        <w:rPr>
          <w:rFonts w:ascii="Garamond" w:hAnsi="Garamond"/>
          <w:noProof/>
        </w:rPr>
        <w:t>30</w:t>
      </w:r>
      <w:r w:rsidR="002C7B35">
        <w:rPr>
          <w:rFonts w:ascii="Garamond" w:hAnsi="Garamond"/>
          <w:noProof/>
        </w:rPr>
        <w:t xml:space="preserve"> illustre le schéma fonctionnel de la fonction FB41.</w:t>
      </w:r>
    </w:p>
    <w:p w14:paraId="1906FF89" w14:textId="255B4417" w:rsidR="00555352" w:rsidRDefault="00555352" w:rsidP="00F901E6">
      <w:pPr>
        <w:spacing w:line="360" w:lineRule="auto"/>
        <w:jc w:val="both"/>
        <w:rPr>
          <w:rFonts w:ascii="Garamond" w:hAnsi="Garamond"/>
          <w:noProof/>
        </w:rPr>
      </w:pPr>
      <w:r w:rsidRPr="00555352">
        <w:rPr>
          <w:rFonts w:ascii="Garamond" w:hAnsi="Garamond"/>
          <w:noProof/>
        </w:rPr>
        <w:t>Le calcul des valeurs dans les blocs de régulation n'est effectué correctement que si le bloc est appelé à intervalles réguliers. C'est pourquoi il convient d'appeler les blocs de régulation dans un OB d'alarme cyclique (</w:t>
      </w:r>
      <w:r w:rsidR="00E42045" w:rsidRPr="00E42045">
        <w:rPr>
          <w:rFonts w:ascii="Garamond" w:hAnsi="Garamond"/>
          <w:noProof/>
        </w:rPr>
        <w:t>OB30 à OB38</w:t>
      </w:r>
      <w:r w:rsidRPr="00555352">
        <w:rPr>
          <w:rFonts w:ascii="Garamond" w:hAnsi="Garamond"/>
          <w:noProof/>
        </w:rPr>
        <w:t>)</w:t>
      </w:r>
      <w:r w:rsidR="002F410F">
        <w:rPr>
          <w:rFonts w:ascii="Garamond" w:hAnsi="Garamond"/>
          <w:noProof/>
        </w:rPr>
        <w:t>.</w:t>
      </w:r>
    </w:p>
    <w:p w14:paraId="792F06F8" w14:textId="23D34CD5" w:rsidR="005E60E3" w:rsidRDefault="00CE1369" w:rsidP="00F901E6">
      <w:pPr>
        <w:spacing w:line="360" w:lineRule="auto"/>
        <w:jc w:val="both"/>
        <w:rPr>
          <w:rFonts w:ascii="Garamond" w:hAnsi="Garamond"/>
          <w:noProof/>
        </w:rPr>
      </w:pPr>
      <w:r>
        <w:rPr>
          <w:rFonts w:ascii="Garamond" w:hAnsi="Garamond"/>
          <w:noProof/>
        </w:rPr>
        <w:t>Cette fonction est donc appelée dans l’</w:t>
      </w:r>
      <w:r w:rsidRPr="004D7CB2">
        <w:rPr>
          <w:rFonts w:ascii="Garamond" w:hAnsi="Garamond"/>
          <w:b/>
          <w:bCs/>
          <w:noProof/>
        </w:rPr>
        <w:t>OB35</w:t>
      </w:r>
      <w:r>
        <w:rPr>
          <w:rFonts w:ascii="Garamond" w:hAnsi="Garamond"/>
          <w:noProof/>
        </w:rPr>
        <w:t xml:space="preserve"> </w:t>
      </w:r>
      <w:r w:rsidR="005E60E3">
        <w:rPr>
          <w:rFonts w:ascii="Garamond" w:hAnsi="Garamond"/>
          <w:noProof/>
        </w:rPr>
        <w:t>de période « 100 ms » et de c</w:t>
      </w:r>
      <w:r w:rsidR="005E60E3" w:rsidRPr="005E60E3">
        <w:rPr>
          <w:rFonts w:ascii="Garamond" w:hAnsi="Garamond"/>
          <w:noProof/>
        </w:rPr>
        <w:t>lasse de priorité</w:t>
      </w:r>
      <w:r w:rsidR="005E60E3">
        <w:rPr>
          <w:rFonts w:ascii="Garamond" w:hAnsi="Garamond"/>
          <w:noProof/>
        </w:rPr>
        <w:t xml:space="preserve"> « 12 ».</w:t>
      </w:r>
      <w:r w:rsidR="006A430A">
        <w:rPr>
          <w:rFonts w:ascii="Garamond" w:hAnsi="Garamond"/>
          <w:noProof/>
        </w:rPr>
        <w:t xml:space="preserve"> Il fau</w:t>
      </w:r>
      <w:r w:rsidR="00CE5D8D">
        <w:rPr>
          <w:rFonts w:ascii="Garamond" w:hAnsi="Garamond"/>
          <w:noProof/>
        </w:rPr>
        <w:t>t</w:t>
      </w:r>
      <w:r w:rsidR="006A430A">
        <w:rPr>
          <w:rFonts w:ascii="Garamond" w:hAnsi="Garamond"/>
          <w:noProof/>
        </w:rPr>
        <w:t xml:space="preserve"> noter qu’on peut </w:t>
      </w:r>
      <w:r w:rsidR="006A430A" w:rsidRPr="006A430A">
        <w:rPr>
          <w:rFonts w:ascii="Garamond" w:hAnsi="Garamond"/>
          <w:noProof/>
        </w:rPr>
        <w:t>modifier les périodes et</w:t>
      </w:r>
      <w:r w:rsidR="00344600">
        <w:rPr>
          <w:rFonts w:ascii="Garamond" w:hAnsi="Garamond"/>
          <w:noProof/>
        </w:rPr>
        <w:t xml:space="preserve"> les</w:t>
      </w:r>
      <w:r w:rsidR="006A430A" w:rsidRPr="006A430A">
        <w:rPr>
          <w:rFonts w:ascii="Garamond" w:hAnsi="Garamond"/>
          <w:noProof/>
        </w:rPr>
        <w:t xml:space="preserve"> classes de priorité par paramétrage</w:t>
      </w:r>
      <w:r w:rsidR="006A430A">
        <w:rPr>
          <w:rFonts w:ascii="Garamond" w:hAnsi="Garamond"/>
          <w:noProof/>
        </w:rPr>
        <w:t xml:space="preserve"> de la CPU</w:t>
      </w:r>
      <w:r w:rsidR="006A430A" w:rsidRPr="006A430A">
        <w:rPr>
          <w:rFonts w:ascii="Garamond" w:hAnsi="Garamond"/>
          <w:noProof/>
        </w:rPr>
        <w:t>.</w:t>
      </w:r>
    </w:p>
    <w:p w14:paraId="09FAA0B8" w14:textId="31375264" w:rsidR="000C7E83" w:rsidRDefault="00F10847" w:rsidP="00F901E6">
      <w:pPr>
        <w:spacing w:line="360" w:lineRule="auto"/>
        <w:jc w:val="both"/>
        <w:rPr>
          <w:rFonts w:ascii="Garamond" w:hAnsi="Garamond"/>
          <w:noProof/>
        </w:rPr>
      </w:pPr>
      <w:r>
        <w:rPr>
          <w:rFonts w:ascii="Garamond" w:hAnsi="Garamond"/>
          <w:noProof/>
        </w:rPr>
        <w:t>Ainsi</w:t>
      </w:r>
      <w:r w:rsidR="007327C0">
        <w:rPr>
          <w:rFonts w:ascii="Garamond" w:hAnsi="Garamond"/>
          <w:noProof/>
        </w:rPr>
        <w:t>,</w:t>
      </w:r>
      <w:r>
        <w:rPr>
          <w:rFonts w:ascii="Garamond" w:hAnsi="Garamond"/>
          <w:noProof/>
        </w:rPr>
        <w:t xml:space="preserve"> la régulation PID sera effectu</w:t>
      </w:r>
      <w:r w:rsidR="008D67FB">
        <w:rPr>
          <w:rFonts w:ascii="Garamond" w:hAnsi="Garamond"/>
          <w:noProof/>
        </w:rPr>
        <w:t>é</w:t>
      </w:r>
      <w:r>
        <w:rPr>
          <w:rFonts w:ascii="Garamond" w:hAnsi="Garamond"/>
          <w:noProof/>
        </w:rPr>
        <w:t xml:space="preserve"> cycliquement avec une période de </w:t>
      </w:r>
      <w:r w:rsidR="007D103D">
        <w:rPr>
          <w:rFonts w:ascii="Garamond" w:hAnsi="Garamond"/>
          <w:noProof/>
        </w:rPr>
        <w:t>1</w:t>
      </w:r>
      <w:r>
        <w:rPr>
          <w:rFonts w:ascii="Garamond" w:hAnsi="Garamond"/>
          <w:noProof/>
        </w:rPr>
        <w:t xml:space="preserve">00 ms </w:t>
      </w:r>
      <w:r w:rsidR="003F3ED3">
        <w:rPr>
          <w:rFonts w:ascii="Garamond" w:hAnsi="Garamond"/>
          <w:noProof/>
        </w:rPr>
        <w:t>et sera plus prioritaire que le programme dans l’OB1 qui a la priorité la plus basse.</w:t>
      </w:r>
    </w:p>
    <w:p w14:paraId="3DD0AC43" w14:textId="77777777" w:rsidR="00392627" w:rsidRDefault="00392627" w:rsidP="00F901E6">
      <w:pPr>
        <w:spacing w:line="360" w:lineRule="auto"/>
        <w:jc w:val="both"/>
        <w:rPr>
          <w:rFonts w:ascii="Garamond" w:hAnsi="Garamond"/>
          <w:noProof/>
        </w:rPr>
      </w:pPr>
    </w:p>
    <w:p w14:paraId="25A033F4" w14:textId="77777777" w:rsidR="000A3872" w:rsidRDefault="000A3872" w:rsidP="00F901E6">
      <w:pPr>
        <w:spacing w:line="360" w:lineRule="auto"/>
        <w:jc w:val="both"/>
        <w:rPr>
          <w:rFonts w:ascii="Garamond" w:hAnsi="Garamond"/>
          <w:noProof/>
        </w:rPr>
      </w:pPr>
    </w:p>
    <w:p w14:paraId="33525495" w14:textId="2911C9B0" w:rsidR="00DC07B7" w:rsidRDefault="00DC07B7" w:rsidP="00F901E6">
      <w:pPr>
        <w:spacing w:line="360" w:lineRule="auto"/>
        <w:jc w:val="both"/>
        <w:rPr>
          <w:rFonts w:ascii="Garamond" w:hAnsi="Garamond"/>
          <w:noProof/>
        </w:rPr>
      </w:pPr>
    </w:p>
    <w:p w14:paraId="63AB245D" w14:textId="77777777" w:rsidR="003445A8" w:rsidRDefault="003445A8" w:rsidP="005854C0">
      <w:pPr>
        <w:keepNext/>
        <w:spacing w:line="360" w:lineRule="auto"/>
        <w:jc w:val="center"/>
      </w:pPr>
      <w:r>
        <w:rPr>
          <w:rFonts w:ascii="Garamond" w:hAnsi="Garamond"/>
          <w:noProof/>
        </w:rPr>
        <w:lastRenderedPageBreak/>
        <w:drawing>
          <wp:inline distT="0" distB="0" distL="0" distR="0" wp14:anchorId="7ABC6FE5" wp14:editId="7C18C5E7">
            <wp:extent cx="5759450" cy="60623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d.PNG"/>
                    <pic:cNvPicPr/>
                  </pic:nvPicPr>
                  <pic:blipFill>
                    <a:blip r:embed="rId71">
                      <a:extLst>
                        <a:ext uri="{28A0092B-C50C-407E-A947-70E740481C1C}">
                          <a14:useLocalDpi xmlns:a14="http://schemas.microsoft.com/office/drawing/2010/main" val="0"/>
                        </a:ext>
                      </a:extLst>
                    </a:blip>
                    <a:stretch>
                      <a:fillRect/>
                    </a:stretch>
                  </pic:blipFill>
                  <pic:spPr>
                    <a:xfrm>
                      <a:off x="0" y="0"/>
                      <a:ext cx="5759450" cy="6062345"/>
                    </a:xfrm>
                    <a:prstGeom prst="rect">
                      <a:avLst/>
                    </a:prstGeom>
                  </pic:spPr>
                </pic:pic>
              </a:graphicData>
            </a:graphic>
          </wp:inline>
        </w:drawing>
      </w:r>
    </w:p>
    <w:p w14:paraId="6A504C3E" w14:textId="3588D822" w:rsidR="002F410F" w:rsidRDefault="003445A8" w:rsidP="005854C0">
      <w:pPr>
        <w:pStyle w:val="Lgende"/>
        <w:jc w:val="center"/>
        <w:rPr>
          <w:rFonts w:ascii="Garamond" w:hAnsi="Garamond"/>
          <w:noProof/>
        </w:rPr>
      </w:pPr>
      <w:bookmarkStart w:id="124" w:name="_Toc516150956"/>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30</w:t>
      </w:r>
      <w:r w:rsidR="00D007AC">
        <w:rPr>
          <w:noProof/>
        </w:rPr>
        <w:fldChar w:fldCharType="end"/>
      </w:r>
      <w:r>
        <w:t xml:space="preserve"> : S</w:t>
      </w:r>
      <w:r w:rsidRPr="00B258D2">
        <w:t>chéma fonctionnel de la fonction FB41</w:t>
      </w:r>
      <w:sdt>
        <w:sdtPr>
          <w:rPr>
            <w:vertAlign w:val="superscript"/>
          </w:rPr>
          <w:id w:val="-1201390771"/>
          <w:citation/>
        </w:sdtPr>
        <w:sdtContent>
          <w:r w:rsidR="000E7F5F" w:rsidRPr="00E84BFD">
            <w:rPr>
              <w:vertAlign w:val="superscript"/>
            </w:rPr>
            <w:fldChar w:fldCharType="begin"/>
          </w:r>
          <w:r w:rsidR="000E7F5F" w:rsidRPr="00E84BFD">
            <w:rPr>
              <w:vertAlign w:val="superscript"/>
            </w:rPr>
            <w:instrText xml:space="preserve"> CITATION SIE96 \l 1036 </w:instrText>
          </w:r>
          <w:r w:rsidR="000E7F5F" w:rsidRPr="00E84BFD">
            <w:rPr>
              <w:vertAlign w:val="superscript"/>
            </w:rPr>
            <w:fldChar w:fldCharType="separate"/>
          </w:r>
          <w:r w:rsidR="00E84BFD" w:rsidRPr="00E84BFD">
            <w:rPr>
              <w:noProof/>
              <w:vertAlign w:val="superscript"/>
            </w:rPr>
            <w:t xml:space="preserve"> (13)</w:t>
          </w:r>
          <w:r w:rsidR="000E7F5F" w:rsidRPr="00E84BFD">
            <w:rPr>
              <w:vertAlign w:val="superscript"/>
            </w:rPr>
            <w:fldChar w:fldCharType="end"/>
          </w:r>
        </w:sdtContent>
      </w:sdt>
      <w:bookmarkEnd w:id="124"/>
    </w:p>
    <w:p w14:paraId="6389180F" w14:textId="6C7D8D49" w:rsidR="004C1DE2" w:rsidRDefault="004C1DE2" w:rsidP="00F901E6">
      <w:pPr>
        <w:spacing w:line="360" w:lineRule="auto"/>
        <w:jc w:val="both"/>
        <w:rPr>
          <w:rFonts w:ascii="Garamond" w:hAnsi="Garamond"/>
          <w:noProof/>
        </w:rPr>
      </w:pPr>
    </w:p>
    <w:p w14:paraId="055CAE2A" w14:textId="1F33E437" w:rsidR="00095684" w:rsidRDefault="00095684" w:rsidP="00F901E6">
      <w:pPr>
        <w:spacing w:line="360" w:lineRule="auto"/>
        <w:jc w:val="both"/>
        <w:rPr>
          <w:rFonts w:ascii="Garamond" w:hAnsi="Garamond"/>
          <w:noProof/>
        </w:rPr>
      </w:pPr>
      <w:r w:rsidRPr="007D2708">
        <w:rPr>
          <w:rFonts w:ascii="Garamond" w:hAnsi="Garamond"/>
          <w:noProof/>
        </w:rPr>
        <w:t>Les actions proportionnelle, intégrale et dérivée sont en parallèle et peuvent être activées ou</w:t>
      </w:r>
      <w:r>
        <w:rPr>
          <w:rFonts w:ascii="Garamond" w:hAnsi="Garamond"/>
          <w:noProof/>
        </w:rPr>
        <w:t xml:space="preserve"> </w:t>
      </w:r>
      <w:r w:rsidRPr="007D2708">
        <w:rPr>
          <w:rFonts w:ascii="Garamond" w:hAnsi="Garamond"/>
          <w:noProof/>
        </w:rPr>
        <w:t xml:space="preserve">désactivées séparément. Ceci permet </w:t>
      </w:r>
      <w:r w:rsidRPr="007D2708">
        <w:rPr>
          <w:rFonts w:ascii="Garamond" w:hAnsi="Garamond"/>
        </w:rPr>
        <w:t>de</w:t>
      </w:r>
      <w:r w:rsidRPr="007D2708">
        <w:rPr>
          <w:rFonts w:ascii="Garamond" w:hAnsi="Garamond"/>
          <w:noProof/>
        </w:rPr>
        <w:t xml:space="preserve"> paramétrer des régulateurs P, PI, PD et PID,</w:t>
      </w:r>
      <w:r>
        <w:rPr>
          <w:rFonts w:ascii="Garamond" w:hAnsi="Garamond"/>
          <w:noProof/>
        </w:rPr>
        <w:t xml:space="preserve"> </w:t>
      </w:r>
      <w:r w:rsidRPr="007D2708">
        <w:rPr>
          <w:rFonts w:ascii="Garamond" w:hAnsi="Garamond"/>
          <w:noProof/>
        </w:rPr>
        <w:t>mais aussi un régulateur I pur</w:t>
      </w:r>
      <w:r w:rsidR="003E5909">
        <w:rPr>
          <w:rFonts w:ascii="Garamond" w:hAnsi="Garamond"/>
          <w:noProof/>
        </w:rPr>
        <w:t xml:space="preserve">. </w:t>
      </w:r>
    </w:p>
    <w:p w14:paraId="0FE93837" w14:textId="77184825" w:rsidR="00C95DD5" w:rsidRDefault="00C95DD5" w:rsidP="00F901E6">
      <w:pPr>
        <w:spacing w:line="360" w:lineRule="auto"/>
        <w:jc w:val="both"/>
        <w:rPr>
          <w:rFonts w:ascii="Garamond" w:hAnsi="Garamond"/>
          <w:noProof/>
        </w:rPr>
      </w:pPr>
      <w:r>
        <w:rPr>
          <w:rFonts w:ascii="Garamond" w:hAnsi="Garamond"/>
          <w:noProof/>
        </w:rPr>
        <w:t xml:space="preserve">Le tableau </w:t>
      </w:r>
      <w:r w:rsidR="00512CCC">
        <w:rPr>
          <w:rFonts w:ascii="Garamond" w:hAnsi="Garamond"/>
          <w:noProof/>
        </w:rPr>
        <w:t>8</w:t>
      </w:r>
      <w:r>
        <w:rPr>
          <w:rFonts w:ascii="Garamond" w:hAnsi="Garamond"/>
          <w:noProof/>
        </w:rPr>
        <w:t xml:space="preserve"> explique le rôle des paramètres utilisés.</w:t>
      </w:r>
    </w:p>
    <w:p w14:paraId="27A22228" w14:textId="12051D18" w:rsidR="004E36A9" w:rsidRDefault="004E36A9" w:rsidP="00F901E6">
      <w:pPr>
        <w:spacing w:line="360" w:lineRule="auto"/>
        <w:jc w:val="both"/>
        <w:rPr>
          <w:rFonts w:ascii="Garamond" w:hAnsi="Garamond"/>
          <w:noProof/>
        </w:rPr>
      </w:pPr>
    </w:p>
    <w:p w14:paraId="6939DCE9" w14:textId="6BDCC383" w:rsidR="004E36A9" w:rsidRDefault="004E36A9" w:rsidP="00F901E6">
      <w:pPr>
        <w:spacing w:line="360" w:lineRule="auto"/>
        <w:jc w:val="both"/>
        <w:rPr>
          <w:rFonts w:ascii="Garamond" w:hAnsi="Garamond"/>
          <w:noProof/>
        </w:rPr>
      </w:pPr>
    </w:p>
    <w:p w14:paraId="0F4575E0" w14:textId="76C7BA75" w:rsidR="004E36A9" w:rsidRDefault="004E36A9" w:rsidP="00F901E6">
      <w:pPr>
        <w:spacing w:line="360" w:lineRule="auto"/>
        <w:jc w:val="both"/>
        <w:rPr>
          <w:rFonts w:ascii="Garamond" w:hAnsi="Garamond"/>
          <w:noProof/>
        </w:rPr>
      </w:pPr>
    </w:p>
    <w:p w14:paraId="1C0A37AB" w14:textId="77777777" w:rsidR="004E36A9" w:rsidRDefault="004E36A9" w:rsidP="00F901E6">
      <w:pPr>
        <w:spacing w:line="360" w:lineRule="auto"/>
        <w:jc w:val="both"/>
        <w:rPr>
          <w:rFonts w:ascii="Garamond" w:hAnsi="Garamond"/>
          <w:noProof/>
        </w:rPr>
      </w:pPr>
    </w:p>
    <w:p w14:paraId="5B1E05B4" w14:textId="2AE6AB1F" w:rsidR="00C20C0F" w:rsidRDefault="00C20C0F" w:rsidP="005854C0">
      <w:pPr>
        <w:pStyle w:val="Lgende"/>
        <w:keepNext/>
        <w:jc w:val="center"/>
      </w:pPr>
      <w:bookmarkStart w:id="125" w:name="_Toc517437295"/>
      <w:r>
        <w:lastRenderedPageBreak/>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8</w:t>
      </w:r>
      <w:r w:rsidR="00D007AC">
        <w:rPr>
          <w:noProof/>
        </w:rPr>
        <w:fldChar w:fldCharType="end"/>
      </w:r>
      <w:r>
        <w:t xml:space="preserve"> : </w:t>
      </w:r>
      <w:r w:rsidRPr="003F6C75">
        <w:t xml:space="preserve">Paramètres </w:t>
      </w:r>
      <w:r w:rsidR="00BE0EC9" w:rsidRPr="003F6C75">
        <w:t>D’E</w:t>
      </w:r>
      <w:r>
        <w:t xml:space="preserve">/S </w:t>
      </w:r>
      <w:r w:rsidRPr="003F6C75">
        <w:t>du bloc FB 41</w:t>
      </w:r>
      <w:sdt>
        <w:sdtPr>
          <w:rPr>
            <w:vertAlign w:val="superscript"/>
          </w:rPr>
          <w:id w:val="1390454549"/>
          <w:citation/>
        </w:sdtPr>
        <w:sdtContent>
          <w:r w:rsidR="00490E99" w:rsidRPr="00D97D84">
            <w:rPr>
              <w:vertAlign w:val="superscript"/>
            </w:rPr>
            <w:fldChar w:fldCharType="begin"/>
          </w:r>
          <w:r w:rsidR="00490E99" w:rsidRPr="00D97D84">
            <w:rPr>
              <w:vertAlign w:val="superscript"/>
            </w:rPr>
            <w:instrText xml:space="preserve"> CITATION SIE96 \l 1036 </w:instrText>
          </w:r>
          <w:r w:rsidR="00490E99" w:rsidRPr="00D97D84">
            <w:rPr>
              <w:vertAlign w:val="superscript"/>
            </w:rPr>
            <w:fldChar w:fldCharType="separate"/>
          </w:r>
          <w:r w:rsidR="00D97D84" w:rsidRPr="00D97D84">
            <w:rPr>
              <w:noProof/>
              <w:vertAlign w:val="superscript"/>
            </w:rPr>
            <w:t xml:space="preserve"> (13)</w:t>
          </w:r>
          <w:r w:rsidR="00490E99" w:rsidRPr="00D97D84">
            <w:rPr>
              <w:vertAlign w:val="superscript"/>
            </w:rPr>
            <w:fldChar w:fldCharType="end"/>
          </w:r>
        </w:sdtContent>
      </w:sdt>
      <w:bookmarkEnd w:id="125"/>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19"/>
        <w:gridCol w:w="4521"/>
      </w:tblGrid>
      <w:tr w:rsidR="004E36A9" w:rsidRPr="004C1DE2" w14:paraId="484131E9" w14:textId="77777777" w:rsidTr="009B72A0">
        <w:trPr>
          <w:jc w:val="center"/>
        </w:trPr>
        <w:tc>
          <w:tcPr>
            <w:tcW w:w="4519" w:type="dxa"/>
            <w:shd w:val="clear" w:color="auto" w:fill="auto"/>
            <w:vAlign w:val="center"/>
          </w:tcPr>
          <w:p w14:paraId="42AF53A6" w14:textId="77777777" w:rsidR="004E36A9" w:rsidRPr="003C0E13" w:rsidRDefault="004E36A9" w:rsidP="003C0E13">
            <w:pPr>
              <w:spacing w:line="360" w:lineRule="auto"/>
              <w:jc w:val="center"/>
              <w:rPr>
                <w:rFonts w:asciiTheme="minorHAnsi" w:hAnsiTheme="minorHAnsi"/>
                <w:b/>
                <w:noProof/>
              </w:rPr>
            </w:pPr>
            <w:r w:rsidRPr="003C0E13">
              <w:rPr>
                <w:rFonts w:asciiTheme="minorHAnsi" w:hAnsiTheme="minorHAnsi"/>
                <w:b/>
                <w:noProof/>
              </w:rPr>
              <w:t>Paramètre</w:t>
            </w:r>
          </w:p>
        </w:tc>
        <w:tc>
          <w:tcPr>
            <w:tcW w:w="4521" w:type="dxa"/>
            <w:shd w:val="clear" w:color="auto" w:fill="auto"/>
            <w:vAlign w:val="center"/>
          </w:tcPr>
          <w:p w14:paraId="5B28D35B" w14:textId="77777777" w:rsidR="004E36A9" w:rsidRPr="003C0E13" w:rsidRDefault="004E36A9" w:rsidP="003C0E13">
            <w:pPr>
              <w:spacing w:line="360" w:lineRule="auto"/>
              <w:jc w:val="center"/>
              <w:rPr>
                <w:rFonts w:asciiTheme="minorHAnsi" w:hAnsiTheme="minorHAnsi"/>
                <w:b/>
                <w:noProof/>
              </w:rPr>
            </w:pPr>
            <w:r w:rsidRPr="003C0E13">
              <w:rPr>
                <w:rFonts w:asciiTheme="minorHAnsi" w:hAnsiTheme="minorHAnsi"/>
                <w:b/>
                <w:noProof/>
              </w:rPr>
              <w:t>Description</w:t>
            </w:r>
          </w:p>
        </w:tc>
      </w:tr>
      <w:tr w:rsidR="004E36A9" w:rsidRPr="004C1DE2" w14:paraId="4710D862" w14:textId="77777777" w:rsidTr="00C20C0F">
        <w:trPr>
          <w:jc w:val="center"/>
        </w:trPr>
        <w:tc>
          <w:tcPr>
            <w:tcW w:w="4519" w:type="dxa"/>
            <w:vAlign w:val="center"/>
          </w:tcPr>
          <w:p w14:paraId="0824880C" w14:textId="77777777" w:rsidR="004E36A9" w:rsidRPr="004C1DE2" w:rsidRDefault="004E36A9" w:rsidP="00D77509">
            <w:pPr>
              <w:rPr>
                <w:rFonts w:ascii="Garamond" w:hAnsi="Garamond"/>
                <w:b/>
              </w:rPr>
            </w:pPr>
            <w:r w:rsidRPr="004C1DE2">
              <w:rPr>
                <w:rStyle w:val="fontstyle01"/>
                <w:rFonts w:ascii="Garamond" w:eastAsiaTheme="majorEastAsia" w:hAnsi="Garamond"/>
              </w:rPr>
              <w:t>SP_INT</w:t>
            </w:r>
          </w:p>
          <w:p w14:paraId="7C83E403" w14:textId="77777777" w:rsidR="004E36A9" w:rsidRPr="004C1DE2" w:rsidRDefault="004E36A9" w:rsidP="00D77509">
            <w:pPr>
              <w:spacing w:line="360" w:lineRule="auto"/>
              <w:rPr>
                <w:rFonts w:ascii="Garamond" w:hAnsi="Garamond"/>
                <w:b/>
                <w:noProof/>
              </w:rPr>
            </w:pPr>
          </w:p>
        </w:tc>
        <w:tc>
          <w:tcPr>
            <w:tcW w:w="4521" w:type="dxa"/>
            <w:vAlign w:val="center"/>
          </w:tcPr>
          <w:p w14:paraId="6ACF3502" w14:textId="77777777" w:rsidR="004E36A9" w:rsidRDefault="004E36A9" w:rsidP="00253815">
            <w:pPr>
              <w:rPr>
                <w:rStyle w:val="fontstyle01"/>
                <w:rFonts w:ascii="Garamond" w:eastAsiaTheme="majorEastAsia" w:hAnsi="Garamond"/>
                <w:b w:val="0"/>
              </w:rPr>
            </w:pPr>
            <w:r w:rsidRPr="004C1DE2">
              <w:rPr>
                <w:rStyle w:val="fontstyle01"/>
                <w:rFonts w:ascii="Garamond" w:eastAsiaTheme="majorEastAsia" w:hAnsi="Garamond"/>
                <w:b w:val="0"/>
              </w:rPr>
              <w:t>INTERNAL SETPOINT / Consigne interne</w:t>
            </w:r>
            <w:r w:rsidRPr="004C1DE2">
              <w:rPr>
                <w:rFonts w:ascii="Garamond" w:hAnsi="Garamond"/>
                <w:color w:val="000000"/>
                <w:sz w:val="18"/>
                <w:szCs w:val="18"/>
              </w:rPr>
              <w:br/>
            </w:r>
            <w:r w:rsidRPr="004C1DE2">
              <w:rPr>
                <w:rStyle w:val="fontstyle01"/>
                <w:rFonts w:ascii="Garamond" w:eastAsiaTheme="majorEastAsia" w:hAnsi="Garamond"/>
                <w:b w:val="0"/>
              </w:rPr>
              <w:t>Cette entrée sert à introduire une valeur de consigne.</w:t>
            </w:r>
          </w:p>
          <w:p w14:paraId="2A31798D" w14:textId="77777777" w:rsidR="004E36A9" w:rsidRPr="004C1DE2" w:rsidRDefault="004E36A9" w:rsidP="00253815">
            <w:pPr>
              <w:rPr>
                <w:rFonts w:ascii="Garamond" w:hAnsi="Garamond"/>
              </w:rPr>
            </w:pPr>
          </w:p>
        </w:tc>
      </w:tr>
      <w:tr w:rsidR="004E36A9" w:rsidRPr="004C1DE2" w14:paraId="6344A725" w14:textId="77777777" w:rsidTr="00C20C0F">
        <w:trPr>
          <w:jc w:val="center"/>
        </w:trPr>
        <w:tc>
          <w:tcPr>
            <w:tcW w:w="4519" w:type="dxa"/>
            <w:vAlign w:val="center"/>
          </w:tcPr>
          <w:p w14:paraId="6C4A1059" w14:textId="77777777" w:rsidR="004E36A9" w:rsidRPr="004C1DE2" w:rsidRDefault="004E36A9" w:rsidP="00D77509">
            <w:pPr>
              <w:rPr>
                <w:rFonts w:ascii="Garamond" w:hAnsi="Garamond"/>
                <w:b/>
              </w:rPr>
            </w:pPr>
            <w:r w:rsidRPr="004C1DE2">
              <w:rPr>
                <w:rStyle w:val="fontstyle01"/>
                <w:rFonts w:ascii="Garamond" w:eastAsiaTheme="majorEastAsia" w:hAnsi="Garamond"/>
              </w:rPr>
              <w:t>PV_IN</w:t>
            </w:r>
          </w:p>
          <w:p w14:paraId="706223FC" w14:textId="77777777" w:rsidR="004E36A9" w:rsidRPr="004C1DE2" w:rsidRDefault="004E36A9" w:rsidP="00D77509">
            <w:pPr>
              <w:spacing w:line="360" w:lineRule="auto"/>
              <w:rPr>
                <w:rFonts w:ascii="Garamond" w:hAnsi="Garamond"/>
                <w:b/>
                <w:noProof/>
              </w:rPr>
            </w:pPr>
          </w:p>
        </w:tc>
        <w:tc>
          <w:tcPr>
            <w:tcW w:w="4521" w:type="dxa"/>
            <w:vAlign w:val="center"/>
          </w:tcPr>
          <w:p w14:paraId="000B6BEB" w14:textId="77777777" w:rsidR="004E36A9" w:rsidRDefault="004E36A9" w:rsidP="00253815">
            <w:pPr>
              <w:rPr>
                <w:rStyle w:val="fontstyle01"/>
                <w:rFonts w:ascii="Garamond" w:eastAsiaTheme="majorEastAsia" w:hAnsi="Garamond"/>
                <w:b w:val="0"/>
              </w:rPr>
            </w:pPr>
            <w:r w:rsidRPr="004C1DE2">
              <w:rPr>
                <w:rStyle w:val="fontstyle01"/>
                <w:rFonts w:ascii="Garamond" w:eastAsiaTheme="majorEastAsia" w:hAnsi="Garamond"/>
                <w:b w:val="0"/>
              </w:rPr>
              <w:t>PROCESS VARIABLE IN / Mesure d’entrée</w:t>
            </w:r>
            <w:r w:rsidRPr="004C1DE2">
              <w:rPr>
                <w:rFonts w:ascii="Garamond" w:hAnsi="Garamond"/>
                <w:color w:val="000000"/>
                <w:sz w:val="18"/>
                <w:szCs w:val="18"/>
              </w:rPr>
              <w:br/>
            </w:r>
            <w:r w:rsidRPr="004C1DE2">
              <w:rPr>
                <w:rStyle w:val="fontstyle01"/>
                <w:rFonts w:ascii="Garamond" w:eastAsiaTheme="majorEastAsia" w:hAnsi="Garamond"/>
                <w:b w:val="0"/>
              </w:rPr>
              <w:t>Cette entrée permet de paramétrer une valeur de mise en service ou</w:t>
            </w:r>
            <w:r>
              <w:rPr>
                <w:rStyle w:val="fontstyle01"/>
                <w:rFonts w:ascii="Garamond" w:hAnsi="Garamond"/>
                <w:b w:val="0"/>
              </w:rPr>
              <w:t xml:space="preserve"> </w:t>
            </w:r>
            <w:r w:rsidRPr="004C1DE2">
              <w:rPr>
                <w:rStyle w:val="fontstyle01"/>
                <w:rFonts w:ascii="Garamond" w:eastAsiaTheme="majorEastAsia" w:hAnsi="Garamond"/>
                <w:b w:val="0"/>
              </w:rPr>
              <w:t>d’appliquer une mesure externe en virgule flottante.</w:t>
            </w:r>
          </w:p>
          <w:p w14:paraId="5137C31A" w14:textId="77777777" w:rsidR="004E36A9" w:rsidRPr="004C1DE2" w:rsidRDefault="004E36A9" w:rsidP="00253815">
            <w:pPr>
              <w:rPr>
                <w:rFonts w:ascii="Garamond" w:hAnsi="Garamond"/>
              </w:rPr>
            </w:pPr>
          </w:p>
        </w:tc>
      </w:tr>
      <w:tr w:rsidR="004E36A9" w:rsidRPr="004C1DE2" w14:paraId="29109DD8" w14:textId="77777777" w:rsidTr="00C20C0F">
        <w:trPr>
          <w:jc w:val="center"/>
        </w:trPr>
        <w:tc>
          <w:tcPr>
            <w:tcW w:w="4519" w:type="dxa"/>
            <w:vAlign w:val="center"/>
          </w:tcPr>
          <w:p w14:paraId="5BCD10BB" w14:textId="77777777" w:rsidR="004E36A9" w:rsidRPr="004C1DE2" w:rsidRDefault="004E36A9" w:rsidP="00D77509">
            <w:pPr>
              <w:rPr>
                <w:rFonts w:ascii="Garamond" w:hAnsi="Garamond"/>
                <w:b/>
              </w:rPr>
            </w:pPr>
            <w:r w:rsidRPr="004C1DE2">
              <w:rPr>
                <w:rStyle w:val="fontstyle01"/>
                <w:rFonts w:ascii="Garamond" w:eastAsiaTheme="majorEastAsia" w:hAnsi="Garamond"/>
              </w:rPr>
              <w:t>DISV</w:t>
            </w:r>
          </w:p>
          <w:p w14:paraId="6507AB0D" w14:textId="77777777" w:rsidR="004E36A9" w:rsidRPr="004C1DE2" w:rsidRDefault="004E36A9" w:rsidP="00D77509">
            <w:pPr>
              <w:spacing w:line="360" w:lineRule="auto"/>
              <w:rPr>
                <w:rFonts w:ascii="Garamond" w:hAnsi="Garamond"/>
                <w:b/>
                <w:noProof/>
              </w:rPr>
            </w:pPr>
          </w:p>
        </w:tc>
        <w:tc>
          <w:tcPr>
            <w:tcW w:w="4521" w:type="dxa"/>
            <w:vAlign w:val="center"/>
          </w:tcPr>
          <w:p w14:paraId="7239F8BF" w14:textId="77777777" w:rsidR="004E36A9" w:rsidRDefault="004E36A9" w:rsidP="00253815">
            <w:pPr>
              <w:rPr>
                <w:rStyle w:val="fontstyle01"/>
                <w:rFonts w:ascii="Garamond" w:eastAsiaTheme="majorEastAsia" w:hAnsi="Garamond"/>
                <w:b w:val="0"/>
              </w:rPr>
            </w:pPr>
            <w:r w:rsidRPr="004C1DE2">
              <w:rPr>
                <w:rStyle w:val="fontstyle01"/>
                <w:rFonts w:ascii="Garamond" w:eastAsiaTheme="majorEastAsia" w:hAnsi="Garamond"/>
                <w:b w:val="0"/>
              </w:rPr>
              <w:t>DISTURBANCE VARIABLE / Grandeur perturbatrice</w:t>
            </w:r>
            <w:r>
              <w:rPr>
                <w:rStyle w:val="fontstyle01"/>
                <w:rFonts w:ascii="Garamond" w:hAnsi="Garamond"/>
                <w:b w:val="0"/>
              </w:rPr>
              <w:t xml:space="preserve">. </w:t>
            </w:r>
            <w:r w:rsidRPr="004C1DE2">
              <w:rPr>
                <w:rStyle w:val="fontstyle01"/>
                <w:rFonts w:ascii="Garamond" w:eastAsiaTheme="majorEastAsia" w:hAnsi="Garamond"/>
                <w:b w:val="0"/>
              </w:rPr>
              <w:t>La grandeur perturbatrice est appliquée à cette entrée pour l’action</w:t>
            </w:r>
            <w:r w:rsidRPr="004C1DE2">
              <w:rPr>
                <w:rFonts w:ascii="Garamond" w:hAnsi="Garamond"/>
                <w:color w:val="000000"/>
                <w:sz w:val="18"/>
                <w:szCs w:val="18"/>
              </w:rPr>
              <w:br/>
            </w:r>
            <w:r w:rsidRPr="004C1DE2">
              <w:rPr>
                <w:rStyle w:val="fontstyle01"/>
                <w:rFonts w:ascii="Garamond" w:eastAsiaTheme="majorEastAsia" w:hAnsi="Garamond"/>
                <w:b w:val="0"/>
              </w:rPr>
              <w:t>anticipatrice.</w:t>
            </w:r>
          </w:p>
          <w:p w14:paraId="3508AE39" w14:textId="77777777" w:rsidR="004E36A9" w:rsidRPr="004C1DE2" w:rsidRDefault="004E36A9" w:rsidP="00253815">
            <w:pPr>
              <w:rPr>
                <w:rFonts w:ascii="Garamond" w:hAnsi="Garamond"/>
              </w:rPr>
            </w:pPr>
          </w:p>
        </w:tc>
      </w:tr>
      <w:tr w:rsidR="004E36A9" w:rsidRPr="004C1DE2" w14:paraId="0A3BC264" w14:textId="77777777" w:rsidTr="00C20C0F">
        <w:trPr>
          <w:jc w:val="center"/>
        </w:trPr>
        <w:tc>
          <w:tcPr>
            <w:tcW w:w="4519" w:type="dxa"/>
            <w:vAlign w:val="center"/>
          </w:tcPr>
          <w:p w14:paraId="7D8438D6" w14:textId="77777777" w:rsidR="004E36A9" w:rsidRPr="004C1DE2" w:rsidRDefault="004E36A9" w:rsidP="00D77509">
            <w:pPr>
              <w:rPr>
                <w:rFonts w:ascii="Garamond" w:hAnsi="Garamond"/>
                <w:b/>
              </w:rPr>
            </w:pPr>
            <w:r w:rsidRPr="004C1DE2">
              <w:rPr>
                <w:rStyle w:val="fontstyle01"/>
                <w:rFonts w:ascii="Garamond" w:eastAsiaTheme="majorEastAsia" w:hAnsi="Garamond"/>
              </w:rPr>
              <w:t>MAN</w:t>
            </w:r>
          </w:p>
          <w:p w14:paraId="548573FC" w14:textId="77777777" w:rsidR="004E36A9" w:rsidRPr="004C1DE2" w:rsidRDefault="004E36A9" w:rsidP="00D77509">
            <w:pPr>
              <w:spacing w:line="360" w:lineRule="auto"/>
              <w:rPr>
                <w:rFonts w:ascii="Garamond" w:hAnsi="Garamond"/>
                <w:b/>
                <w:noProof/>
              </w:rPr>
            </w:pPr>
          </w:p>
        </w:tc>
        <w:tc>
          <w:tcPr>
            <w:tcW w:w="4521" w:type="dxa"/>
            <w:vAlign w:val="center"/>
          </w:tcPr>
          <w:p w14:paraId="1EBF6955" w14:textId="77777777" w:rsidR="004E36A9" w:rsidRDefault="004E36A9" w:rsidP="00253815">
            <w:pPr>
              <w:rPr>
                <w:rStyle w:val="fontstyle01"/>
                <w:rFonts w:ascii="Garamond" w:eastAsiaTheme="majorEastAsia" w:hAnsi="Garamond"/>
                <w:b w:val="0"/>
              </w:rPr>
            </w:pPr>
            <w:r w:rsidRPr="004C1DE2">
              <w:rPr>
                <w:rStyle w:val="fontstyle01"/>
                <w:rFonts w:ascii="Garamond" w:eastAsiaTheme="majorEastAsia" w:hAnsi="Garamond"/>
                <w:b w:val="0"/>
              </w:rPr>
              <w:t>MANUAL VALUE / Valeur de réglage manuelle</w:t>
            </w:r>
            <w:r w:rsidRPr="004C1DE2">
              <w:rPr>
                <w:rFonts w:ascii="Garamond" w:hAnsi="Garamond"/>
                <w:color w:val="000000"/>
                <w:sz w:val="18"/>
                <w:szCs w:val="18"/>
              </w:rPr>
              <w:br/>
            </w:r>
            <w:r w:rsidRPr="004C1DE2">
              <w:rPr>
                <w:rStyle w:val="fontstyle01"/>
                <w:rFonts w:ascii="Garamond" w:eastAsiaTheme="majorEastAsia" w:hAnsi="Garamond"/>
                <w:b w:val="0"/>
              </w:rPr>
              <w:t>Cette entrée sert à introduire une valeur de réglage manuelle moyennant</w:t>
            </w:r>
            <w:r>
              <w:rPr>
                <w:rStyle w:val="fontstyle01"/>
                <w:rFonts w:ascii="Garamond" w:hAnsi="Garamond"/>
                <w:b w:val="0"/>
              </w:rPr>
              <w:t xml:space="preserve"> </w:t>
            </w:r>
            <w:r w:rsidRPr="004C1DE2">
              <w:rPr>
                <w:rStyle w:val="fontstyle01"/>
                <w:rFonts w:ascii="Garamond" w:eastAsiaTheme="majorEastAsia" w:hAnsi="Garamond"/>
                <w:b w:val="0"/>
              </w:rPr>
              <w:t>des fonctions de contrôle-commande.</w:t>
            </w:r>
          </w:p>
          <w:p w14:paraId="3038B31A" w14:textId="77777777" w:rsidR="004E36A9" w:rsidRPr="004C1DE2" w:rsidRDefault="004E36A9" w:rsidP="00253815">
            <w:pPr>
              <w:rPr>
                <w:rFonts w:ascii="Garamond" w:hAnsi="Garamond"/>
              </w:rPr>
            </w:pPr>
          </w:p>
        </w:tc>
      </w:tr>
      <w:tr w:rsidR="004E36A9" w:rsidRPr="004C1DE2" w14:paraId="56288B87" w14:textId="77777777" w:rsidTr="00C20C0F">
        <w:trPr>
          <w:jc w:val="center"/>
        </w:trPr>
        <w:tc>
          <w:tcPr>
            <w:tcW w:w="4519" w:type="dxa"/>
            <w:vAlign w:val="center"/>
          </w:tcPr>
          <w:p w14:paraId="319D36EB" w14:textId="77777777" w:rsidR="004E36A9" w:rsidRPr="004C1DE2" w:rsidRDefault="004E36A9" w:rsidP="00D77509">
            <w:pPr>
              <w:rPr>
                <w:rFonts w:ascii="Garamond" w:hAnsi="Garamond"/>
                <w:b/>
              </w:rPr>
            </w:pPr>
            <w:r w:rsidRPr="004C1DE2">
              <w:rPr>
                <w:rStyle w:val="fontstyle01"/>
                <w:rFonts w:ascii="Garamond" w:eastAsiaTheme="majorEastAsia" w:hAnsi="Garamond"/>
              </w:rPr>
              <w:t>LMN</w:t>
            </w:r>
          </w:p>
          <w:p w14:paraId="77509EDF" w14:textId="77777777" w:rsidR="004E36A9" w:rsidRPr="004C1DE2" w:rsidRDefault="004E36A9" w:rsidP="00D77509">
            <w:pPr>
              <w:spacing w:line="360" w:lineRule="auto"/>
              <w:rPr>
                <w:rFonts w:ascii="Garamond" w:hAnsi="Garamond"/>
                <w:b/>
                <w:noProof/>
              </w:rPr>
            </w:pPr>
          </w:p>
        </w:tc>
        <w:tc>
          <w:tcPr>
            <w:tcW w:w="4521" w:type="dxa"/>
            <w:vAlign w:val="center"/>
          </w:tcPr>
          <w:p w14:paraId="6AEBD87B" w14:textId="77777777" w:rsidR="004E36A9" w:rsidRDefault="004E36A9" w:rsidP="00253815">
            <w:pPr>
              <w:rPr>
                <w:rStyle w:val="fontstyle01"/>
                <w:rFonts w:ascii="Garamond" w:eastAsiaTheme="majorEastAsia" w:hAnsi="Garamond"/>
                <w:b w:val="0"/>
              </w:rPr>
            </w:pPr>
            <w:r w:rsidRPr="004C1DE2">
              <w:rPr>
                <w:rStyle w:val="fontstyle01"/>
                <w:rFonts w:ascii="Garamond" w:eastAsiaTheme="majorEastAsia" w:hAnsi="Garamond"/>
                <w:b w:val="0"/>
              </w:rPr>
              <w:t>MANIPULATED VALUE / Valeur de réglage</w:t>
            </w:r>
            <w:r w:rsidRPr="004C1DE2">
              <w:rPr>
                <w:rFonts w:ascii="Garamond" w:hAnsi="Garamond"/>
                <w:color w:val="000000"/>
                <w:sz w:val="18"/>
                <w:szCs w:val="18"/>
              </w:rPr>
              <w:br/>
            </w:r>
            <w:r w:rsidRPr="004C1DE2">
              <w:rPr>
                <w:rStyle w:val="fontstyle01"/>
                <w:rFonts w:ascii="Garamond" w:eastAsiaTheme="majorEastAsia" w:hAnsi="Garamond"/>
                <w:b w:val="0"/>
              </w:rPr>
              <w:t>Cette sortie donne en virgule flottante la valeur de réglage agissant</w:t>
            </w:r>
            <w:r>
              <w:rPr>
                <w:rStyle w:val="fontstyle01"/>
                <w:rFonts w:ascii="Garamond" w:hAnsi="Garamond"/>
                <w:b w:val="0"/>
              </w:rPr>
              <w:t xml:space="preserve"> </w:t>
            </w:r>
            <w:r w:rsidRPr="004C1DE2">
              <w:rPr>
                <w:rStyle w:val="fontstyle01"/>
                <w:rFonts w:ascii="Garamond" w:eastAsiaTheme="majorEastAsia" w:hAnsi="Garamond"/>
                <w:b w:val="0"/>
              </w:rPr>
              <w:t>réellement.</w:t>
            </w:r>
          </w:p>
          <w:p w14:paraId="74DCD01B" w14:textId="77777777" w:rsidR="004E36A9" w:rsidRPr="004C1DE2" w:rsidRDefault="004E36A9" w:rsidP="00253815">
            <w:pPr>
              <w:rPr>
                <w:rFonts w:ascii="Garamond" w:hAnsi="Garamond"/>
              </w:rPr>
            </w:pPr>
          </w:p>
        </w:tc>
      </w:tr>
    </w:tbl>
    <w:p w14:paraId="30D3CA0F" w14:textId="77777777" w:rsidR="00512BC3" w:rsidRDefault="00512BC3" w:rsidP="00F901E6">
      <w:pPr>
        <w:spacing w:line="360" w:lineRule="auto"/>
        <w:jc w:val="both"/>
        <w:rPr>
          <w:rFonts w:ascii="Garamond" w:hAnsi="Garamond"/>
          <w:noProof/>
        </w:rPr>
      </w:pPr>
    </w:p>
    <w:p w14:paraId="48466FA1" w14:textId="4F667AD4" w:rsidR="00BD75DA" w:rsidRPr="005542AE" w:rsidRDefault="00BD75DA" w:rsidP="002C7B00">
      <w:pPr>
        <w:pStyle w:val="Paragraphedeliste"/>
        <w:numPr>
          <w:ilvl w:val="2"/>
          <w:numId w:val="34"/>
        </w:numPr>
        <w:spacing w:line="360" w:lineRule="auto"/>
        <w:jc w:val="both"/>
        <w:outlineLvl w:val="2"/>
        <w:rPr>
          <w:rFonts w:ascii="Garamond" w:hAnsi="Garamond"/>
          <w:b/>
          <w:color w:val="000000"/>
          <w:sz w:val="28"/>
          <w:szCs w:val="28"/>
        </w:rPr>
      </w:pPr>
      <w:bookmarkStart w:id="126" w:name="_Toc517515243"/>
      <w:r w:rsidRPr="005542AE">
        <w:rPr>
          <w:rFonts w:ascii="Garamond" w:hAnsi="Garamond"/>
          <w:b/>
          <w:color w:val="000000"/>
          <w:sz w:val="28"/>
          <w:szCs w:val="28"/>
        </w:rPr>
        <w:t xml:space="preserve">Foncions du </w:t>
      </w:r>
      <w:r w:rsidR="00133673" w:rsidRPr="005542AE">
        <w:rPr>
          <w:rFonts w:ascii="Garamond" w:hAnsi="Garamond"/>
          <w:b/>
          <w:color w:val="000000"/>
          <w:sz w:val="28"/>
          <w:szCs w:val="28"/>
        </w:rPr>
        <w:t>choix du mode</w:t>
      </w:r>
      <w:bookmarkEnd w:id="126"/>
      <w:r w:rsidR="00133673" w:rsidRPr="005542AE">
        <w:rPr>
          <w:rFonts w:ascii="Garamond" w:hAnsi="Garamond"/>
          <w:b/>
          <w:color w:val="000000"/>
          <w:sz w:val="28"/>
          <w:szCs w:val="28"/>
        </w:rPr>
        <w:t xml:space="preserve"> </w:t>
      </w:r>
      <w:r w:rsidRPr="005542AE">
        <w:rPr>
          <w:rFonts w:ascii="Garamond" w:hAnsi="Garamond"/>
          <w:b/>
          <w:color w:val="000000"/>
          <w:sz w:val="28"/>
          <w:szCs w:val="28"/>
        </w:rPr>
        <w:t xml:space="preserve"> </w:t>
      </w:r>
    </w:p>
    <w:p w14:paraId="053E3FCC" w14:textId="341F3860" w:rsidR="00DC7B29" w:rsidRDefault="005E50BA" w:rsidP="00F901E6">
      <w:pPr>
        <w:spacing w:line="360" w:lineRule="auto"/>
        <w:jc w:val="both"/>
        <w:rPr>
          <w:rFonts w:ascii="Garamond" w:hAnsi="Garamond"/>
          <w:noProof/>
        </w:rPr>
      </w:pPr>
      <w:r>
        <w:rPr>
          <w:rFonts w:ascii="Garamond" w:hAnsi="Garamond"/>
          <w:noProof/>
        </w:rPr>
        <w:t xml:space="preserve">La </w:t>
      </w:r>
      <w:r w:rsidR="00604614">
        <w:rPr>
          <w:rFonts w:ascii="Garamond" w:hAnsi="Garamond"/>
          <w:noProof/>
        </w:rPr>
        <w:t>fonction</w:t>
      </w:r>
      <w:r w:rsidR="00852EEF">
        <w:rPr>
          <w:rFonts w:ascii="Garamond" w:hAnsi="Garamond"/>
          <w:noProof/>
        </w:rPr>
        <w:t xml:space="preserve"> (</w:t>
      </w:r>
      <w:r w:rsidR="00852EEF">
        <w:rPr>
          <w:rFonts w:ascii="Garamond" w:hAnsi="Garamond"/>
          <w:b/>
          <w:bCs/>
          <w:noProof/>
        </w:rPr>
        <w:t>FB6</w:t>
      </w:r>
      <w:r w:rsidR="00852EEF">
        <w:rPr>
          <w:rFonts w:ascii="Garamond" w:hAnsi="Garamond"/>
          <w:noProof/>
        </w:rPr>
        <w:t>)</w:t>
      </w:r>
      <w:r w:rsidR="00604614">
        <w:rPr>
          <w:rFonts w:ascii="Garamond" w:hAnsi="Garamond"/>
          <w:noProof/>
        </w:rPr>
        <w:t xml:space="preserve"> permet de déterminer le mode de chaque pompe </w:t>
      </w:r>
      <w:r w:rsidR="00FA4E79">
        <w:rPr>
          <w:rFonts w:ascii="Garamond" w:hAnsi="Garamond"/>
          <w:noProof/>
        </w:rPr>
        <w:t>à</w:t>
      </w:r>
      <w:r w:rsidR="00604614">
        <w:rPr>
          <w:rFonts w:ascii="Garamond" w:hAnsi="Garamond"/>
          <w:noProof/>
        </w:rPr>
        <w:t xml:space="preserve"> partir de la combinaison des s</w:t>
      </w:r>
      <w:r w:rsidR="00C62A08">
        <w:rPr>
          <w:rFonts w:ascii="Garamond" w:hAnsi="Garamond"/>
          <w:noProof/>
        </w:rPr>
        <w:t>é</w:t>
      </w:r>
      <w:r w:rsidR="00604614">
        <w:rPr>
          <w:rFonts w:ascii="Garamond" w:hAnsi="Garamond"/>
          <w:noProof/>
        </w:rPr>
        <w:t>lecteur</w:t>
      </w:r>
      <w:r w:rsidR="008B1935">
        <w:rPr>
          <w:rFonts w:ascii="Garamond" w:hAnsi="Garamond"/>
          <w:noProof/>
        </w:rPr>
        <w:t>s</w:t>
      </w:r>
      <w:r w:rsidR="00604614">
        <w:rPr>
          <w:rFonts w:ascii="Garamond" w:hAnsi="Garamond"/>
          <w:noProof/>
        </w:rPr>
        <w:t xml:space="preserve"> situés dans l</w:t>
      </w:r>
      <w:r w:rsidR="008B1935">
        <w:rPr>
          <w:rFonts w:ascii="Garamond" w:hAnsi="Garamond"/>
          <w:noProof/>
        </w:rPr>
        <w:t>e</w:t>
      </w:r>
      <w:r w:rsidR="00604614">
        <w:rPr>
          <w:rFonts w:ascii="Garamond" w:hAnsi="Garamond"/>
          <w:noProof/>
        </w:rPr>
        <w:t xml:space="preserve"> pupitre d</w:t>
      </w:r>
      <w:r w:rsidR="00C62A08">
        <w:rPr>
          <w:rFonts w:ascii="Garamond" w:hAnsi="Garamond"/>
          <w:noProof/>
        </w:rPr>
        <w:t>e</w:t>
      </w:r>
      <w:r w:rsidR="00604614">
        <w:rPr>
          <w:rFonts w:ascii="Garamond" w:hAnsi="Garamond"/>
          <w:noProof/>
        </w:rPr>
        <w:t xml:space="preserve"> commande. Elle permet aussi de déterminer le nombre de</w:t>
      </w:r>
      <w:r w:rsidR="006C3B73">
        <w:rPr>
          <w:rFonts w:ascii="Garamond" w:hAnsi="Garamond"/>
          <w:noProof/>
        </w:rPr>
        <w:t>s</w:t>
      </w:r>
      <w:r w:rsidR="00604614">
        <w:rPr>
          <w:rFonts w:ascii="Garamond" w:hAnsi="Garamond"/>
          <w:noProof/>
        </w:rPr>
        <w:t xml:space="preserve"> groupe</w:t>
      </w:r>
      <w:r w:rsidR="006C3B73">
        <w:rPr>
          <w:rFonts w:ascii="Garamond" w:hAnsi="Garamond"/>
          <w:noProof/>
        </w:rPr>
        <w:t>s</w:t>
      </w:r>
      <w:r w:rsidR="00604614">
        <w:rPr>
          <w:rFonts w:ascii="Garamond" w:hAnsi="Garamond"/>
          <w:noProof/>
        </w:rPr>
        <w:t xml:space="preserve"> fonctionnant</w:t>
      </w:r>
      <w:r w:rsidR="006C3B73">
        <w:rPr>
          <w:rFonts w:ascii="Garamond" w:hAnsi="Garamond"/>
          <w:noProof/>
        </w:rPr>
        <w:t>s</w:t>
      </w:r>
      <w:r w:rsidR="00604614">
        <w:rPr>
          <w:rFonts w:ascii="Garamond" w:hAnsi="Garamond"/>
          <w:noProof/>
        </w:rPr>
        <w:t xml:space="preserve"> en mode manuel</w:t>
      </w:r>
      <w:r w:rsidR="003A68FD">
        <w:rPr>
          <w:rFonts w:ascii="Garamond" w:hAnsi="Garamond"/>
          <w:noProof/>
        </w:rPr>
        <w:t>.</w:t>
      </w:r>
      <w:r w:rsidR="00604614">
        <w:rPr>
          <w:rFonts w:ascii="Garamond" w:hAnsi="Garamond"/>
          <w:noProof/>
        </w:rPr>
        <w:t xml:space="preserve"> </w:t>
      </w:r>
      <w:r w:rsidR="003A68FD">
        <w:rPr>
          <w:rFonts w:ascii="Garamond" w:hAnsi="Garamond"/>
          <w:noProof/>
        </w:rPr>
        <w:t>C</w:t>
      </w:r>
      <w:r w:rsidR="00604614">
        <w:rPr>
          <w:rFonts w:ascii="Garamond" w:hAnsi="Garamond"/>
          <w:noProof/>
        </w:rPr>
        <w:t>ette information sera utile pour la régulation du fonctionnement du mode automatique et la régulation PID.</w:t>
      </w:r>
    </w:p>
    <w:p w14:paraId="7CCC6A04" w14:textId="3C32AFC9" w:rsidR="00DC7B29" w:rsidRDefault="00DC7B29" w:rsidP="00F901E6">
      <w:pPr>
        <w:spacing w:line="360" w:lineRule="auto"/>
        <w:jc w:val="both"/>
        <w:rPr>
          <w:rFonts w:ascii="Garamond" w:hAnsi="Garamond"/>
          <w:noProof/>
        </w:rPr>
      </w:pPr>
      <w:r>
        <w:rPr>
          <w:rFonts w:ascii="Garamond" w:hAnsi="Garamond"/>
          <w:noProof/>
        </w:rPr>
        <w:t xml:space="preserve">On associe </w:t>
      </w:r>
      <w:r w:rsidR="006C3B73">
        <w:rPr>
          <w:rFonts w:ascii="Garamond" w:hAnsi="Garamond"/>
          <w:noProof/>
        </w:rPr>
        <w:t>à</w:t>
      </w:r>
      <w:r>
        <w:rPr>
          <w:rFonts w:ascii="Garamond" w:hAnsi="Garamond"/>
          <w:noProof/>
        </w:rPr>
        <w:t xml:space="preserve"> chaque groupe trois variables globale</w:t>
      </w:r>
      <w:r w:rsidR="0004655C">
        <w:rPr>
          <w:rFonts w:ascii="Garamond" w:hAnsi="Garamond"/>
          <w:noProof/>
        </w:rPr>
        <w:t>s corresp</w:t>
      </w:r>
      <w:r w:rsidR="003A68FD">
        <w:rPr>
          <w:rFonts w:ascii="Garamond" w:hAnsi="Garamond"/>
          <w:noProof/>
        </w:rPr>
        <w:t>ondante</w:t>
      </w:r>
      <w:r w:rsidR="0004655C">
        <w:rPr>
          <w:rFonts w:ascii="Garamond" w:hAnsi="Garamond"/>
          <w:noProof/>
        </w:rPr>
        <w:t xml:space="preserve"> au</w:t>
      </w:r>
      <w:r w:rsidR="003A68FD">
        <w:rPr>
          <w:rFonts w:ascii="Garamond" w:hAnsi="Garamond"/>
          <w:noProof/>
        </w:rPr>
        <w:t xml:space="preserve"> mode </w:t>
      </w:r>
      <w:r>
        <w:rPr>
          <w:rFonts w:ascii="Garamond" w:hAnsi="Garamond"/>
          <w:noProof/>
        </w:rPr>
        <w:t>:</w:t>
      </w:r>
    </w:p>
    <w:p w14:paraId="1E0EFB2F" w14:textId="6B7A8F97" w:rsidR="004D6B89" w:rsidRDefault="004D6B89" w:rsidP="002C7B00">
      <w:pPr>
        <w:pStyle w:val="Paragraphedeliste"/>
        <w:numPr>
          <w:ilvl w:val="0"/>
          <w:numId w:val="43"/>
        </w:numPr>
        <w:spacing w:line="360" w:lineRule="auto"/>
        <w:jc w:val="both"/>
        <w:rPr>
          <w:rFonts w:ascii="Garamond" w:hAnsi="Garamond"/>
          <w:noProof/>
          <w:sz w:val="24"/>
          <w:szCs w:val="24"/>
        </w:rPr>
      </w:pPr>
      <w:r w:rsidRPr="004D6B89">
        <w:rPr>
          <w:rFonts w:ascii="Garamond" w:hAnsi="Garamond"/>
          <w:noProof/>
          <w:sz w:val="24"/>
          <w:szCs w:val="24"/>
        </w:rPr>
        <w:t>Automatique</w:t>
      </w:r>
    </w:p>
    <w:p w14:paraId="0C867306" w14:textId="013C9B09" w:rsidR="004D6B89" w:rsidRDefault="004D6B89" w:rsidP="002C7B00">
      <w:pPr>
        <w:pStyle w:val="Paragraphedeliste"/>
        <w:numPr>
          <w:ilvl w:val="0"/>
          <w:numId w:val="43"/>
        </w:numPr>
        <w:spacing w:line="360" w:lineRule="auto"/>
        <w:jc w:val="both"/>
        <w:rPr>
          <w:rFonts w:ascii="Garamond" w:hAnsi="Garamond"/>
          <w:noProof/>
          <w:sz w:val="24"/>
          <w:szCs w:val="24"/>
        </w:rPr>
      </w:pPr>
      <w:r>
        <w:rPr>
          <w:rFonts w:ascii="Garamond" w:hAnsi="Garamond"/>
          <w:noProof/>
          <w:sz w:val="24"/>
          <w:szCs w:val="24"/>
        </w:rPr>
        <w:t xml:space="preserve">Manuel/Pupitre </w:t>
      </w:r>
    </w:p>
    <w:p w14:paraId="32EB0DCE" w14:textId="4025F989" w:rsidR="0004655C" w:rsidRDefault="0004655C" w:rsidP="002C7B00">
      <w:pPr>
        <w:pStyle w:val="Paragraphedeliste"/>
        <w:numPr>
          <w:ilvl w:val="0"/>
          <w:numId w:val="43"/>
        </w:numPr>
        <w:spacing w:line="360" w:lineRule="auto"/>
        <w:jc w:val="both"/>
        <w:rPr>
          <w:rFonts w:ascii="Garamond" w:hAnsi="Garamond"/>
          <w:noProof/>
          <w:sz w:val="24"/>
          <w:szCs w:val="24"/>
        </w:rPr>
      </w:pPr>
      <w:r>
        <w:rPr>
          <w:rFonts w:ascii="Garamond" w:hAnsi="Garamond"/>
          <w:noProof/>
          <w:sz w:val="24"/>
          <w:szCs w:val="24"/>
        </w:rPr>
        <w:t xml:space="preserve">Manuel/Variateur </w:t>
      </w:r>
    </w:p>
    <w:p w14:paraId="10A0CC30" w14:textId="0345C589" w:rsidR="004D6B89" w:rsidRPr="0004655C" w:rsidRDefault="00921010" w:rsidP="00F901E6">
      <w:pPr>
        <w:spacing w:line="360" w:lineRule="auto"/>
        <w:jc w:val="both"/>
        <w:rPr>
          <w:rFonts w:ascii="Garamond" w:hAnsi="Garamond"/>
          <w:noProof/>
        </w:rPr>
      </w:pPr>
      <w:r>
        <w:rPr>
          <w:rFonts w:ascii="Garamond" w:hAnsi="Garamond"/>
          <w:noProof/>
        </w:rPr>
        <w:t xml:space="preserve">Ces variables sont </w:t>
      </w:r>
      <w:r w:rsidR="00AD5431">
        <w:rPr>
          <w:rFonts w:ascii="Garamond" w:hAnsi="Garamond"/>
          <w:noProof/>
        </w:rPr>
        <w:t>indisp</w:t>
      </w:r>
      <w:r w:rsidR="006C3B73">
        <w:rPr>
          <w:rFonts w:ascii="Garamond" w:hAnsi="Garamond"/>
          <w:noProof/>
        </w:rPr>
        <w:t>e</w:t>
      </w:r>
      <w:r w:rsidR="00AD5431">
        <w:rPr>
          <w:rFonts w:ascii="Garamond" w:hAnsi="Garamond"/>
          <w:noProof/>
        </w:rPr>
        <w:t>nsables dans les fonctions de mode automatique et de mode manuel car il</w:t>
      </w:r>
      <w:r w:rsidR="006C3B73">
        <w:rPr>
          <w:rFonts w:ascii="Garamond" w:hAnsi="Garamond"/>
          <w:noProof/>
        </w:rPr>
        <w:t>s</w:t>
      </w:r>
      <w:r w:rsidR="00AD5431">
        <w:rPr>
          <w:rFonts w:ascii="Garamond" w:hAnsi="Garamond"/>
          <w:noProof/>
        </w:rPr>
        <w:t xml:space="preserve"> permettent de précis</w:t>
      </w:r>
      <w:r w:rsidR="006C3B73">
        <w:rPr>
          <w:rFonts w:ascii="Garamond" w:hAnsi="Garamond"/>
          <w:noProof/>
        </w:rPr>
        <w:t>er</w:t>
      </w:r>
      <w:r w:rsidR="00AD5431">
        <w:rPr>
          <w:rFonts w:ascii="Garamond" w:hAnsi="Garamond"/>
          <w:noProof/>
        </w:rPr>
        <w:t xml:space="preserve"> les pompes disponibles en mode automatique et de savoir quelle consigne </w:t>
      </w:r>
      <w:r w:rsidR="00BD59B6">
        <w:rPr>
          <w:rFonts w:ascii="Garamond" w:hAnsi="Garamond"/>
          <w:noProof/>
        </w:rPr>
        <w:t>il faut</w:t>
      </w:r>
      <w:r w:rsidR="00AD5431">
        <w:rPr>
          <w:rFonts w:ascii="Garamond" w:hAnsi="Garamond"/>
          <w:noProof/>
        </w:rPr>
        <w:t xml:space="preserve"> prend</w:t>
      </w:r>
      <w:r w:rsidR="00BD59B6">
        <w:rPr>
          <w:rFonts w:ascii="Garamond" w:hAnsi="Garamond"/>
          <w:noProof/>
        </w:rPr>
        <w:t>re</w:t>
      </w:r>
      <w:r w:rsidR="00AD5431">
        <w:rPr>
          <w:rFonts w:ascii="Garamond" w:hAnsi="Garamond"/>
          <w:noProof/>
        </w:rPr>
        <w:t xml:space="preserve"> en consi</w:t>
      </w:r>
      <w:r w:rsidR="006C3B73">
        <w:rPr>
          <w:rFonts w:ascii="Garamond" w:hAnsi="Garamond"/>
          <w:noProof/>
        </w:rPr>
        <w:t>d</w:t>
      </w:r>
      <w:r w:rsidR="00AD5431">
        <w:rPr>
          <w:rFonts w:ascii="Garamond" w:hAnsi="Garamond"/>
          <w:noProof/>
        </w:rPr>
        <w:t>ération pour l’affecter au</w:t>
      </w:r>
      <w:r w:rsidR="006C3B73">
        <w:rPr>
          <w:rFonts w:ascii="Garamond" w:hAnsi="Garamond"/>
          <w:noProof/>
        </w:rPr>
        <w:t>x</w:t>
      </w:r>
      <w:r w:rsidR="00AD5431">
        <w:rPr>
          <w:rFonts w:ascii="Garamond" w:hAnsi="Garamond"/>
          <w:noProof/>
        </w:rPr>
        <w:t xml:space="preserve"> variateurs. Le système de sup</w:t>
      </w:r>
      <w:r w:rsidR="006C3B73">
        <w:rPr>
          <w:rFonts w:ascii="Garamond" w:hAnsi="Garamond"/>
          <w:noProof/>
        </w:rPr>
        <w:t>e</w:t>
      </w:r>
      <w:r w:rsidR="00AD5431">
        <w:rPr>
          <w:rFonts w:ascii="Garamond" w:hAnsi="Garamond"/>
          <w:noProof/>
        </w:rPr>
        <w:t xml:space="preserve">rvision utilise également </w:t>
      </w:r>
      <w:r w:rsidR="0019155C">
        <w:rPr>
          <w:rFonts w:ascii="Garamond" w:hAnsi="Garamond"/>
          <w:noProof/>
        </w:rPr>
        <w:t>c</w:t>
      </w:r>
      <w:r w:rsidR="00AD5431">
        <w:rPr>
          <w:rFonts w:ascii="Garamond" w:hAnsi="Garamond"/>
          <w:noProof/>
        </w:rPr>
        <w:t xml:space="preserve">es variables pour afficher le mode actuel de chaque pompe.  </w:t>
      </w:r>
      <w:r w:rsidR="00AD5431" w:rsidRPr="0004655C">
        <w:rPr>
          <w:rFonts w:ascii="Garamond" w:hAnsi="Garamond"/>
          <w:noProof/>
        </w:rPr>
        <w:t xml:space="preserve"> </w:t>
      </w:r>
    </w:p>
    <w:p w14:paraId="19F6DC6C" w14:textId="0D15F2C4" w:rsidR="005105DD" w:rsidRPr="009D0DCF" w:rsidRDefault="005105DD" w:rsidP="00F901E6">
      <w:pPr>
        <w:spacing w:line="360" w:lineRule="auto"/>
        <w:jc w:val="both"/>
        <w:rPr>
          <w:rFonts w:ascii="Garamond" w:hAnsi="Garamond"/>
          <w:noProof/>
        </w:rPr>
      </w:pPr>
      <w:r w:rsidRPr="009D0DCF">
        <w:rPr>
          <w:rFonts w:ascii="Garamond" w:hAnsi="Garamond"/>
          <w:noProof/>
        </w:rPr>
        <w:br w:type="page"/>
      </w:r>
    </w:p>
    <w:p w14:paraId="3586E824" w14:textId="77777777" w:rsidR="0082204A" w:rsidRPr="00391CAC" w:rsidRDefault="0082204A" w:rsidP="002C7B00">
      <w:pPr>
        <w:pStyle w:val="Paragraphedeliste"/>
        <w:numPr>
          <w:ilvl w:val="2"/>
          <w:numId w:val="34"/>
        </w:numPr>
        <w:spacing w:line="360" w:lineRule="auto"/>
        <w:jc w:val="both"/>
        <w:outlineLvl w:val="2"/>
        <w:rPr>
          <w:rFonts w:ascii="Garamond" w:hAnsi="Garamond"/>
          <w:b/>
          <w:color w:val="000000"/>
          <w:sz w:val="28"/>
          <w:szCs w:val="28"/>
        </w:rPr>
      </w:pPr>
      <w:bookmarkStart w:id="127" w:name="_Toc517515244"/>
      <w:r w:rsidRPr="00391CAC">
        <w:rPr>
          <w:rFonts w:ascii="Garamond" w:hAnsi="Garamond"/>
          <w:b/>
          <w:color w:val="000000"/>
          <w:sz w:val="28"/>
          <w:szCs w:val="28"/>
        </w:rPr>
        <w:lastRenderedPageBreak/>
        <w:t>Fonction de disponibilité des groupes</w:t>
      </w:r>
      <w:bookmarkEnd w:id="127"/>
    </w:p>
    <w:p w14:paraId="7F0DAF7D" w14:textId="25546C65" w:rsidR="005105DD" w:rsidRDefault="00F23661" w:rsidP="00F901E6">
      <w:pPr>
        <w:spacing w:line="360" w:lineRule="auto"/>
        <w:jc w:val="both"/>
        <w:rPr>
          <w:rFonts w:ascii="Garamond" w:hAnsi="Garamond"/>
        </w:rPr>
      </w:pPr>
      <w:r>
        <w:rPr>
          <w:rFonts w:ascii="Garamond" w:hAnsi="Garamond"/>
        </w:rPr>
        <w:t>La</w:t>
      </w:r>
      <w:r w:rsidR="003874C3">
        <w:rPr>
          <w:rFonts w:ascii="Garamond" w:hAnsi="Garamond"/>
        </w:rPr>
        <w:t xml:space="preserve"> fonction</w:t>
      </w:r>
      <w:r w:rsidR="002E246C">
        <w:rPr>
          <w:rFonts w:ascii="Garamond" w:hAnsi="Garamond"/>
        </w:rPr>
        <w:t xml:space="preserve"> (</w:t>
      </w:r>
      <w:r w:rsidR="002E246C">
        <w:rPr>
          <w:rFonts w:ascii="Garamond" w:hAnsi="Garamond"/>
          <w:b/>
          <w:bCs/>
        </w:rPr>
        <w:t>FC3</w:t>
      </w:r>
      <w:r w:rsidR="002E246C">
        <w:rPr>
          <w:rFonts w:ascii="Garamond" w:hAnsi="Garamond"/>
        </w:rPr>
        <w:t>)</w:t>
      </w:r>
      <w:r w:rsidR="003874C3">
        <w:rPr>
          <w:rFonts w:ascii="Garamond" w:hAnsi="Garamond"/>
        </w:rPr>
        <w:t xml:space="preserve"> </w:t>
      </w:r>
      <w:r w:rsidR="009043B0">
        <w:rPr>
          <w:rFonts w:ascii="Garamond" w:hAnsi="Garamond"/>
        </w:rPr>
        <w:t>détermine si un groupe est disponible pour être comptabilisé dans le fonctionnement du mode automatique comme il est indiqué dans la logique de fonctionnement.</w:t>
      </w:r>
    </w:p>
    <w:p w14:paraId="1250C822" w14:textId="77777777" w:rsidR="00E30B2A" w:rsidRDefault="00D503FF" w:rsidP="00F901E6">
      <w:pPr>
        <w:spacing w:line="360" w:lineRule="auto"/>
        <w:jc w:val="both"/>
        <w:rPr>
          <w:rFonts w:ascii="Garamond" w:hAnsi="Garamond"/>
        </w:rPr>
      </w:pPr>
      <w:r>
        <w:rPr>
          <w:rFonts w:ascii="Garamond" w:hAnsi="Garamond"/>
        </w:rPr>
        <w:t xml:space="preserve">On </w:t>
      </w:r>
      <w:r w:rsidR="00F23AA4">
        <w:rPr>
          <w:rFonts w:ascii="Garamond" w:hAnsi="Garamond"/>
        </w:rPr>
        <w:t>associe une variable globale indiquant l’état d’indisponibilité pour chaque groupe.</w:t>
      </w:r>
    </w:p>
    <w:p w14:paraId="40CA2890" w14:textId="01DAFE85" w:rsidR="00C02616" w:rsidRDefault="00E30B2A" w:rsidP="00F901E6">
      <w:pPr>
        <w:spacing w:line="360" w:lineRule="auto"/>
        <w:jc w:val="both"/>
        <w:rPr>
          <w:rFonts w:ascii="Garamond" w:hAnsi="Garamond"/>
        </w:rPr>
      </w:pPr>
      <w:r>
        <w:rPr>
          <w:rFonts w:ascii="Garamond" w:hAnsi="Garamond"/>
        </w:rPr>
        <w:t>Ces variables</w:t>
      </w:r>
      <w:r w:rsidR="00653704">
        <w:rPr>
          <w:rFonts w:ascii="Garamond" w:hAnsi="Garamond"/>
        </w:rPr>
        <w:t xml:space="preserve"> sont requises </w:t>
      </w:r>
      <w:r w:rsidR="0071336A">
        <w:rPr>
          <w:rFonts w:ascii="Garamond" w:hAnsi="Garamond"/>
        </w:rPr>
        <w:t>pour organiser le fonctionnement de la fonction de la rotation</w:t>
      </w:r>
      <w:r w:rsidR="00757CBF">
        <w:rPr>
          <w:rFonts w:ascii="Garamond" w:hAnsi="Garamond"/>
        </w:rPr>
        <w:t xml:space="preserve"> </w:t>
      </w:r>
      <w:r w:rsidR="0071336A">
        <w:rPr>
          <w:rFonts w:ascii="Garamond" w:hAnsi="Garamond"/>
        </w:rPr>
        <w:t>cyclique.</w:t>
      </w:r>
      <w:r w:rsidR="00653704">
        <w:rPr>
          <w:rFonts w:ascii="Garamond" w:hAnsi="Garamond"/>
        </w:rPr>
        <w:t xml:space="preserve"> </w:t>
      </w:r>
      <w:r>
        <w:rPr>
          <w:rFonts w:ascii="Garamond" w:hAnsi="Garamond"/>
        </w:rPr>
        <w:t xml:space="preserve"> </w:t>
      </w:r>
      <w:r w:rsidR="00F23AA4">
        <w:rPr>
          <w:rFonts w:ascii="Garamond" w:hAnsi="Garamond"/>
        </w:rPr>
        <w:t xml:space="preserve"> </w:t>
      </w:r>
    </w:p>
    <w:p w14:paraId="1AE3E954" w14:textId="77777777" w:rsidR="00C02616" w:rsidRPr="00391CAC" w:rsidRDefault="00C02616" w:rsidP="002C7B00">
      <w:pPr>
        <w:pStyle w:val="Paragraphedeliste"/>
        <w:numPr>
          <w:ilvl w:val="2"/>
          <w:numId w:val="34"/>
        </w:numPr>
        <w:spacing w:line="360" w:lineRule="auto"/>
        <w:jc w:val="both"/>
        <w:outlineLvl w:val="2"/>
        <w:rPr>
          <w:rFonts w:ascii="Garamond" w:hAnsi="Garamond"/>
          <w:b/>
          <w:color w:val="000000"/>
          <w:sz w:val="28"/>
          <w:szCs w:val="28"/>
        </w:rPr>
      </w:pPr>
      <w:bookmarkStart w:id="128" w:name="_Toc517515245"/>
      <w:r w:rsidRPr="00391CAC">
        <w:rPr>
          <w:rFonts w:ascii="Garamond" w:hAnsi="Garamond"/>
          <w:b/>
          <w:color w:val="000000"/>
          <w:sz w:val="28"/>
          <w:szCs w:val="28"/>
        </w:rPr>
        <w:t>Fonction d’arrêt des groupes</w:t>
      </w:r>
      <w:bookmarkEnd w:id="128"/>
      <w:r w:rsidRPr="00391CAC">
        <w:rPr>
          <w:rFonts w:ascii="Garamond" w:hAnsi="Garamond"/>
          <w:b/>
          <w:color w:val="000000"/>
          <w:sz w:val="28"/>
          <w:szCs w:val="28"/>
        </w:rPr>
        <w:t xml:space="preserve"> </w:t>
      </w:r>
    </w:p>
    <w:p w14:paraId="7ABF2336" w14:textId="74A40705" w:rsidR="00A2183D" w:rsidRDefault="00F23661" w:rsidP="00F901E6">
      <w:pPr>
        <w:spacing w:line="360" w:lineRule="auto"/>
        <w:jc w:val="both"/>
        <w:rPr>
          <w:rFonts w:ascii="Garamond" w:hAnsi="Garamond"/>
        </w:rPr>
      </w:pPr>
      <w:r>
        <w:rPr>
          <w:rFonts w:ascii="Garamond" w:hAnsi="Garamond"/>
        </w:rPr>
        <w:t>La</w:t>
      </w:r>
      <w:r w:rsidR="00CF345A">
        <w:rPr>
          <w:rFonts w:ascii="Garamond" w:hAnsi="Garamond"/>
        </w:rPr>
        <w:t xml:space="preserve"> fonction</w:t>
      </w:r>
      <w:r w:rsidR="00827252">
        <w:rPr>
          <w:rFonts w:ascii="Garamond" w:hAnsi="Garamond"/>
        </w:rPr>
        <w:t xml:space="preserve"> (</w:t>
      </w:r>
      <w:r w:rsidR="00827252">
        <w:rPr>
          <w:rFonts w:ascii="Garamond" w:hAnsi="Garamond"/>
          <w:b/>
          <w:bCs/>
        </w:rPr>
        <w:t>FC5</w:t>
      </w:r>
      <w:r w:rsidR="00827252">
        <w:rPr>
          <w:rFonts w:ascii="Garamond" w:hAnsi="Garamond"/>
        </w:rPr>
        <w:t>)</w:t>
      </w:r>
      <w:r w:rsidR="00CF345A">
        <w:rPr>
          <w:rFonts w:ascii="Garamond" w:hAnsi="Garamond"/>
        </w:rPr>
        <w:t xml:space="preserve"> </w:t>
      </w:r>
      <w:r w:rsidR="001A4CD8">
        <w:rPr>
          <w:rFonts w:ascii="Garamond" w:hAnsi="Garamond"/>
        </w:rPr>
        <w:t xml:space="preserve">sert à faire arrêter la commande </w:t>
      </w:r>
      <w:r w:rsidR="006A6A33">
        <w:rPr>
          <w:rFonts w:ascii="Garamond" w:hAnsi="Garamond"/>
        </w:rPr>
        <w:t>des variateurs</w:t>
      </w:r>
      <w:r w:rsidR="001A4CD8">
        <w:rPr>
          <w:rFonts w:ascii="Garamond" w:hAnsi="Garamond"/>
        </w:rPr>
        <w:t xml:space="preserve"> si l’une </w:t>
      </w:r>
      <w:r w:rsidR="006A6A33">
        <w:rPr>
          <w:rFonts w:ascii="Garamond" w:hAnsi="Garamond"/>
        </w:rPr>
        <w:t>des conditions</w:t>
      </w:r>
      <w:r w:rsidR="001A4CD8">
        <w:rPr>
          <w:rFonts w:ascii="Garamond" w:hAnsi="Garamond"/>
        </w:rPr>
        <w:t xml:space="preserve"> d’arrêt est présente, ceci est assuré par l</w:t>
      </w:r>
      <w:r w:rsidR="009F71AD">
        <w:rPr>
          <w:rFonts w:ascii="Garamond" w:hAnsi="Garamond"/>
        </w:rPr>
        <w:t>a mise</w:t>
      </w:r>
      <w:r w:rsidR="006A6A33">
        <w:rPr>
          <w:rFonts w:ascii="Garamond" w:hAnsi="Garamond"/>
        </w:rPr>
        <w:t xml:space="preserve"> à 0</w:t>
      </w:r>
      <w:r w:rsidR="001A4CD8">
        <w:rPr>
          <w:rFonts w:ascii="Garamond" w:hAnsi="Garamond"/>
        </w:rPr>
        <w:t xml:space="preserve"> du bit </w:t>
      </w:r>
      <w:r w:rsidR="006A6A33">
        <w:rPr>
          <w:rFonts w:ascii="Garamond" w:hAnsi="Garamond"/>
        </w:rPr>
        <w:t>de la sortie numérique « commande start</w:t>
      </w:r>
      <w:r w:rsidR="004A3837">
        <w:rPr>
          <w:rFonts w:ascii="Garamond" w:hAnsi="Garamond"/>
        </w:rPr>
        <w:t xml:space="preserve"> variateur</w:t>
      </w:r>
      <w:r w:rsidR="006A6A33">
        <w:rPr>
          <w:rFonts w:ascii="Garamond" w:hAnsi="Garamond"/>
        </w:rPr>
        <w:t> » pour chaque variateur</w:t>
      </w:r>
      <w:r w:rsidR="006D47A0">
        <w:rPr>
          <w:rFonts w:ascii="Garamond" w:hAnsi="Garamond"/>
        </w:rPr>
        <w:t xml:space="preserve">. La fonction déclenche aussi l’ordre de marche sirène si une pompe est </w:t>
      </w:r>
      <w:r w:rsidR="008D4037">
        <w:rPr>
          <w:rFonts w:ascii="Garamond" w:hAnsi="Garamond"/>
        </w:rPr>
        <w:t>arrêtée</w:t>
      </w:r>
      <w:r w:rsidR="006D47A0">
        <w:rPr>
          <w:rFonts w:ascii="Garamond" w:hAnsi="Garamond"/>
        </w:rPr>
        <w:t xml:space="preserve"> </w:t>
      </w:r>
      <w:r w:rsidR="00E8086D">
        <w:rPr>
          <w:rFonts w:ascii="Garamond" w:hAnsi="Garamond"/>
        </w:rPr>
        <w:t xml:space="preserve">suite à un arrêt d’urgence </w:t>
      </w:r>
      <w:r w:rsidR="004B1990">
        <w:rPr>
          <w:rFonts w:ascii="Garamond" w:hAnsi="Garamond"/>
        </w:rPr>
        <w:t>ou autre</w:t>
      </w:r>
      <w:r w:rsidR="00074700">
        <w:rPr>
          <w:rFonts w:ascii="Garamond" w:hAnsi="Garamond"/>
        </w:rPr>
        <w:t>s</w:t>
      </w:r>
      <w:r w:rsidR="004B1990">
        <w:rPr>
          <w:rFonts w:ascii="Garamond" w:hAnsi="Garamond"/>
        </w:rPr>
        <w:t xml:space="preserve"> raison imprévue.</w:t>
      </w:r>
      <w:r w:rsidR="00E8086D">
        <w:rPr>
          <w:rFonts w:ascii="Garamond" w:hAnsi="Garamond"/>
        </w:rPr>
        <w:t xml:space="preserve"> </w:t>
      </w:r>
      <w:r w:rsidR="006D47A0">
        <w:rPr>
          <w:rFonts w:ascii="Garamond" w:hAnsi="Garamond"/>
        </w:rPr>
        <w:t xml:space="preserve"> </w:t>
      </w:r>
    </w:p>
    <w:p w14:paraId="7769F9D3" w14:textId="77777777" w:rsidR="00A2183D" w:rsidRPr="00DC311E" w:rsidRDefault="00A2183D" w:rsidP="002C7B00">
      <w:pPr>
        <w:pStyle w:val="Paragraphedeliste"/>
        <w:numPr>
          <w:ilvl w:val="2"/>
          <w:numId w:val="34"/>
        </w:numPr>
        <w:spacing w:line="360" w:lineRule="auto"/>
        <w:jc w:val="both"/>
        <w:outlineLvl w:val="2"/>
        <w:rPr>
          <w:rFonts w:ascii="Garamond" w:hAnsi="Garamond"/>
          <w:b/>
          <w:color w:val="000000"/>
          <w:sz w:val="28"/>
          <w:szCs w:val="28"/>
        </w:rPr>
      </w:pPr>
      <w:bookmarkStart w:id="129" w:name="_Toc517515246"/>
      <w:r w:rsidRPr="00DC311E">
        <w:rPr>
          <w:rFonts w:ascii="Garamond" w:hAnsi="Garamond"/>
          <w:b/>
          <w:color w:val="000000"/>
          <w:sz w:val="28"/>
          <w:szCs w:val="28"/>
        </w:rPr>
        <w:t>Bloc de données globales</w:t>
      </w:r>
      <w:bookmarkEnd w:id="129"/>
      <w:r w:rsidRPr="00DC311E">
        <w:rPr>
          <w:rFonts w:ascii="Garamond" w:hAnsi="Garamond"/>
          <w:b/>
          <w:color w:val="000000"/>
          <w:sz w:val="28"/>
          <w:szCs w:val="28"/>
        </w:rPr>
        <w:t xml:space="preserve"> </w:t>
      </w:r>
    </w:p>
    <w:p w14:paraId="0DFD2C5B" w14:textId="0F4D95F1" w:rsidR="000E6947" w:rsidRDefault="009157A1" w:rsidP="00F901E6">
      <w:pPr>
        <w:spacing w:line="360" w:lineRule="auto"/>
        <w:jc w:val="both"/>
        <w:rPr>
          <w:rFonts w:ascii="Garamond" w:hAnsi="Garamond"/>
        </w:rPr>
      </w:pPr>
      <w:r>
        <w:rPr>
          <w:rFonts w:ascii="Garamond" w:hAnsi="Garamond"/>
        </w:rPr>
        <w:t>Le</w:t>
      </w:r>
      <w:r w:rsidR="008D4037">
        <w:rPr>
          <w:rFonts w:ascii="Garamond" w:hAnsi="Garamond"/>
        </w:rPr>
        <w:t xml:space="preserve"> bloc de données</w:t>
      </w:r>
      <w:r w:rsidR="00C03C66">
        <w:rPr>
          <w:rFonts w:ascii="Garamond" w:hAnsi="Garamond"/>
        </w:rPr>
        <w:t xml:space="preserve"> (</w:t>
      </w:r>
      <w:r w:rsidR="00C03C66">
        <w:rPr>
          <w:rFonts w:ascii="Garamond" w:hAnsi="Garamond"/>
          <w:b/>
          <w:bCs/>
        </w:rPr>
        <w:t>DB70</w:t>
      </w:r>
      <w:r w:rsidR="00C03C66" w:rsidRPr="00C03C66">
        <w:rPr>
          <w:rFonts w:ascii="Garamond" w:hAnsi="Garamond"/>
        </w:rPr>
        <w:t>)</w:t>
      </w:r>
      <w:r w:rsidR="008D4037">
        <w:rPr>
          <w:rFonts w:ascii="Garamond" w:hAnsi="Garamond"/>
        </w:rPr>
        <w:t xml:space="preserve"> regroupe toutes les variables </w:t>
      </w:r>
      <w:r w:rsidR="009C5553">
        <w:rPr>
          <w:rFonts w:ascii="Garamond" w:hAnsi="Garamond"/>
        </w:rPr>
        <w:t>qui sont utilisé</w:t>
      </w:r>
      <w:r w:rsidR="00074700">
        <w:rPr>
          <w:rFonts w:ascii="Garamond" w:hAnsi="Garamond"/>
        </w:rPr>
        <w:t>es</w:t>
      </w:r>
      <w:r w:rsidR="009C5553">
        <w:rPr>
          <w:rFonts w:ascii="Garamond" w:hAnsi="Garamond"/>
        </w:rPr>
        <w:t xml:space="preserve"> par toutes les fonction</w:t>
      </w:r>
      <w:r w:rsidR="00E44FE2">
        <w:rPr>
          <w:rFonts w:ascii="Garamond" w:hAnsi="Garamond"/>
        </w:rPr>
        <w:t>s</w:t>
      </w:r>
      <w:r w:rsidR="009B257A">
        <w:rPr>
          <w:rFonts w:ascii="Garamond" w:hAnsi="Garamond"/>
        </w:rPr>
        <w:t xml:space="preserve"> </w:t>
      </w:r>
      <w:r w:rsidR="009C5553">
        <w:rPr>
          <w:rFonts w:ascii="Garamond" w:hAnsi="Garamond"/>
        </w:rPr>
        <w:t>mentionnées ci-dessus</w:t>
      </w:r>
      <w:r w:rsidR="000E6947">
        <w:rPr>
          <w:rFonts w:ascii="Garamond" w:hAnsi="Garamond"/>
        </w:rPr>
        <w:t>.</w:t>
      </w:r>
      <w:r w:rsidR="00B35585">
        <w:rPr>
          <w:rFonts w:ascii="Garamond" w:hAnsi="Garamond"/>
        </w:rPr>
        <w:t xml:space="preserve"> La figure</w:t>
      </w:r>
      <w:r w:rsidR="0019383A">
        <w:rPr>
          <w:rFonts w:ascii="Garamond" w:hAnsi="Garamond"/>
        </w:rPr>
        <w:t xml:space="preserve"> 31</w:t>
      </w:r>
      <w:r w:rsidR="00B35585">
        <w:rPr>
          <w:rFonts w:ascii="Garamond" w:hAnsi="Garamond"/>
        </w:rPr>
        <w:t xml:space="preserve"> regroupe la liste des variables globales. </w:t>
      </w:r>
    </w:p>
    <w:p w14:paraId="48BEA5AA" w14:textId="77777777" w:rsidR="000D68C6" w:rsidRDefault="00CB5915" w:rsidP="009209F6">
      <w:pPr>
        <w:keepNext/>
        <w:spacing w:line="360" w:lineRule="auto"/>
      </w:pPr>
      <w:r>
        <w:rPr>
          <w:rFonts w:ascii="Garamond" w:hAnsi="Garamond"/>
          <w:noProof/>
        </w:rPr>
        <w:drawing>
          <wp:inline distT="0" distB="0" distL="0" distR="0" wp14:anchorId="0DE8630F" wp14:editId="5D6D3171">
            <wp:extent cx="6229350" cy="4155876"/>
            <wp:effectExtent l="76200" t="76200" r="133350" b="130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b70.PNG"/>
                    <pic:cNvPicPr/>
                  </pic:nvPicPr>
                  <pic:blipFill>
                    <a:blip r:embed="rId72">
                      <a:extLst>
                        <a:ext uri="{28A0092B-C50C-407E-A947-70E740481C1C}">
                          <a14:useLocalDpi xmlns:a14="http://schemas.microsoft.com/office/drawing/2010/main" val="0"/>
                        </a:ext>
                      </a:extLst>
                    </a:blip>
                    <a:stretch>
                      <a:fillRect/>
                    </a:stretch>
                  </pic:blipFill>
                  <pic:spPr>
                    <a:xfrm>
                      <a:off x="0" y="0"/>
                      <a:ext cx="6246799" cy="4167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6372F" w14:textId="0C4A1FB2" w:rsidR="000D68C6" w:rsidRDefault="000D68C6" w:rsidP="005854C0">
      <w:pPr>
        <w:pStyle w:val="Lgende"/>
        <w:jc w:val="center"/>
      </w:pPr>
      <w:bookmarkStart w:id="130" w:name="_Toc516150957"/>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31</w:t>
      </w:r>
      <w:r w:rsidR="00D007AC">
        <w:rPr>
          <w:noProof/>
        </w:rPr>
        <w:fldChar w:fldCharType="end"/>
      </w:r>
      <w:r>
        <w:t xml:space="preserve"> : Bloc de données globales</w:t>
      </w:r>
      <w:bookmarkEnd w:id="130"/>
    </w:p>
    <w:p w14:paraId="4087108D" w14:textId="28185697" w:rsidR="00A2183D" w:rsidRPr="006168FB" w:rsidRDefault="009C5553" w:rsidP="00F901E6">
      <w:pPr>
        <w:spacing w:line="360" w:lineRule="auto"/>
        <w:jc w:val="both"/>
        <w:rPr>
          <w:rFonts w:ascii="Garamond" w:hAnsi="Garamond"/>
        </w:rPr>
      </w:pPr>
      <w:r>
        <w:rPr>
          <w:rFonts w:ascii="Garamond" w:hAnsi="Garamond"/>
        </w:rPr>
        <w:t xml:space="preserve">    </w:t>
      </w:r>
      <w:r w:rsidR="008D4037">
        <w:rPr>
          <w:rFonts w:ascii="Garamond" w:hAnsi="Garamond"/>
        </w:rPr>
        <w:t xml:space="preserve"> </w:t>
      </w:r>
    </w:p>
    <w:p w14:paraId="19DF8288" w14:textId="7F57A4DB" w:rsidR="003853E9" w:rsidRDefault="003853E9" w:rsidP="002C7B00">
      <w:pPr>
        <w:pStyle w:val="Paragraphedeliste"/>
        <w:numPr>
          <w:ilvl w:val="0"/>
          <w:numId w:val="34"/>
        </w:numPr>
        <w:spacing w:line="360" w:lineRule="auto"/>
        <w:jc w:val="both"/>
        <w:outlineLvl w:val="0"/>
        <w:rPr>
          <w:rFonts w:ascii="Garamond" w:hAnsi="Garamond"/>
          <w:b/>
          <w:color w:val="000000"/>
          <w:sz w:val="36"/>
          <w:szCs w:val="36"/>
        </w:rPr>
      </w:pPr>
      <w:bookmarkStart w:id="131" w:name="_Toc517515247"/>
      <w:r>
        <w:rPr>
          <w:rFonts w:ascii="Garamond" w:hAnsi="Garamond"/>
          <w:b/>
          <w:color w:val="000000"/>
          <w:sz w:val="36"/>
          <w:szCs w:val="36"/>
        </w:rPr>
        <w:lastRenderedPageBreak/>
        <w:t>Configuration du système SCADA</w:t>
      </w:r>
      <w:bookmarkEnd w:id="131"/>
    </w:p>
    <w:p w14:paraId="604E951F" w14:textId="2E0C4B5E" w:rsidR="008009F3" w:rsidRDefault="005D1AA3" w:rsidP="00F901E6">
      <w:pPr>
        <w:spacing w:line="360" w:lineRule="auto"/>
        <w:jc w:val="both"/>
        <w:rPr>
          <w:rFonts w:ascii="Garamond" w:hAnsi="Garamond"/>
        </w:rPr>
      </w:pPr>
      <w:r>
        <w:rPr>
          <w:rFonts w:ascii="Garamond" w:hAnsi="Garamond"/>
        </w:rPr>
        <w:t xml:space="preserve">Cette partie </w:t>
      </w:r>
      <w:r w:rsidR="00A9378B">
        <w:rPr>
          <w:rFonts w:ascii="Garamond" w:hAnsi="Garamond"/>
        </w:rPr>
        <w:t>est consacré</w:t>
      </w:r>
      <w:r w:rsidR="00925E9B">
        <w:rPr>
          <w:rFonts w:ascii="Garamond" w:hAnsi="Garamond"/>
        </w:rPr>
        <w:t>e</w:t>
      </w:r>
      <w:r w:rsidR="00A9378B">
        <w:rPr>
          <w:rFonts w:ascii="Garamond" w:hAnsi="Garamond"/>
        </w:rPr>
        <w:t xml:space="preserve"> </w:t>
      </w:r>
      <w:r w:rsidR="00FE59BB">
        <w:rPr>
          <w:rFonts w:ascii="Garamond" w:hAnsi="Garamond"/>
        </w:rPr>
        <w:t>à la description fonctionnelle et logiciel</w:t>
      </w:r>
      <w:r w:rsidR="003B44DA">
        <w:rPr>
          <w:rFonts w:ascii="Garamond" w:hAnsi="Garamond"/>
        </w:rPr>
        <w:t>le</w:t>
      </w:r>
      <w:r w:rsidR="00FE59BB">
        <w:rPr>
          <w:rFonts w:ascii="Garamond" w:hAnsi="Garamond"/>
        </w:rPr>
        <w:t xml:space="preserve"> du système du supervision.</w:t>
      </w:r>
      <w:r w:rsidR="00B7577D">
        <w:rPr>
          <w:rFonts w:ascii="Garamond" w:hAnsi="Garamond"/>
        </w:rPr>
        <w:t xml:space="preserve"> L’environnement de </w:t>
      </w:r>
      <w:r w:rsidR="00712A9B">
        <w:rPr>
          <w:rFonts w:ascii="Garamond" w:hAnsi="Garamond"/>
        </w:rPr>
        <w:t>travail</w:t>
      </w:r>
      <w:r w:rsidR="00B7577D">
        <w:rPr>
          <w:rFonts w:ascii="Garamond" w:hAnsi="Garamond"/>
        </w:rPr>
        <w:t xml:space="preserve"> sera le TIA Portal de SIEMENS </w:t>
      </w:r>
      <w:r w:rsidR="0078395A">
        <w:rPr>
          <w:rFonts w:ascii="Garamond" w:hAnsi="Garamond"/>
        </w:rPr>
        <w:t xml:space="preserve">qui est un logiciel d’ingénierie de configuration des automates </w:t>
      </w:r>
      <w:r w:rsidR="008E552F">
        <w:rPr>
          <w:rFonts w:ascii="Garamond" w:hAnsi="Garamond"/>
        </w:rPr>
        <w:t>et des systèmes SCADA</w:t>
      </w:r>
      <w:r w:rsidR="00E4436B">
        <w:rPr>
          <w:rFonts w:ascii="Garamond" w:hAnsi="Garamond"/>
        </w:rPr>
        <w:t xml:space="preserve">. L’intérêt de l’utilisation de ce logiciel est la compatibilité </w:t>
      </w:r>
      <w:r w:rsidR="00653E4D">
        <w:rPr>
          <w:rFonts w:ascii="Garamond" w:hAnsi="Garamond"/>
        </w:rPr>
        <w:t>avec des version</w:t>
      </w:r>
      <w:r w:rsidR="00A535C9">
        <w:rPr>
          <w:rFonts w:ascii="Garamond" w:hAnsi="Garamond"/>
        </w:rPr>
        <w:t>s</w:t>
      </w:r>
      <w:r w:rsidR="00653E4D">
        <w:rPr>
          <w:rFonts w:ascii="Garamond" w:hAnsi="Garamond"/>
        </w:rPr>
        <w:t xml:space="preserve"> antérieur</w:t>
      </w:r>
      <w:r w:rsidR="00A535C9">
        <w:rPr>
          <w:rFonts w:ascii="Garamond" w:hAnsi="Garamond"/>
        </w:rPr>
        <w:t>e</w:t>
      </w:r>
      <w:r w:rsidR="00653E4D">
        <w:rPr>
          <w:rFonts w:ascii="Garamond" w:hAnsi="Garamond"/>
        </w:rPr>
        <w:t>s des logiciels</w:t>
      </w:r>
      <w:r w:rsidR="004B2CB7">
        <w:rPr>
          <w:rFonts w:ascii="Garamond" w:hAnsi="Garamond"/>
        </w:rPr>
        <w:t xml:space="preserve"> SIEMENS</w:t>
      </w:r>
      <w:r w:rsidR="00E342FC">
        <w:rPr>
          <w:rFonts w:ascii="Garamond" w:hAnsi="Garamond"/>
        </w:rPr>
        <w:t>.</w:t>
      </w:r>
    </w:p>
    <w:p w14:paraId="0A6CCE00" w14:textId="41C1BE6D" w:rsidR="008C3F5A" w:rsidRDefault="00B40925" w:rsidP="00F901E6">
      <w:pPr>
        <w:spacing w:line="360" w:lineRule="auto"/>
        <w:jc w:val="both"/>
        <w:rPr>
          <w:rFonts w:ascii="Garamond" w:hAnsi="Garamond"/>
        </w:rPr>
      </w:pPr>
      <w:r>
        <w:rPr>
          <w:rFonts w:ascii="Garamond" w:hAnsi="Garamond"/>
        </w:rPr>
        <w:t xml:space="preserve">Les </w:t>
      </w:r>
      <w:r w:rsidR="001E5B6D">
        <w:rPr>
          <w:rFonts w:ascii="Garamond" w:hAnsi="Garamond"/>
        </w:rPr>
        <w:t>sous-</w:t>
      </w:r>
      <w:r>
        <w:rPr>
          <w:rFonts w:ascii="Garamond" w:hAnsi="Garamond"/>
        </w:rPr>
        <w:t xml:space="preserve">logiciels </w:t>
      </w:r>
      <w:r w:rsidR="008C3F5A">
        <w:rPr>
          <w:rFonts w:ascii="Garamond" w:hAnsi="Garamond"/>
        </w:rPr>
        <w:t>utilisé</w:t>
      </w:r>
      <w:r w:rsidR="003B44DA">
        <w:rPr>
          <w:rFonts w:ascii="Garamond" w:hAnsi="Garamond"/>
        </w:rPr>
        <w:t>s</w:t>
      </w:r>
      <w:r w:rsidR="008C3F5A">
        <w:rPr>
          <w:rFonts w:ascii="Garamond" w:hAnsi="Garamond"/>
        </w:rPr>
        <w:t xml:space="preserve"> principalement pour la réalisation du système sont :</w:t>
      </w:r>
    </w:p>
    <w:p w14:paraId="3BAB6B07" w14:textId="354941A6" w:rsidR="0054197F" w:rsidRDefault="008C3F5A" w:rsidP="002C7B00">
      <w:pPr>
        <w:pStyle w:val="Paragraphedeliste"/>
        <w:numPr>
          <w:ilvl w:val="0"/>
          <w:numId w:val="44"/>
        </w:numPr>
        <w:spacing w:line="360" w:lineRule="auto"/>
        <w:jc w:val="both"/>
        <w:rPr>
          <w:rFonts w:ascii="Garamond" w:hAnsi="Garamond"/>
          <w:sz w:val="24"/>
          <w:szCs w:val="24"/>
        </w:rPr>
      </w:pPr>
      <w:r w:rsidRPr="008C3F5A">
        <w:rPr>
          <w:rFonts w:ascii="Garamond" w:hAnsi="Garamond"/>
          <w:sz w:val="24"/>
          <w:szCs w:val="24"/>
        </w:rPr>
        <w:t>WinCC Pro V 14 (logiciel de configuration)</w:t>
      </w:r>
    </w:p>
    <w:p w14:paraId="56685BCA" w14:textId="3C39FFC6" w:rsidR="008C3F5A" w:rsidRDefault="008C3F5A" w:rsidP="002C7B00">
      <w:pPr>
        <w:pStyle w:val="Paragraphedeliste"/>
        <w:numPr>
          <w:ilvl w:val="0"/>
          <w:numId w:val="44"/>
        </w:numPr>
        <w:spacing w:line="360" w:lineRule="auto"/>
        <w:jc w:val="both"/>
        <w:rPr>
          <w:rFonts w:ascii="Garamond" w:hAnsi="Garamond"/>
          <w:sz w:val="24"/>
          <w:szCs w:val="24"/>
        </w:rPr>
      </w:pPr>
      <w:r>
        <w:rPr>
          <w:rFonts w:ascii="Garamond" w:hAnsi="Garamond"/>
          <w:sz w:val="24"/>
          <w:szCs w:val="24"/>
        </w:rPr>
        <w:t>WinCC Runtime Advanced (</w:t>
      </w:r>
      <w:r w:rsidRPr="008C3F5A">
        <w:rPr>
          <w:rFonts w:ascii="Garamond" w:hAnsi="Garamond"/>
          <w:sz w:val="24"/>
          <w:szCs w:val="24"/>
        </w:rPr>
        <w:t>logiciel de</w:t>
      </w:r>
      <w:r>
        <w:rPr>
          <w:rFonts w:ascii="Garamond" w:hAnsi="Garamond"/>
          <w:sz w:val="24"/>
          <w:szCs w:val="24"/>
        </w:rPr>
        <w:t xml:space="preserve"> visualisation)</w:t>
      </w:r>
    </w:p>
    <w:p w14:paraId="18161F68" w14:textId="599F6726" w:rsidR="00915B63" w:rsidRDefault="007904B3" w:rsidP="00F901E6">
      <w:pPr>
        <w:spacing w:line="360" w:lineRule="auto"/>
        <w:jc w:val="both"/>
        <w:rPr>
          <w:rFonts w:ascii="Garamond" w:hAnsi="Garamond"/>
        </w:rPr>
      </w:pPr>
      <w:r>
        <w:rPr>
          <w:rFonts w:ascii="Garamond" w:hAnsi="Garamond"/>
        </w:rPr>
        <w:t>Dans la suite</w:t>
      </w:r>
      <w:r w:rsidR="00095057">
        <w:rPr>
          <w:rFonts w:ascii="Garamond" w:hAnsi="Garamond"/>
        </w:rPr>
        <w:t>,</w:t>
      </w:r>
      <w:r>
        <w:rPr>
          <w:rFonts w:ascii="Garamond" w:hAnsi="Garamond"/>
        </w:rPr>
        <w:t xml:space="preserve"> </w:t>
      </w:r>
      <w:r w:rsidR="00AA4C9A">
        <w:rPr>
          <w:rFonts w:ascii="Garamond" w:hAnsi="Garamond"/>
        </w:rPr>
        <w:t>nous allons</w:t>
      </w:r>
      <w:r>
        <w:rPr>
          <w:rFonts w:ascii="Garamond" w:hAnsi="Garamond"/>
        </w:rPr>
        <w:t xml:space="preserve"> détailler les étapes de configuration et de création des vues et des fonctions de supervision.</w:t>
      </w:r>
    </w:p>
    <w:p w14:paraId="0E8DE42B" w14:textId="37FEC5C4" w:rsidR="000D6589" w:rsidRPr="00DC311E" w:rsidRDefault="000D6589" w:rsidP="002C7B00">
      <w:pPr>
        <w:pStyle w:val="Paragraphedeliste"/>
        <w:numPr>
          <w:ilvl w:val="1"/>
          <w:numId w:val="34"/>
        </w:numPr>
        <w:spacing w:line="360" w:lineRule="auto"/>
        <w:jc w:val="both"/>
        <w:outlineLvl w:val="1"/>
        <w:rPr>
          <w:rFonts w:ascii="Garamond" w:hAnsi="Garamond"/>
          <w:b/>
          <w:color w:val="000000"/>
          <w:sz w:val="32"/>
          <w:szCs w:val="32"/>
        </w:rPr>
      </w:pPr>
      <w:bookmarkStart w:id="132" w:name="_Toc517515248"/>
      <w:r w:rsidRPr="00DC311E">
        <w:rPr>
          <w:rFonts w:ascii="Garamond" w:hAnsi="Garamond"/>
          <w:b/>
          <w:color w:val="000000"/>
          <w:sz w:val="32"/>
          <w:szCs w:val="32"/>
        </w:rPr>
        <w:t>Configuration</w:t>
      </w:r>
      <w:r w:rsidR="003E1E8B" w:rsidRPr="00DC311E">
        <w:rPr>
          <w:rFonts w:ascii="Garamond" w:hAnsi="Garamond"/>
          <w:b/>
          <w:color w:val="000000"/>
          <w:sz w:val="32"/>
          <w:szCs w:val="32"/>
        </w:rPr>
        <w:t xml:space="preserve"> matérielle</w:t>
      </w:r>
      <w:bookmarkEnd w:id="132"/>
    </w:p>
    <w:p w14:paraId="2DFFD20E" w14:textId="7D3454AD" w:rsidR="0013019F" w:rsidRDefault="00867716" w:rsidP="00F901E6">
      <w:pPr>
        <w:spacing w:line="360" w:lineRule="auto"/>
        <w:jc w:val="both"/>
        <w:rPr>
          <w:rFonts w:ascii="Garamond" w:hAnsi="Garamond"/>
        </w:rPr>
      </w:pPr>
      <w:r w:rsidRPr="00FF4EC1">
        <w:rPr>
          <w:rFonts w:ascii="Garamond" w:hAnsi="Garamond"/>
        </w:rPr>
        <w:t>Il</w:t>
      </w:r>
      <w:r w:rsidR="00982A43" w:rsidRPr="00FF4EC1">
        <w:rPr>
          <w:rFonts w:ascii="Garamond" w:hAnsi="Garamond"/>
        </w:rPr>
        <w:t xml:space="preserve"> s’agit de mettre en place </w:t>
      </w:r>
      <w:r w:rsidR="00FF4EC1" w:rsidRPr="00FF4EC1">
        <w:rPr>
          <w:rFonts w:ascii="Garamond" w:hAnsi="Garamond"/>
        </w:rPr>
        <w:t>les différents éléments</w:t>
      </w:r>
      <w:r w:rsidR="00982A43" w:rsidRPr="00FF4EC1">
        <w:rPr>
          <w:rFonts w:ascii="Garamond" w:hAnsi="Garamond"/>
        </w:rPr>
        <w:t xml:space="preserve"> faisons partie de notre proje</w:t>
      </w:r>
      <w:r w:rsidR="00DF2ED5" w:rsidRPr="00FF4EC1">
        <w:rPr>
          <w:rFonts w:ascii="Garamond" w:hAnsi="Garamond"/>
        </w:rPr>
        <w:t>t pour définir après la communication entre eux.</w:t>
      </w:r>
      <w:r w:rsidR="00AC53D5">
        <w:rPr>
          <w:rFonts w:ascii="Garamond" w:hAnsi="Garamond"/>
        </w:rPr>
        <w:t xml:space="preserve"> </w:t>
      </w:r>
      <w:r w:rsidR="00166F9C">
        <w:rPr>
          <w:rFonts w:ascii="Garamond" w:hAnsi="Garamond"/>
        </w:rPr>
        <w:t>Le problème est que la référence de la CPU utilisé dans</w:t>
      </w:r>
      <w:r w:rsidR="00DA3A52">
        <w:rPr>
          <w:rFonts w:ascii="Garamond" w:hAnsi="Garamond"/>
        </w:rPr>
        <w:t xml:space="preserve"> ce</w:t>
      </w:r>
      <w:r w:rsidR="00166F9C">
        <w:rPr>
          <w:rFonts w:ascii="Garamond" w:hAnsi="Garamond"/>
        </w:rPr>
        <w:t xml:space="preserve"> projet ne figure pas dans la liste des appareils</w:t>
      </w:r>
      <w:r w:rsidR="00ED3C34">
        <w:rPr>
          <w:rFonts w:ascii="Garamond" w:hAnsi="Garamond"/>
        </w:rPr>
        <w:t>. La solution est d’ajouter la CPU de l’automate</w:t>
      </w:r>
      <w:r w:rsidR="00166F9C">
        <w:rPr>
          <w:rFonts w:ascii="Garamond" w:hAnsi="Garamond"/>
        </w:rPr>
        <w:t xml:space="preserve"> </w:t>
      </w:r>
      <w:r w:rsidR="00ED3C34">
        <w:rPr>
          <w:rFonts w:ascii="Garamond" w:hAnsi="Garamond"/>
        </w:rPr>
        <w:t>comme étant un appareil « </w:t>
      </w:r>
      <w:r w:rsidR="00ED3C34" w:rsidRPr="00F02CE0">
        <w:rPr>
          <w:rFonts w:ascii="Garamond" w:hAnsi="Garamond"/>
          <w:b/>
          <w:bCs/>
        </w:rPr>
        <w:t>Proxy</w:t>
      </w:r>
      <w:r w:rsidR="00ED3C34">
        <w:rPr>
          <w:rFonts w:ascii="Garamond" w:hAnsi="Garamond"/>
        </w:rPr>
        <w:t> »</w:t>
      </w:r>
      <w:r w:rsidR="009B5977">
        <w:rPr>
          <w:rFonts w:ascii="Garamond" w:hAnsi="Garamond"/>
        </w:rPr>
        <w:t>.</w:t>
      </w:r>
      <w:r w:rsidR="00ED3C34">
        <w:rPr>
          <w:rFonts w:ascii="Garamond" w:hAnsi="Garamond"/>
        </w:rPr>
        <w:t xml:space="preserve"> </w:t>
      </w:r>
    </w:p>
    <w:p w14:paraId="45851701" w14:textId="57C1ACAC" w:rsidR="003050D3" w:rsidRPr="00FF4EC1" w:rsidRDefault="009B5977" w:rsidP="00F901E6">
      <w:pPr>
        <w:spacing w:line="360" w:lineRule="auto"/>
        <w:jc w:val="both"/>
        <w:rPr>
          <w:rFonts w:ascii="Garamond" w:hAnsi="Garamond"/>
        </w:rPr>
      </w:pPr>
      <w:r>
        <w:rPr>
          <w:rFonts w:ascii="Garamond" w:hAnsi="Garamond"/>
        </w:rPr>
        <w:t>Dans ce cas</w:t>
      </w:r>
      <w:r w:rsidR="00023A89">
        <w:rPr>
          <w:rFonts w:ascii="Garamond" w:hAnsi="Garamond"/>
        </w:rPr>
        <w:t xml:space="preserve">, </w:t>
      </w:r>
      <w:r w:rsidR="00A757A9">
        <w:rPr>
          <w:rFonts w:ascii="Garamond" w:hAnsi="Garamond"/>
        </w:rPr>
        <w:t>o</w:t>
      </w:r>
      <w:r w:rsidR="0013019F">
        <w:rPr>
          <w:rFonts w:ascii="Garamond" w:hAnsi="Garamond"/>
        </w:rPr>
        <w:t xml:space="preserve">n peut </w:t>
      </w:r>
      <w:r w:rsidR="0013019F" w:rsidRPr="0013019F">
        <w:rPr>
          <w:rFonts w:ascii="Garamond" w:hAnsi="Garamond"/>
        </w:rPr>
        <w:t>échanger des données de commande disponibles dans un projet source entre différents</w:t>
      </w:r>
      <w:r w:rsidR="0013019F">
        <w:rPr>
          <w:rFonts w:ascii="Garamond" w:hAnsi="Garamond"/>
        </w:rPr>
        <w:t xml:space="preserve"> </w:t>
      </w:r>
      <w:r w:rsidR="0013019F" w:rsidRPr="0013019F">
        <w:rPr>
          <w:rFonts w:ascii="Garamond" w:hAnsi="Garamond"/>
        </w:rPr>
        <w:t>projets par le biais d'un appareil proxy</w:t>
      </w:r>
      <w:r w:rsidR="0013019F">
        <w:rPr>
          <w:rFonts w:ascii="Garamond" w:hAnsi="Garamond"/>
        </w:rPr>
        <w:t>.</w:t>
      </w:r>
    </w:p>
    <w:p w14:paraId="68EA79A1" w14:textId="1F3E9C5B" w:rsidR="000C3829" w:rsidRDefault="006D504B" w:rsidP="00F901E6">
      <w:pPr>
        <w:spacing w:line="360" w:lineRule="auto"/>
        <w:jc w:val="both"/>
        <w:rPr>
          <w:rFonts w:ascii="Garamond" w:hAnsi="Garamond"/>
        </w:rPr>
      </w:pPr>
      <w:r w:rsidRPr="00B44DD4">
        <w:rPr>
          <w:rFonts w:ascii="Garamond" w:hAnsi="Garamond"/>
        </w:rPr>
        <w:t>L'objet "Données d'appareil proxy" permet un échange cohérent et convivial des données de</w:t>
      </w:r>
      <w:r w:rsidR="00B44DD4">
        <w:rPr>
          <w:rFonts w:ascii="Garamond" w:hAnsi="Garamond"/>
        </w:rPr>
        <w:t xml:space="preserve"> </w:t>
      </w:r>
      <w:r w:rsidRPr="00B44DD4">
        <w:rPr>
          <w:rFonts w:ascii="Garamond" w:hAnsi="Garamond"/>
        </w:rPr>
        <w:t>commande entre différents projets, sans redondan</w:t>
      </w:r>
      <w:r w:rsidR="00CB674A">
        <w:rPr>
          <w:rFonts w:ascii="Garamond" w:hAnsi="Garamond"/>
        </w:rPr>
        <w:t>ce</w:t>
      </w:r>
      <w:r w:rsidRPr="00B44DD4">
        <w:rPr>
          <w:rFonts w:ascii="Garamond" w:hAnsi="Garamond"/>
        </w:rPr>
        <w:t xml:space="preserve"> de configuration.</w:t>
      </w:r>
    </w:p>
    <w:p w14:paraId="12D95132" w14:textId="10A9DCEE" w:rsidR="00144F2D" w:rsidRDefault="00AB763F" w:rsidP="00F901E6">
      <w:pPr>
        <w:spacing w:line="360" w:lineRule="auto"/>
        <w:jc w:val="both"/>
        <w:rPr>
          <w:rFonts w:ascii="Garamond" w:hAnsi="Garamond"/>
        </w:rPr>
      </w:pPr>
      <w:r>
        <w:rPr>
          <w:rFonts w:ascii="Garamond" w:hAnsi="Garamond"/>
        </w:rPr>
        <w:t>On</w:t>
      </w:r>
      <w:r w:rsidR="00144F2D">
        <w:rPr>
          <w:rFonts w:ascii="Garamond" w:hAnsi="Garamond"/>
        </w:rPr>
        <w:t xml:space="preserve"> assure</w:t>
      </w:r>
      <w:r>
        <w:rPr>
          <w:rFonts w:ascii="Garamond" w:hAnsi="Garamond"/>
        </w:rPr>
        <w:t xml:space="preserve"> donc</w:t>
      </w:r>
      <w:r w:rsidR="00144F2D" w:rsidRPr="00144F2D">
        <w:rPr>
          <w:rFonts w:ascii="Garamond" w:hAnsi="Garamond"/>
        </w:rPr>
        <w:t xml:space="preserve"> </w:t>
      </w:r>
      <w:r w:rsidR="00144F2D">
        <w:rPr>
          <w:rFonts w:ascii="Garamond" w:hAnsi="Garamond"/>
        </w:rPr>
        <w:t>l’</w:t>
      </w:r>
      <w:r w:rsidR="00144F2D" w:rsidRPr="00144F2D">
        <w:rPr>
          <w:rFonts w:ascii="Garamond" w:hAnsi="Garamond"/>
        </w:rPr>
        <w:t xml:space="preserve">échanger </w:t>
      </w:r>
      <w:r w:rsidR="00144F2D">
        <w:rPr>
          <w:rFonts w:ascii="Garamond" w:hAnsi="Garamond"/>
        </w:rPr>
        <w:t>d</w:t>
      </w:r>
      <w:r w:rsidR="00144F2D" w:rsidRPr="00144F2D">
        <w:rPr>
          <w:rFonts w:ascii="Garamond" w:hAnsi="Garamond"/>
        </w:rPr>
        <w:t>es données de commande suivantes par le biais de l'appareil proxy</w:t>
      </w:r>
      <w:r w:rsidR="00144F2D">
        <w:rPr>
          <w:rFonts w:ascii="Garamond" w:hAnsi="Garamond"/>
        </w:rPr>
        <w:t xml:space="preserve"> </w:t>
      </w:r>
      <w:r w:rsidR="00144F2D" w:rsidRPr="00144F2D">
        <w:rPr>
          <w:rFonts w:ascii="Garamond" w:hAnsi="Garamond"/>
        </w:rPr>
        <w:t>entre différents projets</w:t>
      </w:r>
      <w:sdt>
        <w:sdtPr>
          <w:rPr>
            <w:rFonts w:ascii="Garamond" w:hAnsi="Garamond"/>
            <w:vertAlign w:val="superscript"/>
          </w:rPr>
          <w:id w:val="-1394655417"/>
          <w:citation/>
        </w:sdtPr>
        <w:sdtContent>
          <w:r w:rsidR="00F22984" w:rsidRPr="00FC7CDE">
            <w:rPr>
              <w:rFonts w:ascii="Garamond" w:hAnsi="Garamond"/>
              <w:vertAlign w:val="superscript"/>
            </w:rPr>
            <w:fldChar w:fldCharType="begin"/>
          </w:r>
          <w:r w:rsidR="00F22984" w:rsidRPr="00FC7CDE">
            <w:rPr>
              <w:rFonts w:ascii="Garamond" w:hAnsi="Garamond"/>
              <w:vertAlign w:val="superscript"/>
            </w:rPr>
            <w:instrText xml:space="preserve"> CITATION SIE16 \l 1036 </w:instrText>
          </w:r>
          <w:r w:rsidR="00F22984" w:rsidRPr="00FC7CDE">
            <w:rPr>
              <w:rFonts w:ascii="Garamond" w:hAnsi="Garamond"/>
              <w:vertAlign w:val="superscript"/>
            </w:rPr>
            <w:fldChar w:fldCharType="separate"/>
          </w:r>
          <w:r w:rsidR="00FC7CDE" w:rsidRPr="00FC7CDE">
            <w:rPr>
              <w:rFonts w:ascii="Garamond" w:hAnsi="Garamond"/>
              <w:noProof/>
              <w:vertAlign w:val="superscript"/>
            </w:rPr>
            <w:t xml:space="preserve"> (7)</w:t>
          </w:r>
          <w:r w:rsidR="00F22984" w:rsidRPr="00FC7CDE">
            <w:rPr>
              <w:rFonts w:ascii="Garamond" w:hAnsi="Garamond"/>
              <w:vertAlign w:val="superscript"/>
            </w:rPr>
            <w:fldChar w:fldCharType="end"/>
          </w:r>
        </w:sdtContent>
      </w:sdt>
      <w:r w:rsidR="00144F2D" w:rsidRPr="00144F2D">
        <w:rPr>
          <w:rFonts w:ascii="Garamond" w:hAnsi="Garamond"/>
        </w:rPr>
        <w:t xml:space="preserve"> :</w:t>
      </w:r>
    </w:p>
    <w:p w14:paraId="6C5D9667" w14:textId="77777777" w:rsidR="00E03FE5" w:rsidRPr="00E03FE5" w:rsidRDefault="00E03FE5" w:rsidP="002C7B00">
      <w:pPr>
        <w:pStyle w:val="Paragraphedeliste"/>
        <w:numPr>
          <w:ilvl w:val="0"/>
          <w:numId w:val="45"/>
        </w:numPr>
        <w:spacing w:line="360" w:lineRule="auto"/>
        <w:jc w:val="both"/>
        <w:rPr>
          <w:rFonts w:ascii="Garamond" w:hAnsi="Garamond"/>
          <w:sz w:val="24"/>
          <w:szCs w:val="24"/>
        </w:rPr>
      </w:pPr>
      <w:r w:rsidRPr="00E03FE5">
        <w:rPr>
          <w:rFonts w:ascii="Garamond" w:hAnsi="Garamond"/>
          <w:sz w:val="24"/>
          <w:szCs w:val="24"/>
        </w:rPr>
        <w:t>Blocs de programme</w:t>
      </w:r>
    </w:p>
    <w:p w14:paraId="4473EB6C" w14:textId="77777777" w:rsidR="00E03FE5" w:rsidRPr="00E03FE5" w:rsidRDefault="00E03FE5" w:rsidP="002C7B00">
      <w:pPr>
        <w:pStyle w:val="Paragraphedeliste"/>
        <w:numPr>
          <w:ilvl w:val="0"/>
          <w:numId w:val="45"/>
        </w:numPr>
        <w:spacing w:line="360" w:lineRule="auto"/>
        <w:jc w:val="both"/>
        <w:rPr>
          <w:rFonts w:ascii="Garamond" w:hAnsi="Garamond"/>
          <w:sz w:val="24"/>
          <w:szCs w:val="24"/>
        </w:rPr>
      </w:pPr>
      <w:r w:rsidRPr="00E03FE5">
        <w:rPr>
          <w:rFonts w:ascii="Garamond" w:hAnsi="Garamond"/>
          <w:sz w:val="24"/>
          <w:szCs w:val="24"/>
        </w:rPr>
        <w:t xml:space="preserve"> Objets technologiques</w:t>
      </w:r>
    </w:p>
    <w:p w14:paraId="44CB5B43" w14:textId="77777777" w:rsidR="00E03FE5" w:rsidRPr="00E03FE5" w:rsidRDefault="00E03FE5" w:rsidP="002C7B00">
      <w:pPr>
        <w:pStyle w:val="Paragraphedeliste"/>
        <w:numPr>
          <w:ilvl w:val="0"/>
          <w:numId w:val="45"/>
        </w:numPr>
        <w:spacing w:line="360" w:lineRule="auto"/>
        <w:jc w:val="both"/>
        <w:rPr>
          <w:rFonts w:ascii="Garamond" w:hAnsi="Garamond"/>
          <w:sz w:val="24"/>
          <w:szCs w:val="24"/>
        </w:rPr>
      </w:pPr>
      <w:r w:rsidRPr="00E03FE5">
        <w:rPr>
          <w:rFonts w:ascii="Garamond" w:hAnsi="Garamond"/>
          <w:sz w:val="24"/>
          <w:szCs w:val="24"/>
        </w:rPr>
        <w:t xml:space="preserve"> Variables API</w:t>
      </w:r>
    </w:p>
    <w:p w14:paraId="30C29C19" w14:textId="72A57A18" w:rsidR="00E03FE5" w:rsidRDefault="00E03FE5" w:rsidP="002C7B00">
      <w:pPr>
        <w:pStyle w:val="Paragraphedeliste"/>
        <w:numPr>
          <w:ilvl w:val="0"/>
          <w:numId w:val="45"/>
        </w:numPr>
        <w:spacing w:line="360" w:lineRule="auto"/>
        <w:jc w:val="both"/>
        <w:rPr>
          <w:rFonts w:ascii="Garamond" w:hAnsi="Garamond"/>
          <w:sz w:val="24"/>
          <w:szCs w:val="24"/>
        </w:rPr>
      </w:pPr>
      <w:r w:rsidRPr="00E03FE5">
        <w:rPr>
          <w:rFonts w:ascii="Garamond" w:hAnsi="Garamond"/>
          <w:sz w:val="24"/>
          <w:szCs w:val="24"/>
        </w:rPr>
        <w:t xml:space="preserve"> Alarmes API</w:t>
      </w:r>
      <w:r w:rsidR="00782F2A">
        <w:rPr>
          <w:rFonts w:ascii="Garamond" w:hAnsi="Garamond"/>
          <w:sz w:val="24"/>
          <w:szCs w:val="24"/>
        </w:rPr>
        <w:t>.</w:t>
      </w:r>
    </w:p>
    <w:p w14:paraId="5149F03E" w14:textId="7B148A12" w:rsidR="001D10E9" w:rsidRDefault="001D10E9" w:rsidP="001D10E9">
      <w:pPr>
        <w:spacing w:line="360" w:lineRule="auto"/>
        <w:jc w:val="both"/>
        <w:rPr>
          <w:rFonts w:ascii="Garamond" w:hAnsi="Garamond"/>
        </w:rPr>
      </w:pPr>
    </w:p>
    <w:p w14:paraId="5E01BC9D" w14:textId="03ADB86B" w:rsidR="001D10E9" w:rsidRDefault="001D10E9" w:rsidP="001D10E9">
      <w:pPr>
        <w:spacing w:line="360" w:lineRule="auto"/>
        <w:jc w:val="both"/>
        <w:rPr>
          <w:rFonts w:ascii="Garamond" w:hAnsi="Garamond"/>
        </w:rPr>
      </w:pPr>
    </w:p>
    <w:p w14:paraId="3A888B22" w14:textId="234E5BEA" w:rsidR="001D10E9" w:rsidRDefault="001D10E9" w:rsidP="001D10E9">
      <w:pPr>
        <w:spacing w:line="360" w:lineRule="auto"/>
        <w:jc w:val="both"/>
        <w:rPr>
          <w:rFonts w:ascii="Garamond" w:hAnsi="Garamond"/>
        </w:rPr>
      </w:pPr>
    </w:p>
    <w:p w14:paraId="1028DB34" w14:textId="0A6E2067" w:rsidR="001D10E9" w:rsidRDefault="001D10E9" w:rsidP="001D10E9">
      <w:pPr>
        <w:spacing w:line="360" w:lineRule="auto"/>
        <w:jc w:val="both"/>
        <w:rPr>
          <w:rFonts w:ascii="Garamond" w:hAnsi="Garamond"/>
        </w:rPr>
      </w:pPr>
    </w:p>
    <w:p w14:paraId="3DDDBFF9" w14:textId="7F1A81E7" w:rsidR="001D10E9" w:rsidRDefault="001D10E9" w:rsidP="001D10E9">
      <w:pPr>
        <w:spacing w:line="360" w:lineRule="auto"/>
        <w:jc w:val="both"/>
        <w:rPr>
          <w:rFonts w:ascii="Garamond" w:hAnsi="Garamond"/>
        </w:rPr>
      </w:pPr>
    </w:p>
    <w:p w14:paraId="36F681F1" w14:textId="77777777" w:rsidR="001D10E9" w:rsidRPr="001D10E9" w:rsidRDefault="001D10E9" w:rsidP="001D10E9">
      <w:pPr>
        <w:spacing w:line="360" w:lineRule="auto"/>
        <w:jc w:val="both"/>
        <w:rPr>
          <w:rFonts w:ascii="Garamond" w:hAnsi="Garamond"/>
        </w:rPr>
      </w:pPr>
    </w:p>
    <w:p w14:paraId="2033F088" w14:textId="12B9F289" w:rsidR="00D12785" w:rsidRPr="00D12785" w:rsidRDefault="00D12785" w:rsidP="00F901E6">
      <w:pPr>
        <w:spacing w:line="360" w:lineRule="auto"/>
        <w:jc w:val="both"/>
        <w:rPr>
          <w:rFonts w:ascii="Garamond" w:hAnsi="Garamond"/>
        </w:rPr>
      </w:pPr>
      <w:r>
        <w:rPr>
          <w:rFonts w:ascii="Garamond" w:hAnsi="Garamond"/>
        </w:rPr>
        <w:lastRenderedPageBreak/>
        <w:t>La figure</w:t>
      </w:r>
      <w:r w:rsidR="00C4415D">
        <w:rPr>
          <w:rFonts w:ascii="Garamond" w:hAnsi="Garamond"/>
        </w:rPr>
        <w:t xml:space="preserve"> 3</w:t>
      </w:r>
      <w:r w:rsidR="009B30DC">
        <w:rPr>
          <w:rFonts w:ascii="Garamond" w:hAnsi="Garamond"/>
        </w:rPr>
        <w:t>2</w:t>
      </w:r>
      <w:r>
        <w:rPr>
          <w:rFonts w:ascii="Garamond" w:hAnsi="Garamond"/>
        </w:rPr>
        <w:t xml:space="preserve"> montre l’interface permettant d’ajouter un appareil proxy.</w:t>
      </w:r>
    </w:p>
    <w:p w14:paraId="5AD17BBD" w14:textId="49712B6E" w:rsidR="00C80307" w:rsidRDefault="00C80307" w:rsidP="005854C0">
      <w:pPr>
        <w:keepNext/>
        <w:jc w:val="center"/>
      </w:pPr>
      <w:r>
        <w:rPr>
          <w:noProof/>
        </w:rPr>
        <w:drawing>
          <wp:inline distT="0" distB="0" distL="0" distR="0" wp14:anchorId="481116B0" wp14:editId="410EA613">
            <wp:extent cx="5759450" cy="3293110"/>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xy.PNG"/>
                    <pic:cNvPicPr/>
                  </pic:nvPicPr>
                  <pic:blipFill>
                    <a:blip r:embed="rId73">
                      <a:extLst>
                        <a:ext uri="{28A0092B-C50C-407E-A947-70E740481C1C}">
                          <a14:useLocalDpi xmlns:a14="http://schemas.microsoft.com/office/drawing/2010/main" val="0"/>
                        </a:ext>
                      </a:extLst>
                    </a:blip>
                    <a:stretch>
                      <a:fillRect/>
                    </a:stretch>
                  </pic:blipFill>
                  <pic:spPr>
                    <a:xfrm>
                      <a:off x="0" y="0"/>
                      <a:ext cx="5759450" cy="3293110"/>
                    </a:xfrm>
                    <a:prstGeom prst="rect">
                      <a:avLst/>
                    </a:prstGeom>
                  </pic:spPr>
                </pic:pic>
              </a:graphicData>
            </a:graphic>
          </wp:inline>
        </w:drawing>
      </w:r>
    </w:p>
    <w:p w14:paraId="389EE957" w14:textId="6E8E45FA" w:rsidR="000C3829" w:rsidRDefault="00C80307" w:rsidP="005854C0">
      <w:pPr>
        <w:pStyle w:val="Lgende"/>
        <w:jc w:val="center"/>
      </w:pPr>
      <w:bookmarkStart w:id="133" w:name="_Toc516150958"/>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32</w:t>
      </w:r>
      <w:r w:rsidR="00D007AC">
        <w:rPr>
          <w:noProof/>
        </w:rPr>
        <w:fldChar w:fldCharType="end"/>
      </w:r>
      <w:r>
        <w:t xml:space="preserve"> : Interface d'ajout des appareils</w:t>
      </w:r>
      <w:bookmarkEnd w:id="133"/>
    </w:p>
    <w:p w14:paraId="69F2C438" w14:textId="215E9733" w:rsidR="000C3829" w:rsidRDefault="000C3829" w:rsidP="00F901E6">
      <w:pPr>
        <w:jc w:val="both"/>
      </w:pPr>
    </w:p>
    <w:p w14:paraId="6F06BC69" w14:textId="614CD7CB" w:rsidR="00317B1E" w:rsidRDefault="00612F3A" w:rsidP="00F901E6">
      <w:pPr>
        <w:spacing w:line="360" w:lineRule="auto"/>
        <w:jc w:val="both"/>
        <w:rPr>
          <w:rFonts w:ascii="Garamond" w:hAnsi="Garamond"/>
        </w:rPr>
      </w:pPr>
      <w:r>
        <w:rPr>
          <w:rFonts w:ascii="Garamond" w:hAnsi="Garamond"/>
        </w:rPr>
        <w:t xml:space="preserve">Après avoir </w:t>
      </w:r>
      <w:r w:rsidR="005854C0">
        <w:rPr>
          <w:rFonts w:ascii="Garamond" w:hAnsi="Garamond"/>
        </w:rPr>
        <w:t>ajouté</w:t>
      </w:r>
      <w:r>
        <w:rPr>
          <w:rFonts w:ascii="Garamond" w:hAnsi="Garamond"/>
        </w:rPr>
        <w:t xml:space="preserve"> </w:t>
      </w:r>
      <w:r w:rsidR="00317B1E">
        <w:rPr>
          <w:rFonts w:ascii="Garamond" w:hAnsi="Garamond"/>
        </w:rPr>
        <w:t>la CPU de l’automate</w:t>
      </w:r>
      <w:r w:rsidR="00DD5969">
        <w:rPr>
          <w:rFonts w:ascii="Garamond" w:hAnsi="Garamond"/>
        </w:rPr>
        <w:t>,</w:t>
      </w:r>
      <w:r w:rsidR="00317B1E">
        <w:rPr>
          <w:rFonts w:ascii="Garamond" w:hAnsi="Garamond"/>
        </w:rPr>
        <w:t xml:space="preserve"> </w:t>
      </w:r>
      <w:r w:rsidR="00652613">
        <w:rPr>
          <w:rFonts w:ascii="Garamond" w:hAnsi="Garamond"/>
        </w:rPr>
        <w:t>il faut</w:t>
      </w:r>
      <w:r w:rsidR="00317B1E">
        <w:rPr>
          <w:rFonts w:ascii="Garamond" w:hAnsi="Garamond"/>
        </w:rPr>
        <w:t xml:space="preserve"> ajouter l</w:t>
      </w:r>
      <w:r w:rsidR="007E10BA">
        <w:rPr>
          <w:rFonts w:ascii="Garamond" w:hAnsi="Garamond"/>
        </w:rPr>
        <w:t>a station</w:t>
      </w:r>
      <w:r w:rsidR="009052AA">
        <w:rPr>
          <w:rFonts w:ascii="Garamond" w:hAnsi="Garamond"/>
        </w:rPr>
        <w:t>s</w:t>
      </w:r>
      <w:r w:rsidR="00317B1E">
        <w:rPr>
          <w:rFonts w:ascii="Garamond" w:hAnsi="Garamond"/>
        </w:rPr>
        <w:t xml:space="preserve"> PC qui joue le rôle d</w:t>
      </w:r>
      <w:r w:rsidR="007B04B4">
        <w:rPr>
          <w:rFonts w:ascii="Garamond" w:hAnsi="Garamond"/>
        </w:rPr>
        <w:t>’</w:t>
      </w:r>
      <w:r w:rsidR="003F623C">
        <w:rPr>
          <w:rFonts w:ascii="Garamond" w:hAnsi="Garamond"/>
        </w:rPr>
        <w:t>I</w:t>
      </w:r>
      <w:r w:rsidR="00317B1E">
        <w:rPr>
          <w:rFonts w:ascii="Garamond" w:hAnsi="Garamond"/>
        </w:rPr>
        <w:t>HM.</w:t>
      </w:r>
    </w:p>
    <w:p w14:paraId="58054920" w14:textId="511BE74D" w:rsidR="00AC2C46" w:rsidRDefault="00A92FD2" w:rsidP="00F901E6">
      <w:pPr>
        <w:spacing w:line="360" w:lineRule="auto"/>
        <w:jc w:val="both"/>
        <w:rPr>
          <w:rFonts w:ascii="Garamond" w:hAnsi="Garamond"/>
        </w:rPr>
      </w:pPr>
      <w:r>
        <w:rPr>
          <w:rFonts w:ascii="Garamond" w:hAnsi="Garamond"/>
        </w:rPr>
        <w:t xml:space="preserve">Cette </w:t>
      </w:r>
      <w:r w:rsidR="00AC2C46">
        <w:rPr>
          <w:rFonts w:ascii="Garamond" w:hAnsi="Garamond"/>
        </w:rPr>
        <w:t>station comporte :</w:t>
      </w:r>
    </w:p>
    <w:p w14:paraId="634BDF61" w14:textId="7AB7340A" w:rsidR="00AC2C46" w:rsidRPr="004F41F7" w:rsidRDefault="006C39C3" w:rsidP="002C7B00">
      <w:pPr>
        <w:pStyle w:val="Paragraphedeliste"/>
        <w:numPr>
          <w:ilvl w:val="0"/>
          <w:numId w:val="47"/>
        </w:numPr>
        <w:spacing w:line="360" w:lineRule="auto"/>
        <w:jc w:val="both"/>
        <w:rPr>
          <w:rFonts w:ascii="Garamond" w:hAnsi="Garamond"/>
          <w:sz w:val="24"/>
          <w:szCs w:val="24"/>
        </w:rPr>
      </w:pPr>
      <w:r>
        <w:rPr>
          <w:rFonts w:ascii="Garamond" w:hAnsi="Garamond"/>
          <w:sz w:val="24"/>
          <w:szCs w:val="24"/>
        </w:rPr>
        <w:t xml:space="preserve">Une </w:t>
      </w:r>
      <w:r w:rsidR="00AC2C46" w:rsidRPr="004F41F7">
        <w:rPr>
          <w:rFonts w:ascii="Garamond" w:hAnsi="Garamond"/>
          <w:sz w:val="24"/>
          <w:szCs w:val="24"/>
        </w:rPr>
        <w:t>carte réseau avec communication Ethernet</w:t>
      </w:r>
      <w:r>
        <w:rPr>
          <w:rFonts w:ascii="Garamond" w:hAnsi="Garamond"/>
          <w:sz w:val="24"/>
          <w:szCs w:val="24"/>
        </w:rPr>
        <w:t xml:space="preserve"> (IE </w:t>
      </w:r>
      <w:r w:rsidR="00AB402A">
        <w:rPr>
          <w:rFonts w:ascii="Garamond" w:hAnsi="Garamond"/>
          <w:sz w:val="24"/>
          <w:szCs w:val="24"/>
        </w:rPr>
        <w:t>général</w:t>
      </w:r>
      <w:r>
        <w:rPr>
          <w:rFonts w:ascii="Garamond" w:hAnsi="Garamond"/>
          <w:sz w:val="24"/>
          <w:szCs w:val="24"/>
        </w:rPr>
        <w:t>)</w:t>
      </w:r>
    </w:p>
    <w:p w14:paraId="44DB46DC" w14:textId="7DB7F90E" w:rsidR="000C3829" w:rsidRPr="00AB402A" w:rsidRDefault="00AB402A" w:rsidP="002C7B00">
      <w:pPr>
        <w:pStyle w:val="Paragraphedeliste"/>
        <w:numPr>
          <w:ilvl w:val="0"/>
          <w:numId w:val="47"/>
        </w:numPr>
        <w:spacing w:line="360" w:lineRule="auto"/>
        <w:jc w:val="both"/>
        <w:rPr>
          <w:rFonts w:ascii="Garamond" w:hAnsi="Garamond"/>
          <w:sz w:val="24"/>
          <w:szCs w:val="24"/>
          <w:lang w:val="en-US"/>
        </w:rPr>
      </w:pPr>
      <w:r w:rsidRPr="00AB402A">
        <w:rPr>
          <w:rFonts w:ascii="Garamond" w:hAnsi="Garamond"/>
          <w:sz w:val="24"/>
          <w:szCs w:val="24"/>
          <w:lang w:val="en-US"/>
        </w:rPr>
        <w:t xml:space="preserve">Une </w:t>
      </w:r>
      <w:r w:rsidR="00AC2C46" w:rsidRPr="00AB402A">
        <w:rPr>
          <w:rFonts w:ascii="Garamond" w:hAnsi="Garamond"/>
          <w:sz w:val="24"/>
          <w:szCs w:val="24"/>
          <w:lang w:val="en-US"/>
        </w:rPr>
        <w:t xml:space="preserve">Application WinCC Runtime Advanced   </w:t>
      </w:r>
      <w:r w:rsidR="00317B1E" w:rsidRPr="00AB402A">
        <w:rPr>
          <w:rFonts w:ascii="Garamond" w:hAnsi="Garamond"/>
          <w:sz w:val="24"/>
          <w:szCs w:val="24"/>
          <w:lang w:val="en-US"/>
        </w:rPr>
        <w:t xml:space="preserve"> </w:t>
      </w:r>
    </w:p>
    <w:p w14:paraId="331C62A6" w14:textId="5939336E" w:rsidR="006D0E94" w:rsidRPr="006D0E94" w:rsidRDefault="006D0E94" w:rsidP="00F901E6">
      <w:pPr>
        <w:spacing w:line="360" w:lineRule="auto"/>
        <w:jc w:val="both"/>
        <w:rPr>
          <w:rFonts w:ascii="Garamond" w:hAnsi="Garamond"/>
        </w:rPr>
      </w:pPr>
      <w:r>
        <w:rPr>
          <w:rFonts w:ascii="Garamond" w:hAnsi="Garamond"/>
        </w:rPr>
        <w:t>La figure 3</w:t>
      </w:r>
      <w:r w:rsidR="0032595C">
        <w:rPr>
          <w:rFonts w:ascii="Garamond" w:hAnsi="Garamond"/>
        </w:rPr>
        <w:t>3</w:t>
      </w:r>
      <w:r>
        <w:rPr>
          <w:rFonts w:ascii="Garamond" w:hAnsi="Garamond"/>
        </w:rPr>
        <w:t xml:space="preserve"> illustre les deux appareils qui figurent dans la configuration</w:t>
      </w:r>
      <w:r w:rsidR="001D5F9C">
        <w:rPr>
          <w:rFonts w:ascii="Garamond" w:hAnsi="Garamond"/>
        </w:rPr>
        <w:t>.</w:t>
      </w:r>
    </w:p>
    <w:p w14:paraId="7439F2AF" w14:textId="6BBCD4DD" w:rsidR="000C3829" w:rsidRDefault="001D5F9C" w:rsidP="00F901E6">
      <w:pPr>
        <w:jc w:val="both"/>
      </w:pPr>
      <w:r>
        <w:rPr>
          <w:noProof/>
        </w:rPr>
        <mc:AlternateContent>
          <mc:Choice Requires="wps">
            <w:drawing>
              <wp:anchor distT="0" distB="0" distL="114300" distR="114300" simplePos="0" relativeHeight="251662848" behindDoc="1" locked="0" layoutInCell="1" allowOverlap="1" wp14:anchorId="463F08B6" wp14:editId="6A060190">
                <wp:simplePos x="0" y="0"/>
                <wp:positionH relativeFrom="column">
                  <wp:posOffset>-490855</wp:posOffset>
                </wp:positionH>
                <wp:positionV relativeFrom="paragraph">
                  <wp:posOffset>2842260</wp:posOffset>
                </wp:positionV>
                <wp:extent cx="6743700" cy="63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6743700" cy="635"/>
                        </a:xfrm>
                        <a:prstGeom prst="rect">
                          <a:avLst/>
                        </a:prstGeom>
                        <a:solidFill>
                          <a:prstClr val="white"/>
                        </a:solidFill>
                        <a:ln>
                          <a:noFill/>
                        </a:ln>
                      </wps:spPr>
                      <wps:txbx>
                        <w:txbxContent>
                          <w:p w14:paraId="3D74BEC3" w14:textId="674A1C4C" w:rsidR="00A73278" w:rsidRPr="00214AB4" w:rsidRDefault="00A73278" w:rsidP="001D5F9C">
                            <w:pPr>
                              <w:pStyle w:val="Lgende"/>
                              <w:jc w:val="center"/>
                              <w:rPr>
                                <w:rFonts w:ascii="Times New Roman" w:eastAsia="Times New Roman" w:hAnsi="Times New Roman" w:cs="Times New Roman"/>
                                <w:noProof/>
                                <w:sz w:val="24"/>
                                <w:szCs w:val="24"/>
                              </w:rPr>
                            </w:pPr>
                            <w:bookmarkStart w:id="134" w:name="_Toc516150959"/>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 Vue des appareils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F08B6" id="Zone de texte 60" o:spid="_x0000_s1049" type="#_x0000_t202" style="position:absolute;left:0;text-align:left;margin-left:-38.65pt;margin-top:223.8pt;width:531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" stroked="f">
                <v:textbox style="mso-fit-shape-to-text:t" inset="0,0,0,0">
                  <w:txbxContent>
                    <w:p w14:paraId="3D74BEC3" w14:textId="674A1C4C" w:rsidR="00A73278" w:rsidRPr="00214AB4" w:rsidRDefault="00A73278" w:rsidP="001D5F9C">
                      <w:pPr>
                        <w:pStyle w:val="Lgende"/>
                        <w:jc w:val="center"/>
                        <w:rPr>
                          <w:rFonts w:ascii="Times New Roman" w:eastAsia="Times New Roman" w:hAnsi="Times New Roman" w:cs="Times New Roman"/>
                          <w:noProof/>
                          <w:sz w:val="24"/>
                          <w:szCs w:val="24"/>
                        </w:rPr>
                      </w:pPr>
                      <w:bookmarkStart w:id="135" w:name="_Toc516150959"/>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 Vue des appareils</w:t>
                      </w:r>
                      <w:bookmarkEnd w:id="135"/>
                    </w:p>
                  </w:txbxContent>
                </v:textbox>
              </v:shape>
            </w:pict>
          </mc:Fallback>
        </mc:AlternateContent>
      </w:r>
      <w:r w:rsidR="00A56E1C">
        <w:rPr>
          <w:noProof/>
        </w:rPr>
        <mc:AlternateContent>
          <mc:Choice Requires="wpg">
            <w:drawing>
              <wp:anchor distT="0" distB="0" distL="114300" distR="114300" simplePos="0" relativeHeight="251661824" behindDoc="1" locked="0" layoutInCell="1" allowOverlap="1" wp14:anchorId="69B7F8D2" wp14:editId="0376E947">
                <wp:simplePos x="0" y="0"/>
                <wp:positionH relativeFrom="column">
                  <wp:posOffset>-490855</wp:posOffset>
                </wp:positionH>
                <wp:positionV relativeFrom="paragraph">
                  <wp:posOffset>184785</wp:posOffset>
                </wp:positionV>
                <wp:extent cx="6743700" cy="2600325"/>
                <wp:effectExtent l="0" t="0" r="0" b="9525"/>
                <wp:wrapNone/>
                <wp:docPr id="57" name="Groupe 57"/>
                <wp:cNvGraphicFramePr/>
                <a:graphic xmlns:a="http://schemas.openxmlformats.org/drawingml/2006/main">
                  <a:graphicData uri="http://schemas.microsoft.com/office/word/2010/wordprocessingGroup">
                    <wpg:wgp>
                      <wpg:cNvGrpSpPr/>
                      <wpg:grpSpPr>
                        <a:xfrm>
                          <a:off x="0" y="0"/>
                          <a:ext cx="6743700" cy="2600325"/>
                          <a:chOff x="0" y="0"/>
                          <a:chExt cx="6743700" cy="2600325"/>
                        </a:xfrm>
                      </wpg:grpSpPr>
                      <pic:pic xmlns:pic="http://schemas.openxmlformats.org/drawingml/2006/picture">
                        <pic:nvPicPr>
                          <pic:cNvPr id="54" name="Image 5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000500" cy="2600325"/>
                          </a:xfrm>
                          <a:prstGeom prst="rect">
                            <a:avLst/>
                          </a:prstGeom>
                        </pic:spPr>
                      </pic:pic>
                      <pic:pic xmlns:pic="http://schemas.openxmlformats.org/drawingml/2006/picture">
                        <pic:nvPicPr>
                          <pic:cNvPr id="51" name="Image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848100" y="0"/>
                            <a:ext cx="2895600" cy="2552700"/>
                          </a:xfrm>
                          <a:prstGeom prst="rect">
                            <a:avLst/>
                          </a:prstGeom>
                        </pic:spPr>
                      </pic:pic>
                    </wpg:wgp>
                  </a:graphicData>
                </a:graphic>
              </wp:anchor>
            </w:drawing>
          </mc:Choice>
          <mc:Fallback>
            <w:pict>
              <v:group w14:anchorId="766963B6" id="Groupe 57" o:spid="_x0000_s1026" style="position:absolute;margin-left:-38.65pt;margin-top:14.55pt;width:531pt;height:204.75pt;z-index:-251619328" coordsize="67437,26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">
                <v:shape id="Image 54" o:spid="_x0000_s1027" type="#_x0000_t75" style="position:absolute;width:40005;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">
                  <v:imagedata r:id="rId76" o:title=""/>
                </v:shape>
                <v:shape id="Image 51" o:spid="_x0000_s1028" type="#_x0000_t75" style="position:absolute;left:38481;width:28956;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">
                  <v:imagedata r:id="rId77" o:title=""/>
                </v:shape>
              </v:group>
            </w:pict>
          </mc:Fallback>
        </mc:AlternateContent>
      </w:r>
    </w:p>
    <w:p w14:paraId="5DED4A5F" w14:textId="5AB764C5" w:rsidR="000C3829" w:rsidRDefault="000C3829" w:rsidP="00F901E6">
      <w:pPr>
        <w:jc w:val="both"/>
      </w:pPr>
    </w:p>
    <w:p w14:paraId="21FA5FF2" w14:textId="555666AF" w:rsidR="00B86CF9" w:rsidRDefault="00B86CF9" w:rsidP="00F901E6">
      <w:pPr>
        <w:jc w:val="both"/>
      </w:pPr>
    </w:p>
    <w:p w14:paraId="0EDDDE6A" w14:textId="59342771" w:rsidR="00B86CF9" w:rsidRDefault="00B86CF9" w:rsidP="00F901E6">
      <w:pPr>
        <w:jc w:val="both"/>
      </w:pPr>
    </w:p>
    <w:p w14:paraId="4ED47852" w14:textId="4818BFD3" w:rsidR="00B86CF9" w:rsidRDefault="00B86CF9" w:rsidP="00F901E6">
      <w:pPr>
        <w:jc w:val="both"/>
      </w:pPr>
    </w:p>
    <w:p w14:paraId="7883D9EA" w14:textId="53D35FCF" w:rsidR="00B86CF9" w:rsidRDefault="00B86CF9" w:rsidP="00F901E6">
      <w:pPr>
        <w:jc w:val="both"/>
      </w:pPr>
    </w:p>
    <w:p w14:paraId="7BA3392C" w14:textId="4DC07955" w:rsidR="00B86CF9" w:rsidRDefault="00B86CF9" w:rsidP="00F901E6">
      <w:pPr>
        <w:jc w:val="both"/>
      </w:pPr>
    </w:p>
    <w:p w14:paraId="7321D1A6" w14:textId="42B1292E" w:rsidR="00B86CF9" w:rsidRDefault="00B86CF9" w:rsidP="00F901E6">
      <w:pPr>
        <w:jc w:val="both"/>
      </w:pPr>
    </w:p>
    <w:p w14:paraId="62FFA5C4" w14:textId="0F02E6CD" w:rsidR="00B86CF9" w:rsidRDefault="00B86CF9" w:rsidP="00F901E6">
      <w:pPr>
        <w:jc w:val="both"/>
      </w:pPr>
    </w:p>
    <w:p w14:paraId="20F5060A" w14:textId="5EFC6C00" w:rsidR="000C3829" w:rsidRDefault="000C3829" w:rsidP="00F901E6">
      <w:pPr>
        <w:jc w:val="both"/>
      </w:pPr>
    </w:p>
    <w:p w14:paraId="4B5EB80D" w14:textId="0BC79894" w:rsidR="000C3829" w:rsidRDefault="000C3829" w:rsidP="00F901E6">
      <w:pPr>
        <w:jc w:val="both"/>
      </w:pPr>
    </w:p>
    <w:p w14:paraId="03350EAE" w14:textId="2580E36F" w:rsidR="000C3829" w:rsidRDefault="000C3829" w:rsidP="00F901E6">
      <w:pPr>
        <w:jc w:val="both"/>
      </w:pPr>
    </w:p>
    <w:p w14:paraId="5CA1D1F9" w14:textId="47011439" w:rsidR="000C3829" w:rsidRDefault="000C3829" w:rsidP="00F901E6">
      <w:pPr>
        <w:jc w:val="both"/>
      </w:pPr>
    </w:p>
    <w:p w14:paraId="0F71B596" w14:textId="184FFE08" w:rsidR="000C3829" w:rsidRDefault="000C3829" w:rsidP="00F901E6">
      <w:pPr>
        <w:jc w:val="both"/>
      </w:pPr>
    </w:p>
    <w:p w14:paraId="4FD137C5" w14:textId="2855699E" w:rsidR="000C3829" w:rsidRDefault="000C3829" w:rsidP="00F901E6">
      <w:pPr>
        <w:jc w:val="both"/>
      </w:pPr>
    </w:p>
    <w:p w14:paraId="6FC19F33" w14:textId="72054855" w:rsidR="000C3829" w:rsidRDefault="000C3829" w:rsidP="00F901E6">
      <w:pPr>
        <w:jc w:val="both"/>
      </w:pPr>
    </w:p>
    <w:p w14:paraId="4FB4D8CB" w14:textId="67EDBD95" w:rsidR="000C3829" w:rsidRDefault="000C3829" w:rsidP="00F901E6">
      <w:pPr>
        <w:jc w:val="both"/>
      </w:pPr>
    </w:p>
    <w:p w14:paraId="268EF52A" w14:textId="556025A5" w:rsidR="000C3829" w:rsidRDefault="000C3829" w:rsidP="00F901E6">
      <w:pPr>
        <w:jc w:val="both"/>
      </w:pPr>
    </w:p>
    <w:p w14:paraId="64911F87" w14:textId="440691BB" w:rsidR="000C3829" w:rsidRDefault="000C3829" w:rsidP="00F901E6">
      <w:pPr>
        <w:jc w:val="both"/>
      </w:pPr>
    </w:p>
    <w:p w14:paraId="4B1181D5" w14:textId="77777777" w:rsidR="00A56E1C" w:rsidRDefault="00A56E1C" w:rsidP="00F901E6">
      <w:pPr>
        <w:jc w:val="both"/>
      </w:pPr>
    </w:p>
    <w:p w14:paraId="42DFFBEA" w14:textId="6BB3C386" w:rsidR="00D576CF" w:rsidRPr="00487BD8" w:rsidRDefault="00D576CF" w:rsidP="002C7B00">
      <w:pPr>
        <w:pStyle w:val="Paragraphedeliste"/>
        <w:numPr>
          <w:ilvl w:val="1"/>
          <w:numId w:val="34"/>
        </w:numPr>
        <w:spacing w:line="360" w:lineRule="auto"/>
        <w:jc w:val="both"/>
        <w:outlineLvl w:val="1"/>
        <w:rPr>
          <w:rFonts w:ascii="Garamond" w:hAnsi="Garamond"/>
          <w:b/>
          <w:color w:val="000000"/>
          <w:sz w:val="32"/>
          <w:szCs w:val="32"/>
        </w:rPr>
      </w:pPr>
      <w:bookmarkStart w:id="136" w:name="_Toc517515249"/>
      <w:r w:rsidRPr="00487BD8">
        <w:rPr>
          <w:rFonts w:ascii="Garamond" w:hAnsi="Garamond"/>
          <w:b/>
          <w:color w:val="000000"/>
          <w:sz w:val="32"/>
          <w:szCs w:val="32"/>
        </w:rPr>
        <w:t>Configuration de la communication</w:t>
      </w:r>
      <w:bookmarkEnd w:id="136"/>
    </w:p>
    <w:p w14:paraId="043D44D1" w14:textId="01145B88" w:rsidR="001A17FB" w:rsidRDefault="000460E0" w:rsidP="00F901E6">
      <w:pPr>
        <w:spacing w:line="360" w:lineRule="auto"/>
        <w:jc w:val="both"/>
        <w:rPr>
          <w:rFonts w:ascii="Garamond" w:hAnsi="Garamond"/>
        </w:rPr>
      </w:pPr>
      <w:r>
        <w:rPr>
          <w:rFonts w:ascii="Garamond" w:hAnsi="Garamond"/>
        </w:rPr>
        <w:t>La communication et l’échange de données entre l’automate et le PC SCADA est assuré</w:t>
      </w:r>
      <w:r w:rsidR="00813757">
        <w:rPr>
          <w:rFonts w:ascii="Garamond" w:hAnsi="Garamond"/>
        </w:rPr>
        <w:t>s</w:t>
      </w:r>
      <w:r>
        <w:rPr>
          <w:rFonts w:ascii="Garamond" w:hAnsi="Garamond"/>
        </w:rPr>
        <w:t xml:space="preserve"> </w:t>
      </w:r>
      <w:r w:rsidR="008A5BC8">
        <w:rPr>
          <w:rFonts w:ascii="Garamond" w:hAnsi="Garamond"/>
        </w:rPr>
        <w:t>par</w:t>
      </w:r>
      <w:r>
        <w:rPr>
          <w:rFonts w:ascii="Garamond" w:hAnsi="Garamond"/>
        </w:rPr>
        <w:t xml:space="preserve"> un </w:t>
      </w:r>
      <w:r w:rsidR="00AC7628">
        <w:rPr>
          <w:rFonts w:ascii="Garamond" w:hAnsi="Garamond"/>
        </w:rPr>
        <w:t>câble</w:t>
      </w:r>
      <w:r>
        <w:rPr>
          <w:rFonts w:ascii="Garamond" w:hAnsi="Garamond"/>
        </w:rPr>
        <w:t xml:space="preserve"> </w:t>
      </w:r>
      <w:r w:rsidR="00AC7628">
        <w:rPr>
          <w:rFonts w:ascii="Garamond" w:hAnsi="Garamond"/>
        </w:rPr>
        <w:t>Ethernet</w:t>
      </w:r>
      <w:r w:rsidR="008A5BC8">
        <w:rPr>
          <w:rFonts w:ascii="Garamond" w:hAnsi="Garamond"/>
        </w:rPr>
        <w:t xml:space="preserve"> via </w:t>
      </w:r>
      <w:r w:rsidR="00D82002">
        <w:rPr>
          <w:rFonts w:ascii="Garamond" w:hAnsi="Garamond"/>
        </w:rPr>
        <w:t xml:space="preserve">le Protocole </w:t>
      </w:r>
      <w:r w:rsidR="000E27EF">
        <w:rPr>
          <w:rFonts w:ascii="Garamond" w:hAnsi="Garamond"/>
        </w:rPr>
        <w:t>PROFINET</w:t>
      </w:r>
      <w:r w:rsidR="001A17FB">
        <w:rPr>
          <w:rFonts w:ascii="Garamond" w:hAnsi="Garamond"/>
        </w:rPr>
        <w:t>.</w:t>
      </w:r>
    </w:p>
    <w:p w14:paraId="5C0A5D7D" w14:textId="3C4810D9" w:rsidR="006F2FF8" w:rsidRDefault="001A17FB" w:rsidP="00F901E6">
      <w:pPr>
        <w:spacing w:line="360" w:lineRule="auto"/>
        <w:jc w:val="both"/>
        <w:rPr>
          <w:rFonts w:ascii="Garamond" w:hAnsi="Garamond"/>
        </w:rPr>
      </w:pPr>
      <w:r>
        <w:rPr>
          <w:rFonts w:ascii="Garamond" w:hAnsi="Garamond"/>
        </w:rPr>
        <w:t>Pour établir cette communication</w:t>
      </w:r>
      <w:r w:rsidR="00E71DA2">
        <w:rPr>
          <w:rFonts w:ascii="Garamond" w:hAnsi="Garamond"/>
        </w:rPr>
        <w:t>,</w:t>
      </w:r>
      <w:r>
        <w:rPr>
          <w:rFonts w:ascii="Garamond" w:hAnsi="Garamond"/>
        </w:rPr>
        <w:t xml:space="preserve"> </w:t>
      </w:r>
      <w:r w:rsidR="00FE1BE6">
        <w:rPr>
          <w:rFonts w:ascii="Garamond" w:hAnsi="Garamond"/>
        </w:rPr>
        <w:t xml:space="preserve">il faut définir correctement les adresses IP de </w:t>
      </w:r>
      <w:r w:rsidR="00FC518D">
        <w:rPr>
          <w:rFonts w:ascii="Garamond" w:hAnsi="Garamond"/>
        </w:rPr>
        <w:t>chaque appareil</w:t>
      </w:r>
      <w:r w:rsidR="00E06B1A">
        <w:rPr>
          <w:rFonts w:ascii="Garamond" w:hAnsi="Garamond"/>
        </w:rPr>
        <w:t>.</w:t>
      </w:r>
    </w:p>
    <w:p w14:paraId="0DB43E7B" w14:textId="2951447C" w:rsidR="003E6119" w:rsidRDefault="006F2FF8" w:rsidP="00F901E6">
      <w:pPr>
        <w:spacing w:line="360" w:lineRule="auto"/>
        <w:jc w:val="both"/>
        <w:rPr>
          <w:rFonts w:ascii="Garamond" w:hAnsi="Garamond"/>
        </w:rPr>
      </w:pPr>
      <w:r>
        <w:rPr>
          <w:rFonts w:ascii="Garamond" w:hAnsi="Garamond"/>
        </w:rPr>
        <w:t>La figure 3</w:t>
      </w:r>
      <w:r w:rsidR="0032595C">
        <w:rPr>
          <w:rFonts w:ascii="Garamond" w:hAnsi="Garamond"/>
        </w:rPr>
        <w:t>4</w:t>
      </w:r>
      <w:r>
        <w:rPr>
          <w:rFonts w:ascii="Garamond" w:hAnsi="Garamond"/>
        </w:rPr>
        <w:t xml:space="preserve"> montre la vue du réseau </w:t>
      </w:r>
      <w:r w:rsidR="00767FCD">
        <w:rPr>
          <w:rFonts w:ascii="Garamond" w:hAnsi="Garamond"/>
        </w:rPr>
        <w:t>et la communication entre l’automate et la station PC.</w:t>
      </w:r>
    </w:p>
    <w:p w14:paraId="04B6FD02" w14:textId="77777777" w:rsidR="003E6119" w:rsidRDefault="003E6119" w:rsidP="005854C0">
      <w:pPr>
        <w:keepNext/>
        <w:spacing w:line="360" w:lineRule="auto"/>
        <w:jc w:val="center"/>
      </w:pPr>
      <w:r>
        <w:rPr>
          <w:rFonts w:ascii="Garamond" w:hAnsi="Garamond"/>
          <w:noProof/>
        </w:rPr>
        <w:drawing>
          <wp:inline distT="0" distB="0" distL="0" distR="0" wp14:anchorId="7E20E1ED" wp14:editId="03DFF4DB">
            <wp:extent cx="5759450" cy="157353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N.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1573530"/>
                    </a:xfrm>
                    <a:prstGeom prst="rect">
                      <a:avLst/>
                    </a:prstGeom>
                  </pic:spPr>
                </pic:pic>
              </a:graphicData>
            </a:graphic>
          </wp:inline>
        </w:drawing>
      </w:r>
    </w:p>
    <w:p w14:paraId="1DA2A0E0" w14:textId="4E558FDD" w:rsidR="000C3829" w:rsidRPr="00DA3E1E" w:rsidRDefault="003E6119" w:rsidP="005854C0">
      <w:pPr>
        <w:pStyle w:val="Lgende"/>
        <w:jc w:val="center"/>
      </w:pPr>
      <w:bookmarkStart w:id="137" w:name="_Toc516150960"/>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34</w:t>
      </w:r>
      <w:r w:rsidR="00D007AC">
        <w:rPr>
          <w:noProof/>
        </w:rPr>
        <w:fldChar w:fldCharType="end"/>
      </w:r>
      <w:r>
        <w:t xml:space="preserve"> : Vue du réseau</w:t>
      </w:r>
      <w:bookmarkEnd w:id="137"/>
    </w:p>
    <w:p w14:paraId="1E266707" w14:textId="5A87253F" w:rsidR="007B14E6" w:rsidRDefault="00DD4B9E" w:rsidP="00F901E6">
      <w:pPr>
        <w:spacing w:line="360" w:lineRule="auto"/>
        <w:jc w:val="both"/>
        <w:rPr>
          <w:rFonts w:ascii="Garamond" w:hAnsi="Garamond"/>
        </w:rPr>
      </w:pPr>
      <w:r>
        <w:rPr>
          <w:rFonts w:ascii="Garamond" w:hAnsi="Garamond"/>
        </w:rPr>
        <w:t xml:space="preserve">Dans le projet </w:t>
      </w:r>
      <w:r w:rsidR="00C22EE7">
        <w:rPr>
          <w:rFonts w:ascii="Garamond" w:hAnsi="Garamond"/>
        </w:rPr>
        <w:t>réalisé sous l’environnement STEP 7</w:t>
      </w:r>
      <w:r w:rsidR="00113691">
        <w:rPr>
          <w:rFonts w:ascii="Garamond" w:hAnsi="Garamond"/>
        </w:rPr>
        <w:t>,</w:t>
      </w:r>
      <w:r w:rsidR="00C22EE7">
        <w:rPr>
          <w:rFonts w:ascii="Garamond" w:hAnsi="Garamond"/>
        </w:rPr>
        <w:t xml:space="preserve"> </w:t>
      </w:r>
      <w:r w:rsidR="001E6E42">
        <w:rPr>
          <w:rFonts w:ascii="Garamond" w:hAnsi="Garamond"/>
        </w:rPr>
        <w:t>nous avons</w:t>
      </w:r>
      <w:r w:rsidR="00B83786">
        <w:rPr>
          <w:rFonts w:ascii="Garamond" w:hAnsi="Garamond"/>
        </w:rPr>
        <w:t xml:space="preserve"> déjà configuré une station PC</w:t>
      </w:r>
      <w:r w:rsidR="003C0900">
        <w:rPr>
          <w:rFonts w:ascii="Garamond" w:hAnsi="Garamond"/>
        </w:rPr>
        <w:t xml:space="preserve"> comme l’indique la figure</w:t>
      </w:r>
      <w:r w:rsidR="003D238B">
        <w:rPr>
          <w:rFonts w:ascii="Garamond" w:hAnsi="Garamond"/>
        </w:rPr>
        <w:t xml:space="preserve"> 24</w:t>
      </w:r>
      <w:r w:rsidR="00113691">
        <w:rPr>
          <w:rFonts w:ascii="Garamond" w:hAnsi="Garamond"/>
        </w:rPr>
        <w:t>. I</w:t>
      </w:r>
      <w:r w:rsidR="00CB24D2">
        <w:rPr>
          <w:rFonts w:ascii="Garamond" w:hAnsi="Garamond"/>
        </w:rPr>
        <w:t>l suffit</w:t>
      </w:r>
      <w:r w:rsidR="00113691">
        <w:rPr>
          <w:rFonts w:ascii="Garamond" w:hAnsi="Garamond"/>
        </w:rPr>
        <w:t xml:space="preserve"> donc,</w:t>
      </w:r>
      <w:r w:rsidR="00CB24D2">
        <w:rPr>
          <w:rFonts w:ascii="Garamond" w:hAnsi="Garamond"/>
        </w:rPr>
        <w:t xml:space="preserve"> de définir les mêmes adresses IP dans </w:t>
      </w:r>
      <w:r w:rsidR="003D238B">
        <w:rPr>
          <w:rFonts w:ascii="Garamond" w:hAnsi="Garamond"/>
        </w:rPr>
        <w:t>les deux projets</w:t>
      </w:r>
      <w:r w:rsidR="007B14E6">
        <w:rPr>
          <w:rFonts w:ascii="Garamond" w:hAnsi="Garamond"/>
        </w:rPr>
        <w:t>.</w:t>
      </w:r>
    </w:p>
    <w:p w14:paraId="330D951F" w14:textId="4A6F1878" w:rsidR="00DA3E1E" w:rsidRDefault="00E05D1F" w:rsidP="00F901E6">
      <w:pPr>
        <w:spacing w:line="360" w:lineRule="auto"/>
        <w:jc w:val="both"/>
        <w:rPr>
          <w:rFonts w:ascii="Garamond" w:hAnsi="Garamond"/>
        </w:rPr>
      </w:pPr>
      <w:r>
        <w:rPr>
          <w:rFonts w:ascii="Garamond" w:hAnsi="Garamond"/>
        </w:rPr>
        <w:t>La figure</w:t>
      </w:r>
      <w:r w:rsidR="00657251">
        <w:rPr>
          <w:rFonts w:ascii="Garamond" w:hAnsi="Garamond"/>
        </w:rPr>
        <w:t xml:space="preserve"> 3</w:t>
      </w:r>
      <w:r w:rsidR="0032595C">
        <w:rPr>
          <w:rFonts w:ascii="Garamond" w:hAnsi="Garamond"/>
        </w:rPr>
        <w:t>5</w:t>
      </w:r>
      <w:r>
        <w:rPr>
          <w:rFonts w:ascii="Garamond" w:hAnsi="Garamond"/>
        </w:rPr>
        <w:t xml:space="preserve"> montre l’interface de configuration des adresses avec l’outil « HW Config »</w:t>
      </w:r>
    </w:p>
    <w:p w14:paraId="2ADB1C4B" w14:textId="77777777" w:rsidR="00DA3E1E" w:rsidRDefault="00DA3E1E" w:rsidP="005854C0">
      <w:pPr>
        <w:keepNext/>
        <w:spacing w:line="360" w:lineRule="auto"/>
        <w:jc w:val="center"/>
      </w:pPr>
      <w:r>
        <w:rPr>
          <w:rFonts w:ascii="Garamond" w:hAnsi="Garamond"/>
          <w:noProof/>
        </w:rPr>
        <w:drawing>
          <wp:inline distT="0" distB="0" distL="0" distR="0" wp14:anchorId="55FAD05A" wp14:editId="41C1218B">
            <wp:extent cx="5759450" cy="3965575"/>
            <wp:effectExtent l="76200" t="76200" r="127000" b="1301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 hc.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96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D92976" w14:textId="27667B11" w:rsidR="00DA3E1E" w:rsidRDefault="00DA3E1E" w:rsidP="005854C0">
      <w:pPr>
        <w:pStyle w:val="Lgende"/>
        <w:jc w:val="center"/>
      </w:pPr>
      <w:bookmarkStart w:id="138" w:name="_Toc516150961"/>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35</w:t>
      </w:r>
      <w:r w:rsidR="00D007AC">
        <w:rPr>
          <w:noProof/>
        </w:rPr>
        <w:fldChar w:fldCharType="end"/>
      </w:r>
      <w:r>
        <w:t xml:space="preserve"> : Interface de configuration d'adresses</w:t>
      </w:r>
      <w:bookmarkEnd w:id="138"/>
    </w:p>
    <w:p w14:paraId="112F8A3B" w14:textId="777C2AE9" w:rsidR="00BA35DD" w:rsidRDefault="004969A7" w:rsidP="00F901E6">
      <w:pPr>
        <w:spacing w:line="360" w:lineRule="auto"/>
        <w:jc w:val="both"/>
        <w:rPr>
          <w:rFonts w:ascii="Garamond" w:hAnsi="Garamond"/>
        </w:rPr>
      </w:pPr>
      <w:r>
        <w:rPr>
          <w:rFonts w:ascii="Garamond" w:hAnsi="Garamond"/>
        </w:rPr>
        <w:lastRenderedPageBreak/>
        <w:t xml:space="preserve"> </w:t>
      </w:r>
      <w:r w:rsidR="00B83786">
        <w:rPr>
          <w:rFonts w:ascii="Garamond" w:hAnsi="Garamond"/>
        </w:rPr>
        <w:t xml:space="preserve"> </w:t>
      </w:r>
      <w:r w:rsidR="001B483D">
        <w:rPr>
          <w:rFonts w:ascii="Garamond" w:hAnsi="Garamond"/>
        </w:rPr>
        <w:t>On associe</w:t>
      </w:r>
      <w:r w:rsidR="00521369">
        <w:rPr>
          <w:rFonts w:ascii="Garamond" w:hAnsi="Garamond"/>
        </w:rPr>
        <w:t>,</w:t>
      </w:r>
      <w:r w:rsidR="001B483D">
        <w:rPr>
          <w:rFonts w:ascii="Garamond" w:hAnsi="Garamond"/>
        </w:rPr>
        <w:t xml:space="preserve"> pour chaque appareil</w:t>
      </w:r>
      <w:r w:rsidR="00521369">
        <w:rPr>
          <w:rFonts w:ascii="Garamond" w:hAnsi="Garamond"/>
        </w:rPr>
        <w:t>,</w:t>
      </w:r>
      <w:r w:rsidR="001B483D">
        <w:rPr>
          <w:rFonts w:ascii="Garamond" w:hAnsi="Garamond"/>
        </w:rPr>
        <w:t xml:space="preserve"> les adresses </w:t>
      </w:r>
      <w:r w:rsidR="0015272D">
        <w:rPr>
          <w:rFonts w:ascii="Garamond" w:hAnsi="Garamond"/>
        </w:rPr>
        <w:t>regroupé</w:t>
      </w:r>
      <w:r w:rsidR="00B57422">
        <w:rPr>
          <w:rFonts w:ascii="Garamond" w:hAnsi="Garamond"/>
        </w:rPr>
        <w:t>es</w:t>
      </w:r>
      <w:r w:rsidR="0015272D">
        <w:rPr>
          <w:rFonts w:ascii="Garamond" w:hAnsi="Garamond"/>
        </w:rPr>
        <w:t xml:space="preserve"> dans le tableau </w:t>
      </w:r>
      <w:r w:rsidR="00512CCC">
        <w:rPr>
          <w:rFonts w:ascii="Garamond" w:hAnsi="Garamond"/>
        </w:rPr>
        <w:t>9</w:t>
      </w:r>
      <w:r w:rsidR="0015272D">
        <w:rPr>
          <w:rFonts w:ascii="Garamond" w:hAnsi="Garamond"/>
        </w:rPr>
        <w:t xml:space="preserve">. </w:t>
      </w:r>
    </w:p>
    <w:p w14:paraId="763F4ADB" w14:textId="790F27B7" w:rsidR="0015272D" w:rsidRDefault="0015272D" w:rsidP="005854C0">
      <w:pPr>
        <w:pStyle w:val="Lgende"/>
        <w:keepNext/>
        <w:jc w:val="center"/>
      </w:pPr>
      <w:bookmarkStart w:id="139" w:name="_Toc517437296"/>
      <w:r>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9</w:t>
      </w:r>
      <w:r w:rsidR="00D007AC">
        <w:rPr>
          <w:noProof/>
        </w:rPr>
        <w:fldChar w:fldCharType="end"/>
      </w:r>
      <w:r>
        <w:t xml:space="preserve"> : Adresses des appareils</w:t>
      </w:r>
      <w:bookmarkEnd w:id="139"/>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60"/>
        <w:gridCol w:w="2260"/>
        <w:gridCol w:w="2261"/>
        <w:gridCol w:w="2259"/>
      </w:tblGrid>
      <w:tr w:rsidR="0015272D" w14:paraId="35A3CE51" w14:textId="77777777" w:rsidTr="009B72A0">
        <w:trPr>
          <w:jc w:val="center"/>
        </w:trPr>
        <w:tc>
          <w:tcPr>
            <w:tcW w:w="2260" w:type="dxa"/>
            <w:shd w:val="clear" w:color="auto" w:fill="auto"/>
            <w:vAlign w:val="center"/>
          </w:tcPr>
          <w:p w14:paraId="42EDFFEF" w14:textId="624BB8A6" w:rsidR="0015272D" w:rsidRPr="0015272D" w:rsidRDefault="0015272D" w:rsidP="00234181">
            <w:pPr>
              <w:spacing w:line="360" w:lineRule="auto"/>
              <w:jc w:val="center"/>
              <w:rPr>
                <w:rFonts w:asciiTheme="minorHAnsi" w:hAnsiTheme="minorHAnsi"/>
                <w:b/>
              </w:rPr>
            </w:pPr>
            <w:r w:rsidRPr="0015272D">
              <w:rPr>
                <w:rFonts w:asciiTheme="minorHAnsi" w:hAnsiTheme="minorHAnsi"/>
                <w:b/>
              </w:rPr>
              <w:t>Appareil</w:t>
            </w:r>
          </w:p>
        </w:tc>
        <w:tc>
          <w:tcPr>
            <w:tcW w:w="2260" w:type="dxa"/>
            <w:shd w:val="clear" w:color="auto" w:fill="auto"/>
            <w:vAlign w:val="center"/>
          </w:tcPr>
          <w:p w14:paraId="3F8052FC" w14:textId="17B8BEBD" w:rsidR="0015272D" w:rsidRPr="0015272D" w:rsidRDefault="0015272D" w:rsidP="00234181">
            <w:pPr>
              <w:spacing w:line="360" w:lineRule="auto"/>
              <w:jc w:val="center"/>
              <w:rPr>
                <w:rFonts w:asciiTheme="minorHAnsi" w:hAnsiTheme="minorHAnsi"/>
                <w:b/>
              </w:rPr>
            </w:pPr>
            <w:r w:rsidRPr="0015272D">
              <w:rPr>
                <w:rFonts w:asciiTheme="minorHAnsi" w:hAnsiTheme="minorHAnsi"/>
                <w:b/>
              </w:rPr>
              <w:t>Adresse IP</w:t>
            </w:r>
          </w:p>
        </w:tc>
        <w:tc>
          <w:tcPr>
            <w:tcW w:w="2261" w:type="dxa"/>
            <w:shd w:val="clear" w:color="auto" w:fill="auto"/>
            <w:vAlign w:val="center"/>
          </w:tcPr>
          <w:p w14:paraId="38FC5B40" w14:textId="48EC506C" w:rsidR="0015272D" w:rsidRPr="0015272D" w:rsidRDefault="0015272D" w:rsidP="00234181">
            <w:pPr>
              <w:spacing w:line="360" w:lineRule="auto"/>
              <w:jc w:val="center"/>
              <w:rPr>
                <w:rFonts w:asciiTheme="minorHAnsi" w:hAnsiTheme="minorHAnsi"/>
                <w:b/>
              </w:rPr>
            </w:pPr>
            <w:r w:rsidRPr="0015272D">
              <w:rPr>
                <w:rFonts w:asciiTheme="minorHAnsi" w:hAnsiTheme="minorHAnsi"/>
                <w:b/>
              </w:rPr>
              <w:t>Masque</w:t>
            </w:r>
          </w:p>
        </w:tc>
        <w:tc>
          <w:tcPr>
            <w:tcW w:w="2259" w:type="dxa"/>
            <w:shd w:val="clear" w:color="auto" w:fill="auto"/>
            <w:vAlign w:val="center"/>
          </w:tcPr>
          <w:p w14:paraId="44456796" w14:textId="2D0764F6" w:rsidR="0015272D" w:rsidRPr="0015272D" w:rsidRDefault="0015272D" w:rsidP="00234181">
            <w:pPr>
              <w:spacing w:line="360" w:lineRule="auto"/>
              <w:jc w:val="center"/>
              <w:rPr>
                <w:rFonts w:asciiTheme="minorHAnsi" w:hAnsiTheme="minorHAnsi"/>
                <w:b/>
              </w:rPr>
            </w:pPr>
            <w:r w:rsidRPr="0015272D">
              <w:rPr>
                <w:rFonts w:asciiTheme="minorHAnsi" w:hAnsiTheme="minorHAnsi"/>
                <w:b/>
              </w:rPr>
              <w:t>Adresse MAC</w:t>
            </w:r>
          </w:p>
        </w:tc>
      </w:tr>
      <w:tr w:rsidR="0015272D" w14:paraId="7720C7FB" w14:textId="77777777" w:rsidTr="00483C7D">
        <w:trPr>
          <w:jc w:val="center"/>
        </w:trPr>
        <w:tc>
          <w:tcPr>
            <w:tcW w:w="2260" w:type="dxa"/>
            <w:vAlign w:val="center"/>
          </w:tcPr>
          <w:p w14:paraId="682ED7AF" w14:textId="4AE822C1" w:rsidR="0015272D" w:rsidRDefault="0015272D" w:rsidP="00234181">
            <w:pPr>
              <w:spacing w:line="360" w:lineRule="auto"/>
              <w:jc w:val="center"/>
              <w:rPr>
                <w:rFonts w:ascii="Garamond" w:hAnsi="Garamond"/>
              </w:rPr>
            </w:pPr>
            <w:r>
              <w:rPr>
                <w:rFonts w:ascii="Garamond" w:hAnsi="Garamond"/>
              </w:rPr>
              <w:t>Automate</w:t>
            </w:r>
          </w:p>
        </w:tc>
        <w:tc>
          <w:tcPr>
            <w:tcW w:w="2260" w:type="dxa"/>
            <w:vAlign w:val="center"/>
          </w:tcPr>
          <w:p w14:paraId="681541BE" w14:textId="2F2AA5C3" w:rsidR="0015272D" w:rsidRDefault="0015272D" w:rsidP="00234181">
            <w:pPr>
              <w:spacing w:line="360" w:lineRule="auto"/>
              <w:jc w:val="center"/>
              <w:rPr>
                <w:rFonts w:ascii="Garamond" w:hAnsi="Garamond"/>
              </w:rPr>
            </w:pPr>
            <w:r>
              <w:rPr>
                <w:rFonts w:ascii="Garamond" w:hAnsi="Garamond"/>
              </w:rPr>
              <w:t>192.168.0.1</w:t>
            </w:r>
          </w:p>
        </w:tc>
        <w:tc>
          <w:tcPr>
            <w:tcW w:w="2261" w:type="dxa"/>
            <w:vAlign w:val="center"/>
          </w:tcPr>
          <w:p w14:paraId="128808D1" w14:textId="73E3C45D" w:rsidR="0015272D" w:rsidRDefault="0015272D" w:rsidP="00234181">
            <w:pPr>
              <w:spacing w:line="360" w:lineRule="auto"/>
              <w:jc w:val="center"/>
              <w:rPr>
                <w:rFonts w:ascii="Garamond" w:hAnsi="Garamond"/>
              </w:rPr>
            </w:pPr>
            <w:r>
              <w:rPr>
                <w:rFonts w:ascii="Garamond" w:hAnsi="Garamond"/>
              </w:rPr>
              <w:t>255.255.255.0</w:t>
            </w:r>
          </w:p>
        </w:tc>
        <w:tc>
          <w:tcPr>
            <w:tcW w:w="2259" w:type="dxa"/>
            <w:vAlign w:val="center"/>
          </w:tcPr>
          <w:p w14:paraId="07C6F7E5" w14:textId="03F1203F" w:rsidR="0015272D" w:rsidRDefault="0015272D" w:rsidP="00234181">
            <w:pPr>
              <w:spacing w:line="360" w:lineRule="auto"/>
              <w:jc w:val="center"/>
              <w:rPr>
                <w:rFonts w:ascii="Garamond" w:hAnsi="Garamond"/>
              </w:rPr>
            </w:pPr>
            <w:r>
              <w:rPr>
                <w:rFonts w:ascii="Garamond" w:hAnsi="Garamond"/>
              </w:rPr>
              <w:t>-</w:t>
            </w:r>
          </w:p>
        </w:tc>
      </w:tr>
      <w:tr w:rsidR="0015272D" w14:paraId="4C4C4D21" w14:textId="77777777" w:rsidTr="00483C7D">
        <w:trPr>
          <w:jc w:val="center"/>
        </w:trPr>
        <w:tc>
          <w:tcPr>
            <w:tcW w:w="2260" w:type="dxa"/>
            <w:vAlign w:val="center"/>
          </w:tcPr>
          <w:p w14:paraId="3FA4E670" w14:textId="14C65E85" w:rsidR="0015272D" w:rsidRDefault="0015272D" w:rsidP="00234181">
            <w:pPr>
              <w:spacing w:line="360" w:lineRule="auto"/>
              <w:jc w:val="center"/>
              <w:rPr>
                <w:rFonts w:ascii="Garamond" w:hAnsi="Garamond"/>
              </w:rPr>
            </w:pPr>
            <w:r>
              <w:rPr>
                <w:rFonts w:ascii="Garamond" w:hAnsi="Garamond"/>
              </w:rPr>
              <w:t>Station PC</w:t>
            </w:r>
          </w:p>
        </w:tc>
        <w:tc>
          <w:tcPr>
            <w:tcW w:w="2260" w:type="dxa"/>
            <w:vAlign w:val="center"/>
          </w:tcPr>
          <w:p w14:paraId="34293313" w14:textId="0528417A" w:rsidR="0015272D" w:rsidRDefault="0015272D" w:rsidP="00234181">
            <w:pPr>
              <w:spacing w:line="360" w:lineRule="auto"/>
              <w:jc w:val="center"/>
              <w:rPr>
                <w:rFonts w:ascii="Garamond" w:hAnsi="Garamond"/>
              </w:rPr>
            </w:pPr>
            <w:r>
              <w:rPr>
                <w:rFonts w:ascii="Garamond" w:hAnsi="Garamond"/>
              </w:rPr>
              <w:t>192.168.0.2</w:t>
            </w:r>
          </w:p>
        </w:tc>
        <w:tc>
          <w:tcPr>
            <w:tcW w:w="2261" w:type="dxa"/>
            <w:vAlign w:val="center"/>
          </w:tcPr>
          <w:p w14:paraId="2B993852" w14:textId="6C7BC749" w:rsidR="0015272D" w:rsidRDefault="0015272D" w:rsidP="00234181">
            <w:pPr>
              <w:spacing w:line="360" w:lineRule="auto"/>
              <w:jc w:val="center"/>
              <w:rPr>
                <w:rFonts w:ascii="Garamond" w:hAnsi="Garamond"/>
              </w:rPr>
            </w:pPr>
            <w:r>
              <w:rPr>
                <w:rFonts w:ascii="Garamond" w:hAnsi="Garamond"/>
              </w:rPr>
              <w:t>255.255.255.0</w:t>
            </w:r>
          </w:p>
        </w:tc>
        <w:tc>
          <w:tcPr>
            <w:tcW w:w="2259" w:type="dxa"/>
            <w:vAlign w:val="center"/>
          </w:tcPr>
          <w:p w14:paraId="30126227" w14:textId="52F03426" w:rsidR="0015272D" w:rsidRDefault="0015272D" w:rsidP="00234181">
            <w:pPr>
              <w:spacing w:line="360" w:lineRule="auto"/>
              <w:jc w:val="center"/>
              <w:rPr>
                <w:rFonts w:ascii="Garamond" w:hAnsi="Garamond"/>
              </w:rPr>
            </w:pPr>
            <w:r w:rsidRPr="0015272D">
              <w:rPr>
                <w:rFonts w:ascii="Garamond" w:hAnsi="Garamond"/>
              </w:rPr>
              <w:t>08-00-06-01-00-01</w:t>
            </w:r>
          </w:p>
        </w:tc>
      </w:tr>
    </w:tbl>
    <w:p w14:paraId="1E95BFF6" w14:textId="77777777" w:rsidR="00BA35DD" w:rsidRPr="00791F52" w:rsidRDefault="00BA35DD" w:rsidP="00F901E6">
      <w:pPr>
        <w:spacing w:line="360" w:lineRule="auto"/>
        <w:jc w:val="both"/>
        <w:rPr>
          <w:rFonts w:ascii="Garamond" w:hAnsi="Garamond"/>
        </w:rPr>
      </w:pPr>
    </w:p>
    <w:p w14:paraId="33DD704D" w14:textId="461F0B33" w:rsidR="007B53EF" w:rsidRPr="00487BD8" w:rsidRDefault="007B53EF" w:rsidP="002C7B00">
      <w:pPr>
        <w:pStyle w:val="Paragraphedeliste"/>
        <w:numPr>
          <w:ilvl w:val="1"/>
          <w:numId w:val="34"/>
        </w:numPr>
        <w:spacing w:line="360" w:lineRule="auto"/>
        <w:jc w:val="both"/>
        <w:outlineLvl w:val="1"/>
        <w:rPr>
          <w:rFonts w:ascii="Garamond" w:hAnsi="Garamond"/>
          <w:b/>
          <w:color w:val="000000"/>
          <w:sz w:val="32"/>
          <w:szCs w:val="32"/>
        </w:rPr>
      </w:pPr>
      <w:bookmarkStart w:id="140" w:name="_Toc517515250"/>
      <w:r w:rsidRPr="00487BD8">
        <w:rPr>
          <w:rFonts w:ascii="Garamond" w:hAnsi="Garamond"/>
          <w:b/>
          <w:color w:val="000000"/>
          <w:sz w:val="32"/>
          <w:szCs w:val="32"/>
        </w:rPr>
        <w:t>Création des vues et des fonctions de supervision</w:t>
      </w:r>
      <w:bookmarkEnd w:id="140"/>
    </w:p>
    <w:p w14:paraId="3BB17EA7" w14:textId="2EFDF360" w:rsidR="00066E79" w:rsidRDefault="00066E79" w:rsidP="00F901E6">
      <w:pPr>
        <w:spacing w:line="360" w:lineRule="auto"/>
        <w:jc w:val="both"/>
        <w:rPr>
          <w:rFonts w:ascii="Garamond" w:hAnsi="Garamond"/>
        </w:rPr>
      </w:pPr>
      <w:r>
        <w:rPr>
          <w:rFonts w:ascii="Garamond" w:hAnsi="Garamond"/>
        </w:rPr>
        <w:t xml:space="preserve">La supervision de la station est </w:t>
      </w:r>
      <w:r w:rsidR="00747504">
        <w:rPr>
          <w:rFonts w:ascii="Garamond" w:hAnsi="Garamond"/>
        </w:rPr>
        <w:t>assurée</w:t>
      </w:r>
      <w:r>
        <w:rPr>
          <w:rFonts w:ascii="Garamond" w:hAnsi="Garamond"/>
        </w:rPr>
        <w:t xml:space="preserve"> par un ensemble de vues permettant la visualisation en temps réel des paramètres de la station.</w:t>
      </w:r>
    </w:p>
    <w:p w14:paraId="730F0707" w14:textId="71DB8D45" w:rsidR="00973B4F" w:rsidRDefault="006E3775" w:rsidP="006F2645">
      <w:pPr>
        <w:spacing w:line="360" w:lineRule="auto"/>
        <w:jc w:val="both"/>
        <w:rPr>
          <w:rFonts w:ascii="Garamond" w:hAnsi="Garamond"/>
        </w:rPr>
      </w:pPr>
      <w:r>
        <w:rPr>
          <w:rFonts w:ascii="Garamond" w:hAnsi="Garamond"/>
        </w:rPr>
        <w:t>Dans la suite</w:t>
      </w:r>
      <w:r w:rsidR="006C1BB4">
        <w:rPr>
          <w:rFonts w:ascii="Garamond" w:hAnsi="Garamond"/>
        </w:rPr>
        <w:t>,</w:t>
      </w:r>
      <w:r>
        <w:rPr>
          <w:rFonts w:ascii="Garamond" w:hAnsi="Garamond"/>
        </w:rPr>
        <w:t xml:space="preserve"> on va décrire </w:t>
      </w:r>
      <w:r w:rsidR="00947D96">
        <w:rPr>
          <w:rFonts w:ascii="Garamond" w:hAnsi="Garamond"/>
        </w:rPr>
        <w:t>les différentes vues</w:t>
      </w:r>
      <w:r>
        <w:rPr>
          <w:rFonts w:ascii="Garamond" w:hAnsi="Garamond"/>
        </w:rPr>
        <w:t xml:space="preserve"> réalis</w:t>
      </w:r>
      <w:r w:rsidR="007F2515">
        <w:rPr>
          <w:rFonts w:ascii="Garamond" w:hAnsi="Garamond"/>
        </w:rPr>
        <w:t>ées</w:t>
      </w:r>
      <w:r>
        <w:rPr>
          <w:rFonts w:ascii="Garamond" w:hAnsi="Garamond"/>
        </w:rPr>
        <w:t xml:space="preserve"> pour ce système de supervision ainsi que les fonctions permettant d’assurer</w:t>
      </w:r>
      <w:r w:rsidR="00947D96">
        <w:rPr>
          <w:rFonts w:ascii="Garamond" w:hAnsi="Garamond"/>
        </w:rPr>
        <w:t xml:space="preserve"> le suivi total de tous les paramètres de la station.</w:t>
      </w:r>
    </w:p>
    <w:p w14:paraId="2F328F33" w14:textId="2555EA02" w:rsidR="00947D96" w:rsidRPr="00487BD8" w:rsidRDefault="00947D96" w:rsidP="002C7B00">
      <w:pPr>
        <w:pStyle w:val="Paragraphedeliste"/>
        <w:numPr>
          <w:ilvl w:val="2"/>
          <w:numId w:val="34"/>
        </w:numPr>
        <w:spacing w:line="360" w:lineRule="auto"/>
        <w:jc w:val="both"/>
        <w:outlineLvl w:val="2"/>
        <w:rPr>
          <w:rFonts w:ascii="Garamond" w:hAnsi="Garamond"/>
          <w:b/>
          <w:color w:val="000000"/>
          <w:sz w:val="28"/>
          <w:szCs w:val="28"/>
        </w:rPr>
      </w:pPr>
      <w:bookmarkStart w:id="141" w:name="_Toc517515251"/>
      <w:r w:rsidRPr="00487BD8">
        <w:rPr>
          <w:rFonts w:ascii="Garamond" w:hAnsi="Garamond"/>
          <w:b/>
          <w:color w:val="000000"/>
          <w:sz w:val="28"/>
          <w:szCs w:val="28"/>
        </w:rPr>
        <w:t>Vue du menu principal</w:t>
      </w:r>
      <w:bookmarkEnd w:id="141"/>
    </w:p>
    <w:p w14:paraId="465A7723" w14:textId="2D14C37B" w:rsidR="00942864" w:rsidRPr="00942864" w:rsidRDefault="0024235F" w:rsidP="00942864">
      <w:pPr>
        <w:spacing w:line="360" w:lineRule="auto"/>
        <w:jc w:val="both"/>
        <w:rPr>
          <w:rFonts w:ascii="Garamond" w:hAnsi="Garamond"/>
        </w:rPr>
      </w:pPr>
      <w:r>
        <w:rPr>
          <w:rFonts w:ascii="Garamond" w:hAnsi="Garamond"/>
        </w:rPr>
        <w:t xml:space="preserve">La vue principale est peu similaire au synaptique de la station et permet </w:t>
      </w:r>
      <w:r w:rsidR="00851D00">
        <w:rPr>
          <w:rFonts w:ascii="Garamond" w:hAnsi="Garamond"/>
        </w:rPr>
        <w:t>de visualiser</w:t>
      </w:r>
      <w:r>
        <w:rPr>
          <w:rFonts w:ascii="Garamond" w:hAnsi="Garamond"/>
        </w:rPr>
        <w:t> :</w:t>
      </w:r>
    </w:p>
    <w:p w14:paraId="522801BB" w14:textId="340F3469" w:rsidR="00082A41" w:rsidRPr="00F108E9" w:rsidRDefault="007114C3" w:rsidP="002C7B00">
      <w:pPr>
        <w:pStyle w:val="Paragraphedeliste"/>
        <w:numPr>
          <w:ilvl w:val="0"/>
          <w:numId w:val="48"/>
        </w:numPr>
        <w:spacing w:line="360" w:lineRule="auto"/>
        <w:jc w:val="both"/>
        <w:rPr>
          <w:rFonts w:ascii="Garamond" w:hAnsi="Garamond"/>
          <w:sz w:val="24"/>
          <w:szCs w:val="24"/>
        </w:rPr>
      </w:pPr>
      <w:r w:rsidRPr="00F108E9">
        <w:rPr>
          <w:rFonts w:ascii="Garamond" w:hAnsi="Garamond"/>
          <w:sz w:val="24"/>
          <w:szCs w:val="24"/>
        </w:rPr>
        <w:t>Le niveau</w:t>
      </w:r>
      <w:r w:rsidR="00772DBF" w:rsidRPr="00F108E9">
        <w:rPr>
          <w:rFonts w:ascii="Garamond" w:hAnsi="Garamond"/>
          <w:sz w:val="24"/>
          <w:szCs w:val="24"/>
        </w:rPr>
        <w:t xml:space="preserve"> d’eau dans chaque </w:t>
      </w:r>
      <w:r w:rsidR="00082A41" w:rsidRPr="00F108E9">
        <w:rPr>
          <w:rFonts w:ascii="Garamond" w:hAnsi="Garamond"/>
          <w:sz w:val="24"/>
          <w:szCs w:val="24"/>
        </w:rPr>
        <w:t>réservoir</w:t>
      </w:r>
    </w:p>
    <w:p w14:paraId="4A48835A" w14:textId="77777777" w:rsidR="00082A41" w:rsidRPr="00F108E9" w:rsidRDefault="00082A41" w:rsidP="002C7B00">
      <w:pPr>
        <w:pStyle w:val="Paragraphedeliste"/>
        <w:numPr>
          <w:ilvl w:val="0"/>
          <w:numId w:val="48"/>
        </w:numPr>
        <w:spacing w:line="360" w:lineRule="auto"/>
        <w:jc w:val="both"/>
        <w:rPr>
          <w:rFonts w:ascii="Garamond" w:hAnsi="Garamond"/>
          <w:sz w:val="24"/>
          <w:szCs w:val="24"/>
        </w:rPr>
      </w:pPr>
      <w:r w:rsidRPr="00F108E9">
        <w:rPr>
          <w:rFonts w:ascii="Garamond" w:hAnsi="Garamond"/>
          <w:sz w:val="24"/>
          <w:szCs w:val="24"/>
        </w:rPr>
        <w:t xml:space="preserve">L’état de la communication radio </w:t>
      </w:r>
    </w:p>
    <w:p w14:paraId="0E65C309" w14:textId="77777777" w:rsidR="00264090" w:rsidRPr="00F108E9" w:rsidRDefault="00082A41" w:rsidP="002C7B00">
      <w:pPr>
        <w:pStyle w:val="Paragraphedeliste"/>
        <w:numPr>
          <w:ilvl w:val="0"/>
          <w:numId w:val="48"/>
        </w:numPr>
        <w:spacing w:line="360" w:lineRule="auto"/>
        <w:jc w:val="both"/>
        <w:rPr>
          <w:rFonts w:ascii="Garamond" w:hAnsi="Garamond"/>
          <w:sz w:val="24"/>
          <w:szCs w:val="24"/>
        </w:rPr>
      </w:pPr>
      <w:r w:rsidRPr="00F108E9">
        <w:rPr>
          <w:rFonts w:ascii="Garamond" w:hAnsi="Garamond"/>
          <w:sz w:val="24"/>
          <w:szCs w:val="24"/>
        </w:rPr>
        <w:t xml:space="preserve">L’état des compresseurs antibéliers </w:t>
      </w:r>
    </w:p>
    <w:p w14:paraId="42CFD516" w14:textId="57422306" w:rsidR="00F108E9" w:rsidRPr="00F108E9" w:rsidRDefault="00F108E9" w:rsidP="002C7B00">
      <w:pPr>
        <w:pStyle w:val="Paragraphedeliste"/>
        <w:numPr>
          <w:ilvl w:val="0"/>
          <w:numId w:val="48"/>
        </w:numPr>
        <w:spacing w:line="360" w:lineRule="auto"/>
        <w:jc w:val="both"/>
        <w:rPr>
          <w:rFonts w:ascii="Garamond" w:hAnsi="Garamond"/>
          <w:sz w:val="24"/>
          <w:szCs w:val="24"/>
        </w:rPr>
      </w:pPr>
      <w:r w:rsidRPr="00F108E9">
        <w:rPr>
          <w:rFonts w:ascii="Garamond" w:hAnsi="Garamond"/>
          <w:sz w:val="24"/>
          <w:szCs w:val="24"/>
        </w:rPr>
        <w:t>La valeur des pressions de la station</w:t>
      </w:r>
    </w:p>
    <w:p w14:paraId="614E0CCC" w14:textId="75101685" w:rsidR="007114C3" w:rsidRDefault="00F108E9" w:rsidP="002C7B00">
      <w:pPr>
        <w:pStyle w:val="Paragraphedeliste"/>
        <w:numPr>
          <w:ilvl w:val="0"/>
          <w:numId w:val="48"/>
        </w:numPr>
        <w:spacing w:line="360" w:lineRule="auto"/>
        <w:jc w:val="both"/>
        <w:rPr>
          <w:rFonts w:ascii="Garamond" w:hAnsi="Garamond"/>
          <w:sz w:val="24"/>
          <w:szCs w:val="24"/>
        </w:rPr>
      </w:pPr>
      <w:r w:rsidRPr="00F108E9">
        <w:rPr>
          <w:rFonts w:ascii="Garamond" w:hAnsi="Garamond"/>
          <w:sz w:val="24"/>
          <w:szCs w:val="24"/>
        </w:rPr>
        <w:t xml:space="preserve">La valeur du débit au refoulement </w:t>
      </w:r>
      <w:r w:rsidR="00772DBF" w:rsidRPr="00F108E9">
        <w:rPr>
          <w:rFonts w:ascii="Garamond" w:hAnsi="Garamond"/>
          <w:sz w:val="24"/>
          <w:szCs w:val="24"/>
        </w:rPr>
        <w:t xml:space="preserve"> </w:t>
      </w:r>
    </w:p>
    <w:p w14:paraId="62B7EA86" w14:textId="7686135A" w:rsidR="00AA245F" w:rsidRDefault="00006F66" w:rsidP="002C7B00">
      <w:pPr>
        <w:pStyle w:val="Paragraphedeliste"/>
        <w:numPr>
          <w:ilvl w:val="0"/>
          <w:numId w:val="48"/>
        </w:numPr>
        <w:spacing w:line="360" w:lineRule="auto"/>
        <w:jc w:val="both"/>
        <w:rPr>
          <w:rFonts w:ascii="Garamond" w:hAnsi="Garamond"/>
          <w:sz w:val="24"/>
          <w:szCs w:val="24"/>
        </w:rPr>
      </w:pPr>
      <w:r>
        <w:rPr>
          <w:rFonts w:ascii="Garamond" w:hAnsi="Garamond"/>
          <w:sz w:val="24"/>
          <w:szCs w:val="24"/>
        </w:rPr>
        <w:t>L</w:t>
      </w:r>
      <w:r w:rsidR="00E01D16">
        <w:rPr>
          <w:rFonts w:ascii="Garamond" w:hAnsi="Garamond"/>
          <w:sz w:val="24"/>
          <w:szCs w:val="24"/>
        </w:rPr>
        <w:t>’</w:t>
      </w:r>
      <w:r>
        <w:rPr>
          <w:rFonts w:ascii="Garamond" w:hAnsi="Garamond"/>
          <w:sz w:val="24"/>
          <w:szCs w:val="24"/>
        </w:rPr>
        <w:t>état des vannes</w:t>
      </w:r>
      <w:r w:rsidR="009A1E0F">
        <w:rPr>
          <w:rFonts w:ascii="Garamond" w:hAnsi="Garamond"/>
          <w:sz w:val="24"/>
          <w:szCs w:val="24"/>
        </w:rPr>
        <w:t xml:space="preserve"> de la station</w:t>
      </w:r>
    </w:p>
    <w:p w14:paraId="08DD6A3C" w14:textId="2E5B395C" w:rsidR="00303406" w:rsidRPr="006F2645" w:rsidRDefault="00F75D2E" w:rsidP="006F2645">
      <w:pPr>
        <w:pStyle w:val="Paragraphedeliste"/>
        <w:numPr>
          <w:ilvl w:val="0"/>
          <w:numId w:val="48"/>
        </w:numPr>
        <w:spacing w:line="360" w:lineRule="auto"/>
        <w:jc w:val="both"/>
        <w:rPr>
          <w:rFonts w:ascii="Garamond" w:hAnsi="Garamond"/>
          <w:sz w:val="24"/>
          <w:szCs w:val="24"/>
        </w:rPr>
      </w:pPr>
      <w:r>
        <w:rPr>
          <w:rFonts w:ascii="Garamond" w:hAnsi="Garamond"/>
          <w:sz w:val="24"/>
          <w:szCs w:val="24"/>
        </w:rPr>
        <w:t>L’état de marche et de défaut pour chaque pompe</w:t>
      </w:r>
      <w:r w:rsidR="009A628F">
        <w:rPr>
          <w:rFonts w:ascii="Garamond" w:hAnsi="Garamond"/>
          <w:sz w:val="24"/>
          <w:szCs w:val="24"/>
        </w:rPr>
        <w:t>.</w:t>
      </w:r>
    </w:p>
    <w:p w14:paraId="5144E270" w14:textId="3B0818D3" w:rsidR="003610A7" w:rsidRPr="00487BD8" w:rsidRDefault="003610A7" w:rsidP="002C7B00">
      <w:pPr>
        <w:pStyle w:val="Paragraphedeliste"/>
        <w:numPr>
          <w:ilvl w:val="2"/>
          <w:numId w:val="34"/>
        </w:numPr>
        <w:spacing w:line="360" w:lineRule="auto"/>
        <w:jc w:val="both"/>
        <w:outlineLvl w:val="2"/>
        <w:rPr>
          <w:rFonts w:ascii="Garamond" w:hAnsi="Garamond"/>
          <w:b/>
          <w:color w:val="000000"/>
          <w:sz w:val="28"/>
          <w:szCs w:val="28"/>
        </w:rPr>
      </w:pPr>
      <w:bookmarkStart w:id="142" w:name="_Toc517515252"/>
      <w:r w:rsidRPr="00487BD8">
        <w:rPr>
          <w:rFonts w:ascii="Garamond" w:hAnsi="Garamond"/>
          <w:b/>
          <w:color w:val="000000"/>
          <w:sz w:val="28"/>
          <w:szCs w:val="28"/>
        </w:rPr>
        <w:t>Vue de la partie électrique</w:t>
      </w:r>
      <w:bookmarkEnd w:id="142"/>
    </w:p>
    <w:p w14:paraId="54A8229E" w14:textId="2390A36C" w:rsidR="003610A7" w:rsidRDefault="00254A94" w:rsidP="00F901E6">
      <w:pPr>
        <w:spacing w:line="360" w:lineRule="auto"/>
        <w:jc w:val="both"/>
        <w:rPr>
          <w:rFonts w:ascii="Garamond" w:hAnsi="Garamond"/>
        </w:rPr>
      </w:pPr>
      <w:r>
        <w:rPr>
          <w:rFonts w:ascii="Garamond" w:hAnsi="Garamond"/>
        </w:rPr>
        <w:t>Cette vue</w:t>
      </w:r>
      <w:r w:rsidR="004E7174">
        <w:rPr>
          <w:rFonts w:ascii="Garamond" w:hAnsi="Garamond"/>
        </w:rPr>
        <w:t xml:space="preserve"> est</w:t>
      </w:r>
      <w:r w:rsidR="009302C4">
        <w:rPr>
          <w:rFonts w:ascii="Garamond" w:hAnsi="Garamond"/>
        </w:rPr>
        <w:t xml:space="preserve"> </w:t>
      </w:r>
      <w:r w:rsidR="00EC059B">
        <w:rPr>
          <w:rFonts w:ascii="Garamond" w:hAnsi="Garamond"/>
        </w:rPr>
        <w:t>représentée</w:t>
      </w:r>
      <w:r w:rsidR="009302C4">
        <w:rPr>
          <w:rFonts w:ascii="Garamond" w:hAnsi="Garamond"/>
        </w:rPr>
        <w:t xml:space="preserve"> sous forme d’un schéma unifilaire de l’installation électrique de la station</w:t>
      </w:r>
      <w:r w:rsidR="00980E02">
        <w:rPr>
          <w:rFonts w:ascii="Garamond" w:hAnsi="Garamond"/>
        </w:rPr>
        <w:t>. E</w:t>
      </w:r>
      <w:r w:rsidR="009302C4">
        <w:rPr>
          <w:rFonts w:ascii="Garamond" w:hAnsi="Garamond"/>
        </w:rPr>
        <w:t>lle</w:t>
      </w:r>
      <w:r>
        <w:rPr>
          <w:rFonts w:ascii="Garamond" w:hAnsi="Garamond"/>
        </w:rPr>
        <w:t xml:space="preserve"> regroupe</w:t>
      </w:r>
      <w:r w:rsidR="008B1CBC">
        <w:rPr>
          <w:rFonts w:ascii="Garamond" w:hAnsi="Garamond"/>
        </w:rPr>
        <w:t>,</w:t>
      </w:r>
      <w:r>
        <w:rPr>
          <w:rFonts w:ascii="Garamond" w:hAnsi="Garamond"/>
        </w:rPr>
        <w:t xml:space="preserve"> principalement</w:t>
      </w:r>
      <w:r w:rsidR="008B1CBC">
        <w:rPr>
          <w:rFonts w:ascii="Garamond" w:hAnsi="Garamond"/>
        </w:rPr>
        <w:t>,</w:t>
      </w:r>
      <w:r>
        <w:rPr>
          <w:rFonts w:ascii="Garamond" w:hAnsi="Garamond"/>
        </w:rPr>
        <w:t xml:space="preserve"> les transformateurs</w:t>
      </w:r>
      <w:r w:rsidR="009302C4">
        <w:rPr>
          <w:rFonts w:ascii="Garamond" w:hAnsi="Garamond"/>
        </w:rPr>
        <w:t xml:space="preserve"> et les différents composant</w:t>
      </w:r>
      <w:r w:rsidR="003C3966">
        <w:rPr>
          <w:rFonts w:ascii="Garamond" w:hAnsi="Garamond"/>
        </w:rPr>
        <w:t>s</w:t>
      </w:r>
      <w:r w:rsidR="009302C4">
        <w:rPr>
          <w:rFonts w:ascii="Garamond" w:hAnsi="Garamond"/>
        </w:rPr>
        <w:t xml:space="preserve"> électriques.</w:t>
      </w:r>
    </w:p>
    <w:p w14:paraId="2AEA81DF" w14:textId="0F54B12F" w:rsidR="00EC059B" w:rsidRDefault="00617278" w:rsidP="00F901E6">
      <w:pPr>
        <w:spacing w:line="360" w:lineRule="auto"/>
        <w:jc w:val="both"/>
        <w:rPr>
          <w:rFonts w:ascii="Garamond" w:hAnsi="Garamond"/>
        </w:rPr>
      </w:pPr>
      <w:r>
        <w:rPr>
          <w:rFonts w:ascii="Garamond" w:hAnsi="Garamond"/>
        </w:rPr>
        <w:t>La vue de la partie électrique permet de visualiser :</w:t>
      </w:r>
    </w:p>
    <w:p w14:paraId="4714D14C" w14:textId="4BCCDAAF" w:rsidR="00617278" w:rsidRPr="00F108E9" w:rsidRDefault="00303406" w:rsidP="002C7B00">
      <w:pPr>
        <w:pStyle w:val="Paragraphedeliste"/>
        <w:numPr>
          <w:ilvl w:val="0"/>
          <w:numId w:val="48"/>
        </w:numPr>
        <w:spacing w:line="360" w:lineRule="auto"/>
        <w:jc w:val="both"/>
        <w:rPr>
          <w:rFonts w:ascii="Garamond" w:hAnsi="Garamond"/>
          <w:sz w:val="24"/>
          <w:szCs w:val="24"/>
        </w:rPr>
      </w:pPr>
      <w:r>
        <w:rPr>
          <w:rFonts w:ascii="Garamond" w:hAnsi="Garamond"/>
          <w:sz w:val="24"/>
          <w:szCs w:val="24"/>
        </w:rPr>
        <w:t xml:space="preserve">Les quatre états de défauts pour chaque transformateur   </w:t>
      </w:r>
    </w:p>
    <w:p w14:paraId="04AE358B" w14:textId="47998766" w:rsidR="00617278" w:rsidRPr="00F108E9" w:rsidRDefault="00617278" w:rsidP="002C7B00">
      <w:pPr>
        <w:pStyle w:val="Paragraphedeliste"/>
        <w:numPr>
          <w:ilvl w:val="0"/>
          <w:numId w:val="48"/>
        </w:numPr>
        <w:spacing w:line="360" w:lineRule="auto"/>
        <w:jc w:val="both"/>
        <w:rPr>
          <w:rFonts w:ascii="Garamond" w:hAnsi="Garamond"/>
          <w:sz w:val="24"/>
          <w:szCs w:val="24"/>
        </w:rPr>
      </w:pPr>
      <w:r w:rsidRPr="00F108E9">
        <w:rPr>
          <w:rFonts w:ascii="Garamond" w:hAnsi="Garamond"/>
          <w:sz w:val="24"/>
          <w:szCs w:val="24"/>
        </w:rPr>
        <w:t xml:space="preserve">L’état </w:t>
      </w:r>
      <w:r w:rsidR="00303406">
        <w:rPr>
          <w:rFonts w:ascii="Garamond" w:hAnsi="Garamond"/>
          <w:sz w:val="24"/>
          <w:szCs w:val="24"/>
        </w:rPr>
        <w:t>des interrupteurs</w:t>
      </w:r>
      <w:r w:rsidR="009A628F">
        <w:rPr>
          <w:rFonts w:ascii="Garamond" w:hAnsi="Garamond"/>
          <w:sz w:val="24"/>
          <w:szCs w:val="24"/>
        </w:rPr>
        <w:t>.</w:t>
      </w:r>
      <w:r w:rsidR="00303406">
        <w:rPr>
          <w:rFonts w:ascii="Garamond" w:hAnsi="Garamond"/>
          <w:sz w:val="24"/>
          <w:szCs w:val="24"/>
        </w:rPr>
        <w:t xml:space="preserve"> </w:t>
      </w:r>
      <w:r w:rsidRPr="00F108E9">
        <w:rPr>
          <w:rFonts w:ascii="Garamond" w:hAnsi="Garamond"/>
          <w:sz w:val="24"/>
          <w:szCs w:val="24"/>
        </w:rPr>
        <w:t xml:space="preserve"> </w:t>
      </w:r>
    </w:p>
    <w:p w14:paraId="3F1E0D46" w14:textId="7CB43FE8" w:rsidR="00617278" w:rsidRDefault="00617278" w:rsidP="00F901E6">
      <w:pPr>
        <w:spacing w:line="360" w:lineRule="auto"/>
        <w:jc w:val="both"/>
        <w:rPr>
          <w:rFonts w:ascii="Garamond" w:hAnsi="Garamond"/>
        </w:rPr>
      </w:pPr>
    </w:p>
    <w:p w14:paraId="2A049E0B" w14:textId="7508515C" w:rsidR="006F2645" w:rsidRDefault="006F2645" w:rsidP="00F901E6">
      <w:pPr>
        <w:spacing w:line="360" w:lineRule="auto"/>
        <w:jc w:val="both"/>
        <w:rPr>
          <w:rFonts w:ascii="Garamond" w:hAnsi="Garamond"/>
        </w:rPr>
      </w:pPr>
    </w:p>
    <w:p w14:paraId="5B263EA4" w14:textId="77777777" w:rsidR="006F2645" w:rsidRDefault="006F2645" w:rsidP="00F901E6">
      <w:pPr>
        <w:spacing w:line="360" w:lineRule="auto"/>
        <w:jc w:val="both"/>
        <w:rPr>
          <w:rFonts w:ascii="Garamond" w:hAnsi="Garamond"/>
        </w:rPr>
      </w:pPr>
    </w:p>
    <w:p w14:paraId="72385EEF" w14:textId="4C78B67F" w:rsidR="00B74400" w:rsidRPr="00487BD8" w:rsidRDefault="00B74400" w:rsidP="002C7B00">
      <w:pPr>
        <w:pStyle w:val="Paragraphedeliste"/>
        <w:numPr>
          <w:ilvl w:val="2"/>
          <w:numId w:val="34"/>
        </w:numPr>
        <w:spacing w:line="360" w:lineRule="auto"/>
        <w:jc w:val="both"/>
        <w:outlineLvl w:val="2"/>
        <w:rPr>
          <w:rFonts w:ascii="Garamond" w:hAnsi="Garamond"/>
          <w:b/>
          <w:color w:val="000000"/>
          <w:sz w:val="28"/>
          <w:szCs w:val="28"/>
        </w:rPr>
      </w:pPr>
      <w:bookmarkStart w:id="143" w:name="_Toc517515253"/>
      <w:r w:rsidRPr="00487BD8">
        <w:rPr>
          <w:rFonts w:ascii="Garamond" w:hAnsi="Garamond"/>
          <w:b/>
          <w:color w:val="000000"/>
          <w:sz w:val="28"/>
          <w:szCs w:val="28"/>
        </w:rPr>
        <w:t>Vue</w:t>
      </w:r>
      <w:r w:rsidR="001D1BE2" w:rsidRPr="00487BD8">
        <w:rPr>
          <w:rFonts w:ascii="Garamond" w:hAnsi="Garamond"/>
          <w:b/>
          <w:color w:val="000000"/>
          <w:sz w:val="28"/>
          <w:szCs w:val="28"/>
        </w:rPr>
        <w:t>s</w:t>
      </w:r>
      <w:r w:rsidRPr="00487BD8">
        <w:rPr>
          <w:rFonts w:ascii="Garamond" w:hAnsi="Garamond"/>
          <w:b/>
          <w:color w:val="000000"/>
          <w:sz w:val="28"/>
          <w:szCs w:val="28"/>
        </w:rPr>
        <w:t xml:space="preserve"> des pompes</w:t>
      </w:r>
      <w:bookmarkEnd w:id="143"/>
    </w:p>
    <w:p w14:paraId="709082DC" w14:textId="22CDB7C1" w:rsidR="00EC059B" w:rsidRDefault="00E50CC4" w:rsidP="00F901E6">
      <w:pPr>
        <w:spacing w:line="360" w:lineRule="auto"/>
        <w:jc w:val="both"/>
        <w:rPr>
          <w:rFonts w:ascii="Garamond" w:hAnsi="Garamond"/>
        </w:rPr>
      </w:pPr>
      <w:r>
        <w:rPr>
          <w:rFonts w:ascii="Garamond" w:hAnsi="Garamond"/>
        </w:rPr>
        <w:lastRenderedPageBreak/>
        <w:t>On</w:t>
      </w:r>
      <w:r w:rsidR="00C20C9D">
        <w:rPr>
          <w:rFonts w:ascii="Garamond" w:hAnsi="Garamond"/>
        </w:rPr>
        <w:t xml:space="preserve"> réserv</w:t>
      </w:r>
      <w:r>
        <w:rPr>
          <w:rFonts w:ascii="Garamond" w:hAnsi="Garamond"/>
        </w:rPr>
        <w:t>e</w:t>
      </w:r>
      <w:r w:rsidR="00C20C9D">
        <w:rPr>
          <w:rFonts w:ascii="Garamond" w:hAnsi="Garamond"/>
        </w:rPr>
        <w:t xml:space="preserve"> </w:t>
      </w:r>
      <w:r w:rsidR="00F40318">
        <w:rPr>
          <w:rFonts w:ascii="Garamond" w:hAnsi="Garamond"/>
        </w:rPr>
        <w:t>pour chaque pompe</w:t>
      </w:r>
      <w:r>
        <w:rPr>
          <w:rFonts w:ascii="Garamond" w:hAnsi="Garamond"/>
        </w:rPr>
        <w:t xml:space="preserve"> une vue</w:t>
      </w:r>
      <w:r w:rsidR="00F40318">
        <w:rPr>
          <w:rFonts w:ascii="Garamond" w:hAnsi="Garamond"/>
        </w:rPr>
        <w:t xml:space="preserve"> </w:t>
      </w:r>
      <w:r>
        <w:rPr>
          <w:rFonts w:ascii="Garamond" w:hAnsi="Garamond"/>
        </w:rPr>
        <w:t>qui</w:t>
      </w:r>
      <w:r w:rsidR="00F40318">
        <w:rPr>
          <w:rFonts w:ascii="Garamond" w:hAnsi="Garamond"/>
        </w:rPr>
        <w:t xml:space="preserve"> permet</w:t>
      </w:r>
      <w:r w:rsidR="003013DF">
        <w:rPr>
          <w:rFonts w:ascii="Garamond" w:hAnsi="Garamond"/>
        </w:rPr>
        <w:t>,</w:t>
      </w:r>
      <w:r w:rsidR="00F40318">
        <w:rPr>
          <w:rFonts w:ascii="Garamond" w:hAnsi="Garamond"/>
        </w:rPr>
        <w:t xml:space="preserve"> principalement</w:t>
      </w:r>
      <w:r w:rsidR="003013DF">
        <w:rPr>
          <w:rFonts w:ascii="Garamond" w:hAnsi="Garamond"/>
        </w:rPr>
        <w:t>,</w:t>
      </w:r>
      <w:r w:rsidR="00F40318">
        <w:rPr>
          <w:rFonts w:ascii="Garamond" w:hAnsi="Garamond"/>
        </w:rPr>
        <w:t xml:space="preserve"> de regrouper </w:t>
      </w:r>
      <w:r w:rsidR="00A367E7">
        <w:rPr>
          <w:rFonts w:ascii="Garamond" w:hAnsi="Garamond"/>
        </w:rPr>
        <w:t>tous les paramètres relatifs</w:t>
      </w:r>
      <w:r w:rsidR="00CA05D6">
        <w:rPr>
          <w:rFonts w:ascii="Garamond" w:hAnsi="Garamond"/>
        </w:rPr>
        <w:t xml:space="preserve"> au</w:t>
      </w:r>
      <w:r w:rsidR="00023DF2">
        <w:rPr>
          <w:rFonts w:ascii="Garamond" w:hAnsi="Garamond"/>
        </w:rPr>
        <w:t>x</w:t>
      </w:r>
      <w:r w:rsidR="00CA05D6">
        <w:rPr>
          <w:rFonts w:ascii="Garamond" w:hAnsi="Garamond"/>
        </w:rPr>
        <w:t xml:space="preserve"> groupes </w:t>
      </w:r>
      <w:r>
        <w:rPr>
          <w:rFonts w:ascii="Garamond" w:hAnsi="Garamond"/>
        </w:rPr>
        <w:t>motopompes</w:t>
      </w:r>
      <w:r w:rsidR="00A367E7">
        <w:rPr>
          <w:rFonts w:ascii="Garamond" w:hAnsi="Garamond"/>
        </w:rPr>
        <w:t>.</w:t>
      </w:r>
    </w:p>
    <w:p w14:paraId="5DD250C2" w14:textId="07D5A4EF" w:rsidR="00A367E7" w:rsidRDefault="00B3676C" w:rsidP="00F901E6">
      <w:pPr>
        <w:spacing w:line="360" w:lineRule="auto"/>
        <w:jc w:val="both"/>
        <w:rPr>
          <w:rFonts w:ascii="Garamond" w:hAnsi="Garamond"/>
        </w:rPr>
      </w:pPr>
      <w:r>
        <w:rPr>
          <w:rFonts w:ascii="Garamond" w:hAnsi="Garamond"/>
        </w:rPr>
        <w:t>Cette vue comporte également :</w:t>
      </w:r>
    </w:p>
    <w:p w14:paraId="2A251262" w14:textId="14F0EBA4" w:rsidR="00B3676C" w:rsidRDefault="00330C76" w:rsidP="002C7B00">
      <w:pPr>
        <w:pStyle w:val="Paragraphedeliste"/>
        <w:numPr>
          <w:ilvl w:val="0"/>
          <w:numId w:val="49"/>
        </w:numPr>
        <w:spacing w:line="360" w:lineRule="auto"/>
        <w:jc w:val="both"/>
        <w:rPr>
          <w:rFonts w:ascii="Garamond" w:hAnsi="Garamond"/>
          <w:sz w:val="24"/>
          <w:szCs w:val="24"/>
        </w:rPr>
      </w:pPr>
      <w:r w:rsidRPr="00A53B20">
        <w:rPr>
          <w:rFonts w:ascii="Garamond" w:hAnsi="Garamond"/>
          <w:sz w:val="24"/>
          <w:szCs w:val="24"/>
        </w:rPr>
        <w:t>L</w:t>
      </w:r>
      <w:r w:rsidR="00A53B20" w:rsidRPr="00A53B20">
        <w:rPr>
          <w:rFonts w:ascii="Garamond" w:hAnsi="Garamond"/>
          <w:sz w:val="24"/>
          <w:szCs w:val="24"/>
        </w:rPr>
        <w:t xml:space="preserve">’état des vannes d’aspiration et de refoulement </w:t>
      </w:r>
    </w:p>
    <w:p w14:paraId="798CBC3B" w14:textId="58B0A70D" w:rsidR="00A53B20" w:rsidRDefault="00EE5E9D" w:rsidP="002C7B00">
      <w:pPr>
        <w:pStyle w:val="Paragraphedeliste"/>
        <w:numPr>
          <w:ilvl w:val="0"/>
          <w:numId w:val="49"/>
        </w:numPr>
        <w:spacing w:line="360" w:lineRule="auto"/>
        <w:jc w:val="both"/>
        <w:rPr>
          <w:rFonts w:ascii="Garamond" w:hAnsi="Garamond"/>
          <w:sz w:val="24"/>
          <w:szCs w:val="24"/>
        </w:rPr>
      </w:pPr>
      <w:r>
        <w:rPr>
          <w:rFonts w:ascii="Garamond" w:hAnsi="Garamond"/>
          <w:sz w:val="24"/>
          <w:szCs w:val="24"/>
        </w:rPr>
        <w:t xml:space="preserve">La pression </w:t>
      </w:r>
      <w:r w:rsidR="00822049">
        <w:rPr>
          <w:rFonts w:ascii="Garamond" w:hAnsi="Garamond"/>
          <w:sz w:val="24"/>
          <w:szCs w:val="24"/>
        </w:rPr>
        <w:t>de refoulement</w:t>
      </w:r>
      <w:r>
        <w:rPr>
          <w:rFonts w:ascii="Garamond" w:hAnsi="Garamond"/>
          <w:sz w:val="24"/>
          <w:szCs w:val="24"/>
        </w:rPr>
        <w:t xml:space="preserve"> de la pompe </w:t>
      </w:r>
    </w:p>
    <w:p w14:paraId="0C0578FD" w14:textId="37047181" w:rsidR="00655958" w:rsidRDefault="00655958" w:rsidP="002C7B00">
      <w:pPr>
        <w:pStyle w:val="Paragraphedeliste"/>
        <w:numPr>
          <w:ilvl w:val="0"/>
          <w:numId w:val="49"/>
        </w:numPr>
        <w:spacing w:line="360" w:lineRule="auto"/>
        <w:jc w:val="both"/>
        <w:rPr>
          <w:rFonts w:ascii="Garamond" w:hAnsi="Garamond"/>
          <w:sz w:val="24"/>
          <w:szCs w:val="24"/>
        </w:rPr>
      </w:pPr>
      <w:r>
        <w:rPr>
          <w:rFonts w:ascii="Garamond" w:hAnsi="Garamond"/>
          <w:sz w:val="24"/>
          <w:szCs w:val="24"/>
        </w:rPr>
        <w:t xml:space="preserve">La consigne de débit </w:t>
      </w:r>
      <w:r w:rsidR="001C3FA4">
        <w:rPr>
          <w:rFonts w:ascii="Garamond" w:hAnsi="Garamond"/>
          <w:sz w:val="24"/>
          <w:szCs w:val="24"/>
        </w:rPr>
        <w:t xml:space="preserve">affecter </w:t>
      </w:r>
      <w:r w:rsidR="003308EB">
        <w:rPr>
          <w:rFonts w:ascii="Garamond" w:hAnsi="Garamond"/>
          <w:sz w:val="24"/>
          <w:szCs w:val="24"/>
        </w:rPr>
        <w:t>à</w:t>
      </w:r>
      <w:r w:rsidR="001C3FA4">
        <w:rPr>
          <w:rFonts w:ascii="Garamond" w:hAnsi="Garamond"/>
          <w:sz w:val="24"/>
          <w:szCs w:val="24"/>
        </w:rPr>
        <w:t xml:space="preserve"> cette pompe</w:t>
      </w:r>
    </w:p>
    <w:p w14:paraId="1E76743D" w14:textId="53FD083B" w:rsidR="007F286C" w:rsidRDefault="007F286C" w:rsidP="002C7B00">
      <w:pPr>
        <w:pStyle w:val="Paragraphedeliste"/>
        <w:numPr>
          <w:ilvl w:val="0"/>
          <w:numId w:val="49"/>
        </w:numPr>
        <w:spacing w:line="360" w:lineRule="auto"/>
        <w:jc w:val="both"/>
        <w:rPr>
          <w:rFonts w:ascii="Garamond" w:hAnsi="Garamond"/>
          <w:sz w:val="24"/>
          <w:szCs w:val="24"/>
        </w:rPr>
      </w:pPr>
      <w:r>
        <w:rPr>
          <w:rFonts w:ascii="Garamond" w:hAnsi="Garamond"/>
          <w:sz w:val="24"/>
          <w:szCs w:val="24"/>
        </w:rPr>
        <w:t>L’état de défaut et de marche de la pompe</w:t>
      </w:r>
    </w:p>
    <w:p w14:paraId="2D319EF8" w14:textId="16D3E48D" w:rsidR="00EC711A" w:rsidRDefault="00EC711A" w:rsidP="002C7B00">
      <w:pPr>
        <w:pStyle w:val="Paragraphedeliste"/>
        <w:numPr>
          <w:ilvl w:val="0"/>
          <w:numId w:val="49"/>
        </w:numPr>
        <w:spacing w:line="360" w:lineRule="auto"/>
        <w:jc w:val="both"/>
        <w:rPr>
          <w:rFonts w:ascii="Garamond" w:hAnsi="Garamond"/>
          <w:sz w:val="24"/>
          <w:szCs w:val="24"/>
        </w:rPr>
      </w:pPr>
      <w:r>
        <w:rPr>
          <w:rFonts w:ascii="Garamond" w:hAnsi="Garamond"/>
          <w:sz w:val="24"/>
          <w:szCs w:val="24"/>
        </w:rPr>
        <w:t xml:space="preserve">La mode de fonctionnement de la pompe </w:t>
      </w:r>
    </w:p>
    <w:p w14:paraId="59F3A447" w14:textId="3212076B" w:rsidR="004F4001" w:rsidRDefault="003E4235" w:rsidP="002C7B00">
      <w:pPr>
        <w:pStyle w:val="Paragraphedeliste"/>
        <w:numPr>
          <w:ilvl w:val="0"/>
          <w:numId w:val="49"/>
        </w:numPr>
        <w:spacing w:line="360" w:lineRule="auto"/>
        <w:jc w:val="both"/>
        <w:rPr>
          <w:rFonts w:ascii="Garamond" w:hAnsi="Garamond"/>
          <w:sz w:val="24"/>
          <w:szCs w:val="24"/>
        </w:rPr>
      </w:pPr>
      <w:r>
        <w:rPr>
          <w:rFonts w:ascii="Garamond" w:hAnsi="Garamond"/>
          <w:sz w:val="24"/>
          <w:szCs w:val="24"/>
        </w:rPr>
        <w:t xml:space="preserve">Les valeurs de la température et de vibration de la pompe </w:t>
      </w:r>
    </w:p>
    <w:p w14:paraId="03A40778" w14:textId="21BD8545" w:rsidR="00347E47" w:rsidRPr="006F2645" w:rsidRDefault="003E4235" w:rsidP="006F2645">
      <w:pPr>
        <w:pStyle w:val="Paragraphedeliste"/>
        <w:numPr>
          <w:ilvl w:val="0"/>
          <w:numId w:val="49"/>
        </w:numPr>
        <w:spacing w:line="360" w:lineRule="auto"/>
        <w:jc w:val="both"/>
        <w:rPr>
          <w:rFonts w:ascii="Garamond" w:hAnsi="Garamond"/>
          <w:sz w:val="24"/>
          <w:szCs w:val="24"/>
        </w:rPr>
      </w:pPr>
      <w:r>
        <w:rPr>
          <w:rFonts w:ascii="Garamond" w:hAnsi="Garamond"/>
          <w:sz w:val="24"/>
          <w:szCs w:val="24"/>
        </w:rPr>
        <w:t>Les valeurs de la température et de vibration du moteur</w:t>
      </w:r>
      <w:r w:rsidR="00573DEF">
        <w:rPr>
          <w:rFonts w:ascii="Garamond" w:hAnsi="Garamond"/>
          <w:sz w:val="24"/>
          <w:szCs w:val="24"/>
        </w:rPr>
        <w:t>.</w:t>
      </w:r>
      <w:r>
        <w:rPr>
          <w:rFonts w:ascii="Garamond" w:hAnsi="Garamond"/>
          <w:sz w:val="24"/>
          <w:szCs w:val="24"/>
        </w:rPr>
        <w:t xml:space="preserve">  </w:t>
      </w:r>
    </w:p>
    <w:p w14:paraId="4C8FB805" w14:textId="6018CF4B" w:rsidR="00347E47" w:rsidRPr="00487BD8" w:rsidRDefault="00347E47" w:rsidP="002C7B00">
      <w:pPr>
        <w:pStyle w:val="Paragraphedeliste"/>
        <w:numPr>
          <w:ilvl w:val="2"/>
          <w:numId w:val="34"/>
        </w:numPr>
        <w:spacing w:line="360" w:lineRule="auto"/>
        <w:jc w:val="both"/>
        <w:outlineLvl w:val="2"/>
        <w:rPr>
          <w:rFonts w:ascii="Garamond" w:hAnsi="Garamond"/>
          <w:b/>
          <w:color w:val="000000"/>
          <w:sz w:val="28"/>
          <w:szCs w:val="28"/>
        </w:rPr>
      </w:pPr>
      <w:bookmarkStart w:id="144" w:name="_Toc517515254"/>
      <w:r w:rsidRPr="00487BD8">
        <w:rPr>
          <w:rFonts w:ascii="Garamond" w:hAnsi="Garamond"/>
          <w:b/>
          <w:color w:val="000000"/>
          <w:sz w:val="28"/>
          <w:szCs w:val="28"/>
        </w:rPr>
        <w:t>Vue du tableau de bord</w:t>
      </w:r>
      <w:bookmarkEnd w:id="144"/>
    </w:p>
    <w:p w14:paraId="31C24884" w14:textId="53E826C0" w:rsidR="001D64E3" w:rsidRDefault="00C12CA0" w:rsidP="00F901E6">
      <w:pPr>
        <w:spacing w:line="360" w:lineRule="auto"/>
        <w:jc w:val="both"/>
        <w:rPr>
          <w:rFonts w:ascii="Garamond" w:hAnsi="Garamond"/>
        </w:rPr>
      </w:pPr>
      <w:r>
        <w:rPr>
          <w:rFonts w:ascii="Garamond" w:hAnsi="Garamond"/>
        </w:rPr>
        <w:t>La</w:t>
      </w:r>
      <w:r w:rsidR="00677B7C">
        <w:rPr>
          <w:rFonts w:ascii="Garamond" w:hAnsi="Garamond"/>
        </w:rPr>
        <w:t xml:space="preserve"> vue</w:t>
      </w:r>
      <w:r>
        <w:rPr>
          <w:rFonts w:ascii="Garamond" w:hAnsi="Garamond"/>
        </w:rPr>
        <w:t xml:space="preserve"> du tableau de bord</w:t>
      </w:r>
      <w:r w:rsidR="00677B7C">
        <w:rPr>
          <w:rFonts w:ascii="Garamond" w:hAnsi="Garamond"/>
        </w:rPr>
        <w:t xml:space="preserve"> est conçue </w:t>
      </w:r>
      <w:r w:rsidR="00AB5345">
        <w:rPr>
          <w:rFonts w:ascii="Garamond" w:hAnsi="Garamond"/>
        </w:rPr>
        <w:t xml:space="preserve">afin de </w:t>
      </w:r>
      <w:r w:rsidR="00A479D6">
        <w:rPr>
          <w:rFonts w:ascii="Garamond" w:hAnsi="Garamond"/>
        </w:rPr>
        <w:t>regrouper</w:t>
      </w:r>
      <w:r w:rsidR="00EA0D82">
        <w:rPr>
          <w:rFonts w:ascii="Garamond" w:hAnsi="Garamond"/>
        </w:rPr>
        <w:t xml:space="preserve"> les paramètres de commande des pompes </w:t>
      </w:r>
      <w:r w:rsidR="000547B3">
        <w:rPr>
          <w:rFonts w:ascii="Garamond" w:hAnsi="Garamond"/>
        </w:rPr>
        <w:t>et d’introduire</w:t>
      </w:r>
      <w:r w:rsidR="00352A81">
        <w:rPr>
          <w:rFonts w:ascii="Garamond" w:hAnsi="Garamond"/>
        </w:rPr>
        <w:t xml:space="preserve"> une c</w:t>
      </w:r>
      <w:r w:rsidR="0044756D">
        <w:rPr>
          <w:rFonts w:ascii="Garamond" w:hAnsi="Garamond"/>
        </w:rPr>
        <w:t>onsigne</w:t>
      </w:r>
      <w:r w:rsidR="00352A81">
        <w:rPr>
          <w:rFonts w:ascii="Garamond" w:hAnsi="Garamond"/>
        </w:rPr>
        <w:t xml:space="preserve"> automatique ou manuelle</w:t>
      </w:r>
      <w:r w:rsidR="0044756D">
        <w:rPr>
          <w:rFonts w:ascii="Garamond" w:hAnsi="Garamond"/>
        </w:rPr>
        <w:t xml:space="preserve"> pour chaque pompe d’une façon </w:t>
      </w:r>
      <w:r w:rsidR="0044756D" w:rsidRPr="0064247A">
        <w:rPr>
          <w:rFonts w:ascii="Garamond" w:hAnsi="Garamond"/>
        </w:rPr>
        <w:t>provisoire</w:t>
      </w:r>
      <w:r w:rsidR="00E07FC7" w:rsidRPr="0064247A">
        <w:rPr>
          <w:rFonts w:ascii="Garamond" w:hAnsi="Garamond"/>
        </w:rPr>
        <w:t xml:space="preserve"> </w:t>
      </w:r>
      <w:r w:rsidR="00E07FC7">
        <w:rPr>
          <w:rFonts w:ascii="Garamond" w:hAnsi="Garamond"/>
        </w:rPr>
        <w:t>jusqu’à ce que le pupitre de commande soit</w:t>
      </w:r>
      <w:r w:rsidR="00E972E4">
        <w:rPr>
          <w:rFonts w:ascii="Garamond" w:hAnsi="Garamond"/>
        </w:rPr>
        <w:t xml:space="preserve"> fonctionnel et</w:t>
      </w:r>
      <w:r w:rsidR="00E07FC7">
        <w:rPr>
          <w:rFonts w:ascii="Garamond" w:hAnsi="Garamond"/>
        </w:rPr>
        <w:t xml:space="preserve"> </w:t>
      </w:r>
      <w:r w:rsidR="00E972E4">
        <w:rPr>
          <w:rFonts w:ascii="Garamond" w:hAnsi="Garamond"/>
        </w:rPr>
        <w:t>approuvé.</w:t>
      </w:r>
    </w:p>
    <w:p w14:paraId="3D7C9090" w14:textId="57102A84" w:rsidR="008E131A" w:rsidRDefault="006959CD" w:rsidP="00F901E6">
      <w:pPr>
        <w:spacing w:line="360" w:lineRule="auto"/>
        <w:jc w:val="both"/>
        <w:rPr>
          <w:rFonts w:ascii="Garamond" w:hAnsi="Garamond"/>
        </w:rPr>
      </w:pPr>
      <w:r>
        <w:rPr>
          <w:rFonts w:ascii="Garamond" w:hAnsi="Garamond"/>
        </w:rPr>
        <w:t>Cette</w:t>
      </w:r>
      <w:r w:rsidR="001D64E3">
        <w:rPr>
          <w:rFonts w:ascii="Garamond" w:hAnsi="Garamond"/>
        </w:rPr>
        <w:t xml:space="preserve"> vue</w:t>
      </w:r>
      <w:r w:rsidR="008E2331">
        <w:rPr>
          <w:rFonts w:ascii="Garamond" w:hAnsi="Garamond"/>
        </w:rPr>
        <w:t xml:space="preserve"> </w:t>
      </w:r>
      <w:r w:rsidR="008E131A">
        <w:rPr>
          <w:rFonts w:ascii="Garamond" w:hAnsi="Garamond"/>
        </w:rPr>
        <w:t>permet de :</w:t>
      </w:r>
    </w:p>
    <w:p w14:paraId="593B7009" w14:textId="485056AD" w:rsidR="004D5A97" w:rsidRPr="003F0240" w:rsidRDefault="008E131A" w:rsidP="002C7B00">
      <w:pPr>
        <w:pStyle w:val="Paragraphedeliste"/>
        <w:numPr>
          <w:ilvl w:val="0"/>
          <w:numId w:val="50"/>
        </w:numPr>
        <w:spacing w:line="360" w:lineRule="auto"/>
        <w:jc w:val="both"/>
        <w:rPr>
          <w:rFonts w:ascii="Garamond" w:hAnsi="Garamond"/>
          <w:sz w:val="24"/>
          <w:szCs w:val="24"/>
        </w:rPr>
      </w:pPr>
      <w:r w:rsidRPr="003F0240">
        <w:rPr>
          <w:rFonts w:ascii="Garamond" w:hAnsi="Garamond"/>
          <w:sz w:val="24"/>
          <w:szCs w:val="24"/>
        </w:rPr>
        <w:t>Visualiser l’état</w:t>
      </w:r>
      <w:r w:rsidR="00FC67CA" w:rsidRPr="003F0240">
        <w:rPr>
          <w:rFonts w:ascii="Garamond" w:hAnsi="Garamond"/>
          <w:sz w:val="24"/>
          <w:szCs w:val="24"/>
        </w:rPr>
        <w:t xml:space="preserve"> et les modes</w:t>
      </w:r>
      <w:r w:rsidRPr="003F0240">
        <w:rPr>
          <w:rFonts w:ascii="Garamond" w:hAnsi="Garamond"/>
          <w:sz w:val="24"/>
          <w:szCs w:val="24"/>
        </w:rPr>
        <w:t xml:space="preserve"> des pompes </w:t>
      </w:r>
    </w:p>
    <w:p w14:paraId="04DB4B13" w14:textId="789AB736" w:rsidR="008E131A" w:rsidRPr="003F0240" w:rsidRDefault="008E131A" w:rsidP="002C7B00">
      <w:pPr>
        <w:pStyle w:val="Paragraphedeliste"/>
        <w:numPr>
          <w:ilvl w:val="0"/>
          <w:numId w:val="50"/>
        </w:numPr>
        <w:spacing w:line="360" w:lineRule="auto"/>
        <w:jc w:val="both"/>
        <w:rPr>
          <w:rFonts w:ascii="Garamond" w:hAnsi="Garamond"/>
          <w:sz w:val="24"/>
          <w:szCs w:val="24"/>
        </w:rPr>
      </w:pPr>
      <w:r w:rsidRPr="003F0240">
        <w:rPr>
          <w:rFonts w:ascii="Garamond" w:hAnsi="Garamond"/>
          <w:sz w:val="24"/>
          <w:szCs w:val="24"/>
        </w:rPr>
        <w:t xml:space="preserve">Visualiser la consigne actuelle de chaque pompe </w:t>
      </w:r>
    </w:p>
    <w:p w14:paraId="627397EA" w14:textId="08EA1D4C" w:rsidR="003F0240" w:rsidRDefault="003F0240" w:rsidP="002C7B00">
      <w:pPr>
        <w:pStyle w:val="Paragraphedeliste"/>
        <w:numPr>
          <w:ilvl w:val="0"/>
          <w:numId w:val="50"/>
        </w:numPr>
        <w:spacing w:line="360" w:lineRule="auto"/>
        <w:jc w:val="both"/>
        <w:rPr>
          <w:rFonts w:ascii="Garamond" w:hAnsi="Garamond"/>
          <w:sz w:val="24"/>
          <w:szCs w:val="24"/>
        </w:rPr>
      </w:pPr>
      <w:r w:rsidRPr="003F0240">
        <w:rPr>
          <w:rFonts w:ascii="Garamond" w:hAnsi="Garamond"/>
          <w:sz w:val="24"/>
          <w:szCs w:val="24"/>
        </w:rPr>
        <w:t xml:space="preserve">Visualiser la température ambiante </w:t>
      </w:r>
    </w:p>
    <w:p w14:paraId="187299DE" w14:textId="26FAB4B3" w:rsidR="00311F32" w:rsidRDefault="00311F32" w:rsidP="002C7B00">
      <w:pPr>
        <w:pStyle w:val="Paragraphedeliste"/>
        <w:numPr>
          <w:ilvl w:val="0"/>
          <w:numId w:val="50"/>
        </w:numPr>
        <w:spacing w:line="360" w:lineRule="auto"/>
        <w:jc w:val="both"/>
        <w:rPr>
          <w:rFonts w:ascii="Garamond" w:hAnsi="Garamond"/>
          <w:sz w:val="24"/>
          <w:szCs w:val="24"/>
        </w:rPr>
      </w:pPr>
      <w:r>
        <w:rPr>
          <w:rFonts w:ascii="Garamond" w:hAnsi="Garamond"/>
          <w:sz w:val="24"/>
          <w:szCs w:val="24"/>
        </w:rPr>
        <w:t xml:space="preserve">Afficher le débit au refoulement de la conduite </w:t>
      </w:r>
    </w:p>
    <w:p w14:paraId="7AF30FF7" w14:textId="7A42CFA4" w:rsidR="00027C7D" w:rsidRDefault="00027C7D" w:rsidP="002C7B00">
      <w:pPr>
        <w:pStyle w:val="Paragraphedeliste"/>
        <w:numPr>
          <w:ilvl w:val="0"/>
          <w:numId w:val="50"/>
        </w:numPr>
        <w:spacing w:line="360" w:lineRule="auto"/>
        <w:jc w:val="both"/>
        <w:rPr>
          <w:rFonts w:ascii="Garamond" w:hAnsi="Garamond"/>
          <w:sz w:val="24"/>
          <w:szCs w:val="24"/>
        </w:rPr>
      </w:pPr>
      <w:r>
        <w:rPr>
          <w:rFonts w:ascii="Garamond" w:hAnsi="Garamond"/>
          <w:sz w:val="24"/>
          <w:szCs w:val="24"/>
        </w:rPr>
        <w:t>Afficher le débit maximal permit</w:t>
      </w:r>
    </w:p>
    <w:p w14:paraId="084BC48A" w14:textId="7024BBEA" w:rsidR="00143119" w:rsidRDefault="00143119" w:rsidP="002C7B00">
      <w:pPr>
        <w:pStyle w:val="Paragraphedeliste"/>
        <w:numPr>
          <w:ilvl w:val="0"/>
          <w:numId w:val="50"/>
        </w:numPr>
        <w:spacing w:line="360" w:lineRule="auto"/>
        <w:jc w:val="both"/>
        <w:rPr>
          <w:rFonts w:ascii="Garamond" w:hAnsi="Garamond"/>
          <w:sz w:val="24"/>
          <w:szCs w:val="24"/>
        </w:rPr>
      </w:pPr>
      <w:r>
        <w:rPr>
          <w:rFonts w:ascii="Garamond" w:hAnsi="Garamond"/>
          <w:sz w:val="24"/>
          <w:szCs w:val="24"/>
        </w:rPr>
        <w:t xml:space="preserve">Saisir une consigne automatique et confirmer la commande </w:t>
      </w:r>
      <w:r w:rsidR="00BA3EAC">
        <w:rPr>
          <w:rFonts w:ascii="Garamond" w:hAnsi="Garamond"/>
          <w:sz w:val="24"/>
          <w:szCs w:val="24"/>
        </w:rPr>
        <w:t>des pompes</w:t>
      </w:r>
    </w:p>
    <w:p w14:paraId="0B3AC574" w14:textId="2E5F4F31" w:rsidR="004D5A97" w:rsidRPr="006F2645" w:rsidRDefault="00027C7D" w:rsidP="006F2645">
      <w:pPr>
        <w:pStyle w:val="Paragraphedeliste"/>
        <w:numPr>
          <w:ilvl w:val="0"/>
          <w:numId w:val="50"/>
        </w:numPr>
        <w:spacing w:line="360" w:lineRule="auto"/>
        <w:jc w:val="both"/>
        <w:rPr>
          <w:rFonts w:ascii="Garamond" w:hAnsi="Garamond"/>
          <w:sz w:val="24"/>
          <w:szCs w:val="24"/>
        </w:rPr>
      </w:pPr>
      <w:r>
        <w:rPr>
          <w:rFonts w:ascii="Garamond" w:hAnsi="Garamond"/>
          <w:sz w:val="24"/>
          <w:szCs w:val="24"/>
        </w:rPr>
        <w:t xml:space="preserve">Saisir </w:t>
      </w:r>
      <w:r w:rsidR="00E50E61">
        <w:rPr>
          <w:rFonts w:ascii="Garamond" w:hAnsi="Garamond"/>
          <w:sz w:val="24"/>
          <w:szCs w:val="24"/>
        </w:rPr>
        <w:t>une consigne manuelle</w:t>
      </w:r>
      <w:r>
        <w:rPr>
          <w:rFonts w:ascii="Garamond" w:hAnsi="Garamond"/>
          <w:sz w:val="24"/>
          <w:szCs w:val="24"/>
        </w:rPr>
        <w:t xml:space="preserve"> pour commander </w:t>
      </w:r>
      <w:r w:rsidR="00606BF7">
        <w:rPr>
          <w:rFonts w:ascii="Garamond" w:hAnsi="Garamond"/>
          <w:sz w:val="24"/>
          <w:szCs w:val="24"/>
        </w:rPr>
        <w:t>chaque pompe</w:t>
      </w:r>
      <w:r w:rsidR="00573DEF">
        <w:rPr>
          <w:rFonts w:ascii="Garamond" w:hAnsi="Garamond"/>
          <w:sz w:val="24"/>
          <w:szCs w:val="24"/>
        </w:rPr>
        <w:t>.</w:t>
      </w:r>
    </w:p>
    <w:p w14:paraId="3D8BF705" w14:textId="289FB2CA" w:rsidR="00E50E61" w:rsidRPr="00FE1170" w:rsidRDefault="00E50E61" w:rsidP="002C7B00">
      <w:pPr>
        <w:pStyle w:val="Paragraphedeliste"/>
        <w:numPr>
          <w:ilvl w:val="2"/>
          <w:numId w:val="34"/>
        </w:numPr>
        <w:spacing w:line="360" w:lineRule="auto"/>
        <w:jc w:val="both"/>
        <w:outlineLvl w:val="2"/>
        <w:rPr>
          <w:rFonts w:ascii="Garamond" w:hAnsi="Garamond"/>
          <w:b/>
          <w:color w:val="000000"/>
          <w:sz w:val="28"/>
          <w:szCs w:val="28"/>
        </w:rPr>
      </w:pPr>
      <w:bookmarkStart w:id="145" w:name="_Toc517515255"/>
      <w:r w:rsidRPr="00FE1170">
        <w:rPr>
          <w:rFonts w:ascii="Garamond" w:hAnsi="Garamond"/>
          <w:b/>
          <w:color w:val="000000"/>
          <w:sz w:val="28"/>
          <w:szCs w:val="28"/>
        </w:rPr>
        <w:t>Vue des alarmes</w:t>
      </w:r>
      <w:bookmarkEnd w:id="145"/>
    </w:p>
    <w:p w14:paraId="6A1EE033" w14:textId="3A53CE00" w:rsidR="00E50E61" w:rsidRDefault="00C63CEC" w:rsidP="00F901E6">
      <w:pPr>
        <w:spacing w:line="360" w:lineRule="auto"/>
        <w:jc w:val="both"/>
        <w:rPr>
          <w:rFonts w:ascii="Garamond" w:hAnsi="Garamond"/>
        </w:rPr>
      </w:pPr>
      <w:r w:rsidRPr="007748E8">
        <w:rPr>
          <w:rFonts w:ascii="Garamond" w:hAnsi="Garamond"/>
        </w:rPr>
        <w:t>Cette vue permet d</w:t>
      </w:r>
      <w:r w:rsidR="00387203" w:rsidRPr="007748E8">
        <w:rPr>
          <w:rFonts w:ascii="Garamond" w:hAnsi="Garamond"/>
        </w:rPr>
        <w:t>’afficher les alarmes système</w:t>
      </w:r>
      <w:r w:rsidR="00804889" w:rsidRPr="007748E8">
        <w:rPr>
          <w:rFonts w:ascii="Garamond" w:hAnsi="Garamond"/>
        </w:rPr>
        <w:t xml:space="preserve"> et</w:t>
      </w:r>
      <w:r w:rsidR="003547E9">
        <w:rPr>
          <w:rFonts w:ascii="Garamond" w:hAnsi="Garamond"/>
        </w:rPr>
        <w:t xml:space="preserve"> celles d’</w:t>
      </w:r>
      <w:r w:rsidR="00C935F2" w:rsidRPr="007748E8">
        <w:rPr>
          <w:rFonts w:ascii="Garamond" w:hAnsi="Garamond"/>
        </w:rPr>
        <w:t>API</w:t>
      </w:r>
      <w:r w:rsidR="00506F24">
        <w:rPr>
          <w:rFonts w:ascii="Garamond" w:hAnsi="Garamond"/>
        </w:rPr>
        <w:t>.</w:t>
      </w:r>
      <w:r w:rsidR="00C935F2" w:rsidRPr="007748E8">
        <w:rPr>
          <w:rFonts w:ascii="Garamond" w:hAnsi="Garamond"/>
        </w:rPr>
        <w:t xml:space="preserve"> </w:t>
      </w:r>
      <w:r w:rsidR="00506F24">
        <w:rPr>
          <w:rFonts w:ascii="Garamond" w:hAnsi="Garamond"/>
        </w:rPr>
        <w:t>E</w:t>
      </w:r>
      <w:r w:rsidR="00AD2797" w:rsidRPr="007748E8">
        <w:rPr>
          <w:rFonts w:ascii="Garamond" w:hAnsi="Garamond"/>
        </w:rPr>
        <w:t>lle sert</w:t>
      </w:r>
      <w:r w:rsidR="00A224E0">
        <w:rPr>
          <w:rFonts w:ascii="Garamond" w:hAnsi="Garamond"/>
        </w:rPr>
        <w:t xml:space="preserve"> aussi</w:t>
      </w:r>
      <w:r w:rsidR="00AD2797" w:rsidRPr="007748E8">
        <w:rPr>
          <w:rFonts w:ascii="Garamond" w:hAnsi="Garamond"/>
        </w:rPr>
        <w:t xml:space="preserve"> comme </w:t>
      </w:r>
      <w:r w:rsidR="007E106B" w:rsidRPr="007748E8">
        <w:rPr>
          <w:rFonts w:ascii="Garamond" w:hAnsi="Garamond"/>
        </w:rPr>
        <w:t>une interface</w:t>
      </w:r>
      <w:r w:rsidR="00AD2797" w:rsidRPr="007748E8">
        <w:rPr>
          <w:rFonts w:ascii="Garamond" w:hAnsi="Garamond"/>
        </w:rPr>
        <w:t xml:space="preserve"> de</w:t>
      </w:r>
      <w:r w:rsidR="00A224E0">
        <w:rPr>
          <w:rFonts w:ascii="Garamond" w:hAnsi="Garamond"/>
        </w:rPr>
        <w:t xml:space="preserve"> gestion des alarmes </w:t>
      </w:r>
      <w:r w:rsidR="0029628C">
        <w:rPr>
          <w:rFonts w:ascii="Garamond" w:hAnsi="Garamond"/>
        </w:rPr>
        <w:t xml:space="preserve">cas </w:t>
      </w:r>
      <w:r w:rsidR="00E46B01">
        <w:rPr>
          <w:rFonts w:ascii="Garamond" w:hAnsi="Garamond"/>
        </w:rPr>
        <w:t xml:space="preserve">par exemple </w:t>
      </w:r>
      <w:r w:rsidR="0029628C">
        <w:rPr>
          <w:rFonts w:ascii="Garamond" w:hAnsi="Garamond"/>
        </w:rPr>
        <w:t>d’</w:t>
      </w:r>
      <w:r w:rsidR="000845C5">
        <w:rPr>
          <w:rFonts w:ascii="Garamond" w:hAnsi="Garamond"/>
        </w:rPr>
        <w:t>un</w:t>
      </w:r>
      <w:r w:rsidR="00E46B01">
        <w:rPr>
          <w:rFonts w:ascii="Garamond" w:hAnsi="Garamond"/>
        </w:rPr>
        <w:t>e alarme nécessit</w:t>
      </w:r>
      <w:r w:rsidR="0039779B">
        <w:rPr>
          <w:rFonts w:ascii="Garamond" w:hAnsi="Garamond"/>
        </w:rPr>
        <w:t>ant</w:t>
      </w:r>
      <w:r w:rsidR="00E46B01">
        <w:rPr>
          <w:rFonts w:ascii="Garamond" w:hAnsi="Garamond"/>
        </w:rPr>
        <w:t xml:space="preserve"> un acquittement. </w:t>
      </w:r>
    </w:p>
    <w:p w14:paraId="1BD61663" w14:textId="55770860" w:rsidR="00863568" w:rsidRDefault="00140B85" w:rsidP="00F901E6">
      <w:pPr>
        <w:spacing w:line="360" w:lineRule="auto"/>
        <w:jc w:val="both"/>
        <w:rPr>
          <w:rFonts w:ascii="Garamond" w:hAnsi="Garamond"/>
        </w:rPr>
      </w:pPr>
      <w:r>
        <w:rPr>
          <w:rFonts w:ascii="Garamond" w:hAnsi="Garamond"/>
        </w:rPr>
        <w:t>Les</w:t>
      </w:r>
      <w:r w:rsidR="001F0B91">
        <w:rPr>
          <w:rFonts w:ascii="Garamond" w:hAnsi="Garamond"/>
        </w:rPr>
        <w:t xml:space="preserve"> informations relatives </w:t>
      </w:r>
      <w:r w:rsidR="00CE31F4">
        <w:rPr>
          <w:rFonts w:ascii="Garamond" w:hAnsi="Garamond"/>
        </w:rPr>
        <w:t>aux alarmes</w:t>
      </w:r>
      <w:r w:rsidR="001F0B91">
        <w:rPr>
          <w:rFonts w:ascii="Garamond" w:hAnsi="Garamond"/>
        </w:rPr>
        <w:t xml:space="preserve"> sont :</w:t>
      </w:r>
    </w:p>
    <w:p w14:paraId="7BD02DEA" w14:textId="1121531D" w:rsidR="001F0B91" w:rsidRDefault="00B6485C" w:rsidP="002C7B00">
      <w:pPr>
        <w:pStyle w:val="Paragraphedeliste"/>
        <w:numPr>
          <w:ilvl w:val="0"/>
          <w:numId w:val="51"/>
        </w:numPr>
        <w:spacing w:line="360" w:lineRule="auto"/>
        <w:jc w:val="both"/>
        <w:rPr>
          <w:rFonts w:ascii="Garamond" w:hAnsi="Garamond"/>
          <w:sz w:val="24"/>
          <w:szCs w:val="24"/>
        </w:rPr>
      </w:pPr>
      <w:r w:rsidRPr="00B6485C">
        <w:rPr>
          <w:rFonts w:ascii="Garamond" w:hAnsi="Garamond"/>
          <w:sz w:val="24"/>
          <w:szCs w:val="24"/>
        </w:rPr>
        <w:t xml:space="preserve">Numéro d’alarme </w:t>
      </w:r>
    </w:p>
    <w:p w14:paraId="0A6276C8" w14:textId="77777777" w:rsidR="00B6485C" w:rsidRDefault="00B6485C" w:rsidP="002C7B00">
      <w:pPr>
        <w:pStyle w:val="Paragraphedeliste"/>
        <w:numPr>
          <w:ilvl w:val="0"/>
          <w:numId w:val="51"/>
        </w:numPr>
        <w:spacing w:line="360" w:lineRule="auto"/>
        <w:jc w:val="both"/>
        <w:rPr>
          <w:rFonts w:ascii="Garamond" w:hAnsi="Garamond"/>
          <w:sz w:val="24"/>
          <w:szCs w:val="24"/>
        </w:rPr>
      </w:pPr>
      <w:r>
        <w:rPr>
          <w:rFonts w:ascii="Garamond" w:hAnsi="Garamond"/>
          <w:sz w:val="24"/>
          <w:szCs w:val="24"/>
        </w:rPr>
        <w:t>Heure et date d’occurrence</w:t>
      </w:r>
    </w:p>
    <w:p w14:paraId="490ABFA5" w14:textId="77777777" w:rsidR="00256B5E" w:rsidRDefault="00B6485C" w:rsidP="002C7B00">
      <w:pPr>
        <w:pStyle w:val="Paragraphedeliste"/>
        <w:numPr>
          <w:ilvl w:val="0"/>
          <w:numId w:val="51"/>
        </w:numPr>
        <w:spacing w:line="360" w:lineRule="auto"/>
        <w:jc w:val="both"/>
        <w:rPr>
          <w:rFonts w:ascii="Garamond" w:hAnsi="Garamond"/>
          <w:sz w:val="24"/>
          <w:szCs w:val="24"/>
        </w:rPr>
      </w:pPr>
      <w:r>
        <w:rPr>
          <w:rFonts w:ascii="Garamond" w:hAnsi="Garamond"/>
          <w:sz w:val="24"/>
          <w:szCs w:val="24"/>
        </w:rPr>
        <w:t xml:space="preserve">Etat d’alarme </w:t>
      </w:r>
    </w:p>
    <w:p w14:paraId="467E4824" w14:textId="03218DDA" w:rsidR="00B6485C" w:rsidRPr="003D711C" w:rsidRDefault="00256B5E" w:rsidP="003D711C">
      <w:pPr>
        <w:pStyle w:val="Paragraphedeliste"/>
        <w:numPr>
          <w:ilvl w:val="0"/>
          <w:numId w:val="51"/>
        </w:numPr>
        <w:spacing w:line="360" w:lineRule="auto"/>
        <w:jc w:val="both"/>
        <w:rPr>
          <w:rFonts w:ascii="Garamond" w:hAnsi="Garamond"/>
          <w:sz w:val="24"/>
          <w:szCs w:val="24"/>
        </w:rPr>
      </w:pPr>
      <w:r>
        <w:rPr>
          <w:rFonts w:ascii="Garamond" w:hAnsi="Garamond"/>
          <w:sz w:val="24"/>
          <w:szCs w:val="24"/>
        </w:rPr>
        <w:t xml:space="preserve">Texte </w:t>
      </w:r>
      <w:r w:rsidR="004F57EF">
        <w:rPr>
          <w:rFonts w:ascii="Garamond" w:hAnsi="Garamond"/>
          <w:sz w:val="24"/>
          <w:szCs w:val="24"/>
        </w:rPr>
        <w:t>d’alarme</w:t>
      </w:r>
      <w:r w:rsidR="00CB01C7">
        <w:rPr>
          <w:rFonts w:ascii="Garamond" w:hAnsi="Garamond"/>
          <w:sz w:val="24"/>
          <w:szCs w:val="24"/>
        </w:rPr>
        <w:t>.</w:t>
      </w:r>
    </w:p>
    <w:p w14:paraId="1A9ADA86" w14:textId="42172118" w:rsidR="004D5A97" w:rsidRPr="003D711C" w:rsidRDefault="00AE4EBB" w:rsidP="003D711C">
      <w:pPr>
        <w:pStyle w:val="Paragraphedeliste"/>
        <w:numPr>
          <w:ilvl w:val="2"/>
          <w:numId w:val="34"/>
        </w:numPr>
        <w:spacing w:line="360" w:lineRule="auto"/>
        <w:jc w:val="both"/>
        <w:outlineLvl w:val="2"/>
        <w:rPr>
          <w:rFonts w:ascii="Garamond" w:hAnsi="Garamond"/>
          <w:b/>
          <w:color w:val="000000"/>
          <w:sz w:val="28"/>
          <w:szCs w:val="28"/>
        </w:rPr>
      </w:pPr>
      <w:bookmarkStart w:id="146" w:name="_Toc517515256"/>
      <w:r w:rsidRPr="00FE1170">
        <w:rPr>
          <w:rFonts w:ascii="Garamond" w:hAnsi="Garamond"/>
          <w:b/>
          <w:color w:val="000000"/>
          <w:sz w:val="28"/>
          <w:szCs w:val="28"/>
        </w:rPr>
        <w:t>Liste des symboles et signification</w:t>
      </w:r>
      <w:r w:rsidR="00F237DC" w:rsidRPr="00FE1170">
        <w:rPr>
          <w:rFonts w:ascii="Garamond" w:hAnsi="Garamond"/>
          <w:b/>
          <w:color w:val="000000"/>
          <w:sz w:val="28"/>
          <w:szCs w:val="28"/>
        </w:rPr>
        <w:t>s</w:t>
      </w:r>
      <w:bookmarkEnd w:id="146"/>
    </w:p>
    <w:p w14:paraId="27BC0F03" w14:textId="0C5D75B5" w:rsidR="004D5A97" w:rsidRDefault="005327A7" w:rsidP="003D711C">
      <w:pPr>
        <w:jc w:val="both"/>
      </w:pPr>
      <w:r>
        <w:lastRenderedPageBreak/>
        <w:t>Le tableau</w:t>
      </w:r>
      <w:r w:rsidR="00F237DC">
        <w:t xml:space="preserve"> </w:t>
      </w:r>
      <w:r w:rsidR="00512CCC">
        <w:t>10</w:t>
      </w:r>
      <w:r>
        <w:t xml:space="preserve"> </w:t>
      </w:r>
      <w:r w:rsidR="00F237DC">
        <w:t xml:space="preserve">rassemble les symboles utilisés pour les différentes vues et leurs significations. </w:t>
      </w:r>
    </w:p>
    <w:p w14:paraId="1DE91A1C" w14:textId="129B56C0" w:rsidR="004D5A97" w:rsidRDefault="004D5A97" w:rsidP="005854C0"/>
    <w:p w14:paraId="0795B9C8" w14:textId="1C1157A9" w:rsidR="00651B9F" w:rsidRDefault="00651B9F" w:rsidP="005854C0">
      <w:pPr>
        <w:pStyle w:val="Lgende"/>
        <w:keepNext/>
        <w:jc w:val="center"/>
      </w:pPr>
      <w:bookmarkStart w:id="147" w:name="_Toc517437297"/>
      <w:r>
        <w:t xml:space="preserve">Tableau </w:t>
      </w:r>
      <w:r w:rsidR="00D007AC">
        <w:rPr>
          <w:noProof/>
        </w:rPr>
        <w:fldChar w:fldCharType="begin"/>
      </w:r>
      <w:r w:rsidR="00D007AC">
        <w:rPr>
          <w:noProof/>
        </w:rPr>
        <w:instrText xml:space="preserve"> SEQ Tableau \* ARABIC </w:instrText>
      </w:r>
      <w:r w:rsidR="00D007AC">
        <w:rPr>
          <w:noProof/>
        </w:rPr>
        <w:fldChar w:fldCharType="separate"/>
      </w:r>
      <w:r w:rsidR="00E2336B">
        <w:rPr>
          <w:noProof/>
        </w:rPr>
        <w:t>10</w:t>
      </w:r>
      <w:r w:rsidR="00D007AC">
        <w:rPr>
          <w:noProof/>
        </w:rPr>
        <w:fldChar w:fldCharType="end"/>
      </w:r>
      <w:r>
        <w:t xml:space="preserve"> : Liste des symboles et significations</w:t>
      </w:r>
      <w:bookmarkEnd w:id="147"/>
    </w:p>
    <w:tbl>
      <w:tblPr>
        <w:tblStyle w:val="Grilledutableau"/>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20"/>
        <w:gridCol w:w="4520"/>
      </w:tblGrid>
      <w:tr w:rsidR="00FB5617" w:rsidRPr="002A64DA" w14:paraId="34E6CDF4" w14:textId="77777777" w:rsidTr="009B72A0">
        <w:trPr>
          <w:jc w:val="center"/>
        </w:trPr>
        <w:tc>
          <w:tcPr>
            <w:tcW w:w="4520" w:type="dxa"/>
            <w:shd w:val="clear" w:color="auto" w:fill="auto"/>
            <w:vAlign w:val="center"/>
          </w:tcPr>
          <w:p w14:paraId="2EEE38D9" w14:textId="3BF39EB1" w:rsidR="00FB5617" w:rsidRPr="00C51241" w:rsidRDefault="00FB5617" w:rsidP="000C0A76">
            <w:pPr>
              <w:jc w:val="center"/>
              <w:rPr>
                <w:rFonts w:asciiTheme="minorHAnsi" w:hAnsiTheme="minorHAnsi"/>
                <w:b/>
                <w:sz w:val="28"/>
                <w:szCs w:val="28"/>
              </w:rPr>
            </w:pPr>
            <w:r w:rsidRPr="00C51241">
              <w:rPr>
                <w:rFonts w:asciiTheme="minorHAnsi" w:hAnsiTheme="minorHAnsi"/>
                <w:b/>
                <w:sz w:val="28"/>
                <w:szCs w:val="28"/>
              </w:rPr>
              <w:t>Symbole</w:t>
            </w:r>
          </w:p>
        </w:tc>
        <w:tc>
          <w:tcPr>
            <w:tcW w:w="4520" w:type="dxa"/>
            <w:shd w:val="clear" w:color="auto" w:fill="auto"/>
            <w:vAlign w:val="center"/>
          </w:tcPr>
          <w:p w14:paraId="0407A8E3" w14:textId="1467B1C9" w:rsidR="00FB5617" w:rsidRPr="00C51241" w:rsidRDefault="00FB5617" w:rsidP="000C0A76">
            <w:pPr>
              <w:jc w:val="center"/>
              <w:rPr>
                <w:rFonts w:asciiTheme="minorHAnsi" w:hAnsiTheme="minorHAnsi"/>
                <w:b/>
                <w:sz w:val="28"/>
                <w:szCs w:val="28"/>
              </w:rPr>
            </w:pPr>
            <w:r w:rsidRPr="00C51241">
              <w:rPr>
                <w:rFonts w:asciiTheme="minorHAnsi" w:hAnsiTheme="minorHAnsi"/>
                <w:b/>
                <w:sz w:val="28"/>
                <w:szCs w:val="28"/>
              </w:rPr>
              <w:t>Signification</w:t>
            </w:r>
          </w:p>
        </w:tc>
      </w:tr>
      <w:tr w:rsidR="00FB5617" w:rsidRPr="002A64DA" w14:paraId="0D04D93A" w14:textId="77777777" w:rsidTr="00651B9F">
        <w:trPr>
          <w:jc w:val="center"/>
        </w:trPr>
        <w:tc>
          <w:tcPr>
            <w:tcW w:w="4520" w:type="dxa"/>
            <w:vAlign w:val="center"/>
          </w:tcPr>
          <w:p w14:paraId="2FE51B75" w14:textId="39B0E955" w:rsidR="00FB5617" w:rsidRDefault="00FB5617" w:rsidP="000C0A76">
            <w:pPr>
              <w:jc w:val="center"/>
              <w:rPr>
                <w:rFonts w:asciiTheme="minorHAnsi" w:hAnsiTheme="minorHAnsi"/>
                <w:b/>
              </w:rPr>
            </w:pPr>
          </w:p>
          <w:p w14:paraId="5B9AF7BE" w14:textId="77777777" w:rsidR="002A64DA" w:rsidRDefault="00651B9F" w:rsidP="000C0A76">
            <w:pPr>
              <w:jc w:val="center"/>
              <w:rPr>
                <w:rFonts w:asciiTheme="minorHAnsi" w:hAnsiTheme="minorHAnsi"/>
                <w:b/>
              </w:rPr>
            </w:pPr>
            <w:r w:rsidRPr="002A64DA">
              <w:rPr>
                <w:rFonts w:asciiTheme="minorHAnsi" w:hAnsiTheme="minorHAnsi"/>
                <w:b/>
                <w:noProof/>
              </w:rPr>
              <w:drawing>
                <wp:inline distT="0" distB="0" distL="0" distR="0" wp14:anchorId="37B0A58A" wp14:editId="29309CE0">
                  <wp:extent cx="904875" cy="2952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04875" cy="295275"/>
                          </a:xfrm>
                          <a:prstGeom prst="rect">
                            <a:avLst/>
                          </a:prstGeom>
                          <a:noFill/>
                          <a:ln>
                            <a:noFill/>
                          </a:ln>
                        </pic:spPr>
                      </pic:pic>
                    </a:graphicData>
                  </a:graphic>
                </wp:inline>
              </w:drawing>
            </w:r>
          </w:p>
          <w:p w14:paraId="1577DA0B" w14:textId="4C14F8D6" w:rsidR="00651B9F" w:rsidRPr="002A64DA" w:rsidRDefault="00651B9F" w:rsidP="000C0A76">
            <w:pPr>
              <w:jc w:val="center"/>
              <w:rPr>
                <w:rFonts w:asciiTheme="minorHAnsi" w:hAnsiTheme="minorHAnsi"/>
                <w:b/>
              </w:rPr>
            </w:pPr>
          </w:p>
        </w:tc>
        <w:tc>
          <w:tcPr>
            <w:tcW w:w="4520" w:type="dxa"/>
            <w:vAlign w:val="center"/>
          </w:tcPr>
          <w:p w14:paraId="31F487A7" w14:textId="755A0495" w:rsidR="00FB5617" w:rsidRPr="00C51241" w:rsidRDefault="00117081" w:rsidP="000C0A76">
            <w:pPr>
              <w:jc w:val="center"/>
              <w:rPr>
                <w:rFonts w:asciiTheme="minorHAnsi" w:hAnsiTheme="minorHAnsi"/>
                <w:bCs/>
              </w:rPr>
            </w:pPr>
            <w:r w:rsidRPr="00C51241">
              <w:rPr>
                <w:rFonts w:asciiTheme="minorHAnsi" w:hAnsiTheme="minorHAnsi"/>
                <w:bCs/>
              </w:rPr>
              <w:t>Afficheur numérique d</w:t>
            </w:r>
            <w:r w:rsidR="00C7471F" w:rsidRPr="00C51241">
              <w:rPr>
                <w:rFonts w:asciiTheme="minorHAnsi" w:hAnsiTheme="minorHAnsi"/>
                <w:bCs/>
              </w:rPr>
              <w:t>e la</w:t>
            </w:r>
            <w:r w:rsidRPr="00C51241">
              <w:rPr>
                <w:rFonts w:asciiTheme="minorHAnsi" w:hAnsiTheme="minorHAnsi"/>
                <w:bCs/>
              </w:rPr>
              <w:t xml:space="preserve"> valeur du process</w:t>
            </w:r>
          </w:p>
        </w:tc>
      </w:tr>
      <w:tr w:rsidR="00117081" w:rsidRPr="002A64DA" w14:paraId="408CA923" w14:textId="77777777" w:rsidTr="00651B9F">
        <w:trPr>
          <w:jc w:val="center"/>
        </w:trPr>
        <w:tc>
          <w:tcPr>
            <w:tcW w:w="4520" w:type="dxa"/>
            <w:vAlign w:val="center"/>
          </w:tcPr>
          <w:p w14:paraId="64D1D13F" w14:textId="71D980E1" w:rsidR="00117081" w:rsidRPr="002A64DA" w:rsidRDefault="00490E1C" w:rsidP="000C0A76">
            <w:pPr>
              <w:jc w:val="center"/>
              <w:rPr>
                <w:rFonts w:asciiTheme="minorHAnsi" w:hAnsiTheme="minorHAnsi"/>
                <w:b/>
                <w:noProof/>
              </w:rPr>
            </w:pPr>
            <w:r w:rsidRPr="002A64DA">
              <w:rPr>
                <w:rFonts w:asciiTheme="minorHAnsi" w:hAnsiTheme="minorHAnsi"/>
                <w:b/>
                <w:noProof/>
              </w:rPr>
              <w:drawing>
                <wp:inline distT="0" distB="0" distL="0" distR="0" wp14:anchorId="6EB1A3A3" wp14:editId="48FF0CE0">
                  <wp:extent cx="657225" cy="657225"/>
                  <wp:effectExtent l="0" t="0" r="9525"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4520" w:type="dxa"/>
            <w:vAlign w:val="center"/>
          </w:tcPr>
          <w:p w14:paraId="60553986" w14:textId="0C1BC7CB" w:rsidR="00117081" w:rsidRPr="00C51241" w:rsidRDefault="00490E1C" w:rsidP="000C0A76">
            <w:pPr>
              <w:jc w:val="center"/>
              <w:rPr>
                <w:rFonts w:asciiTheme="minorHAnsi" w:hAnsiTheme="minorHAnsi"/>
                <w:bCs/>
              </w:rPr>
            </w:pPr>
            <w:r w:rsidRPr="00C51241">
              <w:rPr>
                <w:rFonts w:asciiTheme="minorHAnsi" w:hAnsiTheme="minorHAnsi"/>
                <w:bCs/>
              </w:rPr>
              <w:t>Etat de la communication radio</w:t>
            </w:r>
          </w:p>
        </w:tc>
      </w:tr>
      <w:tr w:rsidR="00490E1C" w:rsidRPr="002A64DA" w14:paraId="591586FF" w14:textId="77777777" w:rsidTr="00651B9F">
        <w:trPr>
          <w:jc w:val="center"/>
        </w:trPr>
        <w:tc>
          <w:tcPr>
            <w:tcW w:w="4520" w:type="dxa"/>
            <w:vAlign w:val="center"/>
          </w:tcPr>
          <w:p w14:paraId="75EFFE09" w14:textId="7D47A4B2" w:rsidR="00D81F83" w:rsidRPr="002A64DA" w:rsidRDefault="009944DA" w:rsidP="000C0A76">
            <w:pPr>
              <w:jc w:val="center"/>
              <w:rPr>
                <w:rFonts w:asciiTheme="minorHAnsi" w:hAnsiTheme="minorHAnsi"/>
                <w:b/>
                <w:noProof/>
              </w:rPr>
            </w:pPr>
            <w:r w:rsidRPr="002A64DA">
              <w:rPr>
                <w:rFonts w:asciiTheme="minorHAnsi" w:hAnsiTheme="minorHAnsi"/>
                <w:b/>
                <w:noProof/>
              </w:rPr>
              <w:drawing>
                <wp:inline distT="0" distB="0" distL="0" distR="0" wp14:anchorId="5460FB73" wp14:editId="43352145">
                  <wp:extent cx="619125" cy="1088160"/>
                  <wp:effectExtent l="0" t="5715" r="381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ansfo 2.PNG"/>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619125" cy="1088160"/>
                          </a:xfrm>
                          <a:prstGeom prst="rect">
                            <a:avLst/>
                          </a:prstGeom>
                        </pic:spPr>
                      </pic:pic>
                    </a:graphicData>
                  </a:graphic>
                </wp:inline>
              </w:drawing>
            </w:r>
          </w:p>
        </w:tc>
        <w:tc>
          <w:tcPr>
            <w:tcW w:w="4520" w:type="dxa"/>
            <w:vAlign w:val="center"/>
          </w:tcPr>
          <w:p w14:paraId="12F19609" w14:textId="20CC61E8" w:rsidR="00490E1C" w:rsidRPr="00C51241" w:rsidRDefault="009944DA" w:rsidP="000C0A76">
            <w:pPr>
              <w:jc w:val="center"/>
              <w:rPr>
                <w:rFonts w:asciiTheme="minorHAnsi" w:hAnsiTheme="minorHAnsi"/>
                <w:bCs/>
              </w:rPr>
            </w:pPr>
            <w:r w:rsidRPr="00C51241">
              <w:rPr>
                <w:rFonts w:asciiTheme="minorHAnsi" w:hAnsiTheme="minorHAnsi"/>
                <w:bCs/>
              </w:rPr>
              <w:t>Transformateur</w:t>
            </w:r>
          </w:p>
        </w:tc>
      </w:tr>
      <w:tr w:rsidR="009944DA" w:rsidRPr="002A64DA" w14:paraId="3EA17D39" w14:textId="77777777" w:rsidTr="00651B9F">
        <w:trPr>
          <w:jc w:val="center"/>
        </w:trPr>
        <w:tc>
          <w:tcPr>
            <w:tcW w:w="4520" w:type="dxa"/>
            <w:vAlign w:val="center"/>
          </w:tcPr>
          <w:p w14:paraId="536AB773" w14:textId="7849E9F7" w:rsidR="009944DA" w:rsidRPr="002A64DA" w:rsidRDefault="009944DA" w:rsidP="000C0A76">
            <w:pPr>
              <w:jc w:val="center"/>
              <w:rPr>
                <w:rFonts w:asciiTheme="minorHAnsi" w:hAnsiTheme="minorHAnsi"/>
                <w:b/>
                <w:noProof/>
              </w:rPr>
            </w:pPr>
            <w:r w:rsidRPr="002A64DA">
              <w:rPr>
                <w:rFonts w:asciiTheme="minorHAnsi" w:hAnsiTheme="minorHAnsi"/>
                <w:b/>
                <w:noProof/>
              </w:rPr>
              <w:drawing>
                <wp:inline distT="0" distB="0" distL="0" distR="0" wp14:anchorId="53B5F05E" wp14:editId="6D554D25">
                  <wp:extent cx="523875" cy="457200"/>
                  <wp:effectExtent l="0" t="0" r="952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875" cy="457200"/>
                          </a:xfrm>
                          <a:prstGeom prst="rect">
                            <a:avLst/>
                          </a:prstGeom>
                          <a:noFill/>
                          <a:ln>
                            <a:noFill/>
                          </a:ln>
                        </pic:spPr>
                      </pic:pic>
                    </a:graphicData>
                  </a:graphic>
                </wp:inline>
              </w:drawing>
            </w:r>
          </w:p>
        </w:tc>
        <w:tc>
          <w:tcPr>
            <w:tcW w:w="4520" w:type="dxa"/>
            <w:vAlign w:val="center"/>
          </w:tcPr>
          <w:p w14:paraId="400C9AF5" w14:textId="5438EA48" w:rsidR="009944DA" w:rsidRPr="00C51241" w:rsidRDefault="009944DA" w:rsidP="000C0A76">
            <w:pPr>
              <w:jc w:val="center"/>
              <w:rPr>
                <w:rFonts w:asciiTheme="minorHAnsi" w:hAnsiTheme="minorHAnsi"/>
                <w:bCs/>
              </w:rPr>
            </w:pPr>
            <w:r w:rsidRPr="00C51241">
              <w:rPr>
                <w:rFonts w:asciiTheme="minorHAnsi" w:hAnsiTheme="minorHAnsi"/>
                <w:bCs/>
              </w:rPr>
              <w:t>Vanne fermée</w:t>
            </w:r>
          </w:p>
        </w:tc>
      </w:tr>
      <w:tr w:rsidR="009944DA" w:rsidRPr="002A64DA" w14:paraId="56045DAA" w14:textId="77777777" w:rsidTr="00651B9F">
        <w:trPr>
          <w:jc w:val="center"/>
        </w:trPr>
        <w:tc>
          <w:tcPr>
            <w:tcW w:w="4520" w:type="dxa"/>
            <w:vAlign w:val="center"/>
          </w:tcPr>
          <w:p w14:paraId="0688C21E" w14:textId="1A33952E" w:rsidR="009944DA" w:rsidRPr="002A64DA" w:rsidRDefault="009944DA" w:rsidP="000C0A76">
            <w:pPr>
              <w:jc w:val="center"/>
              <w:rPr>
                <w:rFonts w:asciiTheme="minorHAnsi" w:hAnsiTheme="minorHAnsi"/>
                <w:b/>
                <w:noProof/>
              </w:rPr>
            </w:pPr>
            <w:r w:rsidRPr="002A64DA">
              <w:rPr>
                <w:rFonts w:asciiTheme="minorHAnsi" w:hAnsiTheme="minorHAnsi"/>
                <w:b/>
                <w:noProof/>
              </w:rPr>
              <w:drawing>
                <wp:inline distT="0" distB="0" distL="0" distR="0" wp14:anchorId="7FD33DAE" wp14:editId="7C7D6BC4">
                  <wp:extent cx="523875" cy="45720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75" cy="457200"/>
                          </a:xfrm>
                          <a:prstGeom prst="rect">
                            <a:avLst/>
                          </a:prstGeom>
                          <a:noFill/>
                          <a:ln>
                            <a:noFill/>
                          </a:ln>
                        </pic:spPr>
                      </pic:pic>
                    </a:graphicData>
                  </a:graphic>
                </wp:inline>
              </w:drawing>
            </w:r>
          </w:p>
        </w:tc>
        <w:tc>
          <w:tcPr>
            <w:tcW w:w="4520" w:type="dxa"/>
            <w:vAlign w:val="center"/>
          </w:tcPr>
          <w:p w14:paraId="478BB750" w14:textId="758DB876" w:rsidR="009944DA" w:rsidRPr="00C51241" w:rsidRDefault="009944DA" w:rsidP="000C0A76">
            <w:pPr>
              <w:jc w:val="center"/>
              <w:rPr>
                <w:rFonts w:asciiTheme="minorHAnsi" w:hAnsiTheme="minorHAnsi"/>
                <w:bCs/>
              </w:rPr>
            </w:pPr>
            <w:r w:rsidRPr="00C51241">
              <w:rPr>
                <w:rFonts w:asciiTheme="minorHAnsi" w:hAnsiTheme="minorHAnsi"/>
                <w:bCs/>
              </w:rPr>
              <w:t>Vanne ouverte</w:t>
            </w:r>
          </w:p>
        </w:tc>
      </w:tr>
      <w:tr w:rsidR="009944DA" w:rsidRPr="002A64DA" w14:paraId="72C59346" w14:textId="77777777" w:rsidTr="00251317">
        <w:trPr>
          <w:trHeight w:val="1791"/>
          <w:jc w:val="center"/>
        </w:trPr>
        <w:tc>
          <w:tcPr>
            <w:tcW w:w="4520" w:type="dxa"/>
            <w:vAlign w:val="center"/>
          </w:tcPr>
          <w:p w14:paraId="4F1DF27E" w14:textId="7D6FA2C1" w:rsidR="009944DA" w:rsidRPr="002A64DA" w:rsidRDefault="00AA3DCA" w:rsidP="000C0A76">
            <w:pPr>
              <w:jc w:val="center"/>
              <w:rPr>
                <w:rFonts w:asciiTheme="minorHAnsi" w:hAnsiTheme="minorHAnsi"/>
                <w:b/>
                <w:noProof/>
              </w:rPr>
            </w:pPr>
            <w:r w:rsidRPr="002A64DA">
              <w:rPr>
                <w:rFonts w:asciiTheme="minorHAnsi" w:hAnsiTheme="minorHAnsi"/>
                <w:b/>
                <w:noProof/>
              </w:rPr>
              <w:drawing>
                <wp:inline distT="0" distB="0" distL="0" distR="0" wp14:anchorId="7A5C885D" wp14:editId="729C2A9F">
                  <wp:extent cx="1059392" cy="666750"/>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62716" cy="668842"/>
                          </a:xfrm>
                          <a:prstGeom prst="rect">
                            <a:avLst/>
                          </a:prstGeom>
                          <a:noFill/>
                          <a:ln>
                            <a:noFill/>
                          </a:ln>
                        </pic:spPr>
                      </pic:pic>
                    </a:graphicData>
                  </a:graphic>
                </wp:inline>
              </w:drawing>
            </w:r>
          </w:p>
        </w:tc>
        <w:tc>
          <w:tcPr>
            <w:tcW w:w="4520" w:type="dxa"/>
            <w:vAlign w:val="center"/>
          </w:tcPr>
          <w:p w14:paraId="4AECA011" w14:textId="5BD4CCBC" w:rsidR="009944DA" w:rsidRPr="00C51241" w:rsidRDefault="00AA3DCA" w:rsidP="000C0A76">
            <w:pPr>
              <w:jc w:val="center"/>
              <w:rPr>
                <w:rFonts w:asciiTheme="minorHAnsi" w:hAnsiTheme="minorHAnsi"/>
                <w:bCs/>
              </w:rPr>
            </w:pPr>
            <w:r w:rsidRPr="00C51241">
              <w:rPr>
                <w:rFonts w:asciiTheme="minorHAnsi" w:hAnsiTheme="minorHAnsi"/>
                <w:bCs/>
              </w:rPr>
              <w:t>Groupe motopompe</w:t>
            </w:r>
          </w:p>
        </w:tc>
      </w:tr>
      <w:tr w:rsidR="007A0003" w:rsidRPr="002A64DA" w14:paraId="44648683" w14:textId="77777777" w:rsidTr="00651B9F">
        <w:trPr>
          <w:jc w:val="center"/>
        </w:trPr>
        <w:tc>
          <w:tcPr>
            <w:tcW w:w="4520" w:type="dxa"/>
            <w:vAlign w:val="center"/>
          </w:tcPr>
          <w:p w14:paraId="34BC7C24" w14:textId="77777777" w:rsidR="007A0003" w:rsidRDefault="007A0003" w:rsidP="007A0003">
            <w:pPr>
              <w:jc w:val="center"/>
              <w:rPr>
                <w:rFonts w:asciiTheme="minorHAnsi" w:hAnsiTheme="minorHAnsi"/>
                <w:b/>
                <w:noProof/>
              </w:rPr>
            </w:pPr>
            <w:r w:rsidRPr="002A64DA">
              <w:rPr>
                <w:rFonts w:asciiTheme="minorHAnsi" w:hAnsiTheme="minorHAnsi"/>
                <w:b/>
                <w:noProof/>
              </w:rPr>
              <w:drawing>
                <wp:inline distT="0" distB="0" distL="0" distR="0" wp14:anchorId="141BA280" wp14:editId="6C1C0FAB">
                  <wp:extent cx="771525" cy="82867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1525" cy="828675"/>
                          </a:xfrm>
                          <a:prstGeom prst="rect">
                            <a:avLst/>
                          </a:prstGeom>
                          <a:noFill/>
                          <a:ln>
                            <a:noFill/>
                          </a:ln>
                        </pic:spPr>
                      </pic:pic>
                    </a:graphicData>
                  </a:graphic>
                </wp:inline>
              </w:drawing>
            </w:r>
          </w:p>
          <w:p w14:paraId="5A765705" w14:textId="6A17F91B" w:rsidR="003D711C" w:rsidRPr="002A64DA" w:rsidRDefault="003D711C" w:rsidP="007A0003">
            <w:pPr>
              <w:jc w:val="center"/>
              <w:rPr>
                <w:rFonts w:asciiTheme="minorHAnsi" w:hAnsiTheme="minorHAnsi"/>
                <w:b/>
                <w:noProof/>
              </w:rPr>
            </w:pPr>
          </w:p>
        </w:tc>
        <w:tc>
          <w:tcPr>
            <w:tcW w:w="4520" w:type="dxa"/>
            <w:vAlign w:val="center"/>
          </w:tcPr>
          <w:p w14:paraId="08F544FE" w14:textId="0DBF1EC4" w:rsidR="007A0003" w:rsidRPr="00F75BDA" w:rsidRDefault="007A0003" w:rsidP="007A0003">
            <w:pPr>
              <w:jc w:val="center"/>
              <w:rPr>
                <w:rFonts w:asciiTheme="minorHAnsi" w:hAnsiTheme="minorHAnsi"/>
                <w:bCs/>
              </w:rPr>
            </w:pPr>
            <w:r w:rsidRPr="00F75BDA">
              <w:rPr>
                <w:rFonts w:asciiTheme="minorHAnsi" w:hAnsiTheme="minorHAnsi"/>
                <w:bCs/>
              </w:rPr>
              <w:t>Vanne motorisée fermé</w:t>
            </w:r>
          </w:p>
        </w:tc>
      </w:tr>
      <w:tr w:rsidR="003D711C" w:rsidRPr="002A64DA" w14:paraId="7F09F7E8" w14:textId="77777777" w:rsidTr="00651B9F">
        <w:trPr>
          <w:jc w:val="center"/>
        </w:trPr>
        <w:tc>
          <w:tcPr>
            <w:tcW w:w="4520" w:type="dxa"/>
            <w:vAlign w:val="center"/>
          </w:tcPr>
          <w:p w14:paraId="249C67A1" w14:textId="5ADCD6D1" w:rsidR="003D711C" w:rsidRPr="002A64DA" w:rsidRDefault="003D711C" w:rsidP="003D711C">
            <w:pPr>
              <w:jc w:val="center"/>
              <w:rPr>
                <w:rFonts w:asciiTheme="minorHAnsi" w:hAnsiTheme="minorHAnsi"/>
                <w:b/>
                <w:noProof/>
              </w:rPr>
            </w:pPr>
            <w:r w:rsidRPr="002A64DA">
              <w:rPr>
                <w:rFonts w:asciiTheme="minorHAnsi" w:hAnsiTheme="minorHAnsi"/>
                <w:b/>
                <w:noProof/>
              </w:rPr>
              <w:drawing>
                <wp:inline distT="0" distB="0" distL="0" distR="0" wp14:anchorId="5C13ACDA" wp14:editId="0B920158">
                  <wp:extent cx="771525" cy="82867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71525" cy="828675"/>
                          </a:xfrm>
                          <a:prstGeom prst="rect">
                            <a:avLst/>
                          </a:prstGeom>
                          <a:noFill/>
                          <a:ln>
                            <a:noFill/>
                          </a:ln>
                        </pic:spPr>
                      </pic:pic>
                    </a:graphicData>
                  </a:graphic>
                </wp:inline>
              </w:drawing>
            </w:r>
          </w:p>
        </w:tc>
        <w:tc>
          <w:tcPr>
            <w:tcW w:w="4520" w:type="dxa"/>
            <w:vAlign w:val="center"/>
          </w:tcPr>
          <w:p w14:paraId="1F4040FD" w14:textId="780C1034" w:rsidR="003D711C" w:rsidRPr="00F75BDA" w:rsidRDefault="003D711C" w:rsidP="003D711C">
            <w:pPr>
              <w:jc w:val="center"/>
              <w:rPr>
                <w:rFonts w:asciiTheme="minorHAnsi" w:hAnsiTheme="minorHAnsi"/>
                <w:bCs/>
              </w:rPr>
            </w:pPr>
            <w:r w:rsidRPr="00F75BDA">
              <w:rPr>
                <w:rFonts w:asciiTheme="minorHAnsi" w:hAnsiTheme="minorHAnsi"/>
                <w:bCs/>
              </w:rPr>
              <w:t>Vanne motorisée Ouverte</w:t>
            </w:r>
          </w:p>
        </w:tc>
      </w:tr>
      <w:tr w:rsidR="003D711C" w:rsidRPr="002A64DA" w14:paraId="1F55FEB7" w14:textId="77777777" w:rsidTr="00651B9F">
        <w:trPr>
          <w:jc w:val="center"/>
        </w:trPr>
        <w:tc>
          <w:tcPr>
            <w:tcW w:w="4520" w:type="dxa"/>
            <w:vAlign w:val="center"/>
          </w:tcPr>
          <w:p w14:paraId="0D76E068" w14:textId="1A97E98D" w:rsidR="003D711C" w:rsidRPr="002A64DA" w:rsidRDefault="003D711C" w:rsidP="003D711C">
            <w:pPr>
              <w:jc w:val="center"/>
              <w:rPr>
                <w:rFonts w:asciiTheme="minorHAnsi" w:hAnsiTheme="minorHAnsi"/>
                <w:b/>
                <w:noProof/>
              </w:rPr>
            </w:pPr>
            <w:r w:rsidRPr="002A64DA">
              <w:rPr>
                <w:rFonts w:asciiTheme="minorHAnsi" w:hAnsiTheme="minorHAnsi"/>
                <w:b/>
                <w:noProof/>
              </w:rPr>
              <w:drawing>
                <wp:inline distT="0" distB="0" distL="0" distR="0" wp14:anchorId="44ABE908" wp14:editId="7B4A47EF">
                  <wp:extent cx="790575" cy="61912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p>
        </w:tc>
        <w:tc>
          <w:tcPr>
            <w:tcW w:w="4520" w:type="dxa"/>
            <w:vAlign w:val="center"/>
          </w:tcPr>
          <w:p w14:paraId="248BB972" w14:textId="01D69447" w:rsidR="003D711C" w:rsidRPr="00F75BDA" w:rsidRDefault="003D711C" w:rsidP="003D711C">
            <w:pPr>
              <w:jc w:val="center"/>
              <w:rPr>
                <w:rFonts w:asciiTheme="minorHAnsi" w:hAnsiTheme="minorHAnsi"/>
                <w:bCs/>
              </w:rPr>
            </w:pPr>
            <w:r w:rsidRPr="00F75BDA">
              <w:rPr>
                <w:rFonts w:asciiTheme="minorHAnsi" w:hAnsiTheme="minorHAnsi"/>
                <w:bCs/>
              </w:rPr>
              <w:t>Compresseur antibélier</w:t>
            </w:r>
          </w:p>
        </w:tc>
      </w:tr>
      <w:tr w:rsidR="003D711C" w:rsidRPr="002A64DA" w14:paraId="2EC91EDA" w14:textId="77777777" w:rsidTr="00651B9F">
        <w:trPr>
          <w:jc w:val="center"/>
        </w:trPr>
        <w:tc>
          <w:tcPr>
            <w:tcW w:w="4520" w:type="dxa"/>
            <w:vAlign w:val="center"/>
          </w:tcPr>
          <w:p w14:paraId="35B4D5C1" w14:textId="77777777" w:rsidR="003D711C" w:rsidRDefault="003D711C" w:rsidP="003D711C">
            <w:pPr>
              <w:jc w:val="center"/>
              <w:rPr>
                <w:rFonts w:asciiTheme="minorHAnsi" w:hAnsiTheme="minorHAnsi"/>
                <w:b/>
                <w:noProof/>
              </w:rPr>
            </w:pPr>
            <w:r w:rsidRPr="002A64DA">
              <w:rPr>
                <w:rFonts w:asciiTheme="minorHAnsi" w:hAnsiTheme="minorHAnsi"/>
                <w:b/>
                <w:noProof/>
              </w:rPr>
              <w:drawing>
                <wp:inline distT="0" distB="0" distL="0" distR="0" wp14:anchorId="45664FBC" wp14:editId="6BB69A27">
                  <wp:extent cx="1057275" cy="46672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7275" cy="466725"/>
                          </a:xfrm>
                          <a:prstGeom prst="rect">
                            <a:avLst/>
                          </a:prstGeom>
                          <a:noFill/>
                          <a:ln>
                            <a:noFill/>
                          </a:ln>
                        </pic:spPr>
                      </pic:pic>
                    </a:graphicData>
                  </a:graphic>
                </wp:inline>
              </w:drawing>
            </w:r>
          </w:p>
          <w:p w14:paraId="7B9EA20C" w14:textId="309DEDB4" w:rsidR="006F2645" w:rsidRPr="002A64DA" w:rsidRDefault="006F2645" w:rsidP="003D711C">
            <w:pPr>
              <w:jc w:val="center"/>
              <w:rPr>
                <w:rFonts w:asciiTheme="minorHAnsi" w:hAnsiTheme="minorHAnsi"/>
                <w:b/>
                <w:noProof/>
              </w:rPr>
            </w:pPr>
          </w:p>
        </w:tc>
        <w:tc>
          <w:tcPr>
            <w:tcW w:w="4520" w:type="dxa"/>
            <w:vAlign w:val="center"/>
          </w:tcPr>
          <w:p w14:paraId="0FBBB2DA" w14:textId="20032529" w:rsidR="003D711C" w:rsidRPr="00F75BDA" w:rsidRDefault="003D711C" w:rsidP="003D711C">
            <w:pPr>
              <w:jc w:val="center"/>
              <w:rPr>
                <w:rFonts w:asciiTheme="minorHAnsi" w:hAnsiTheme="minorHAnsi"/>
                <w:bCs/>
              </w:rPr>
            </w:pPr>
            <w:r w:rsidRPr="00F75BDA">
              <w:rPr>
                <w:rFonts w:asciiTheme="minorHAnsi" w:hAnsiTheme="minorHAnsi"/>
                <w:bCs/>
              </w:rPr>
              <w:t>Bulle contenant le tag de l’instrument</w:t>
            </w:r>
          </w:p>
        </w:tc>
      </w:tr>
      <w:tr w:rsidR="006F2645" w:rsidRPr="002A64DA" w14:paraId="2CE63AA7" w14:textId="77777777" w:rsidTr="00651B9F">
        <w:trPr>
          <w:jc w:val="center"/>
        </w:trPr>
        <w:tc>
          <w:tcPr>
            <w:tcW w:w="4520" w:type="dxa"/>
            <w:vAlign w:val="center"/>
          </w:tcPr>
          <w:p w14:paraId="7C0CC264" w14:textId="2ECFF94F" w:rsidR="006F2645" w:rsidRPr="002A64DA" w:rsidRDefault="006F2645" w:rsidP="006F2645">
            <w:pPr>
              <w:jc w:val="center"/>
              <w:rPr>
                <w:rFonts w:asciiTheme="minorHAnsi" w:hAnsiTheme="minorHAnsi"/>
                <w:b/>
                <w:noProof/>
              </w:rPr>
            </w:pPr>
            <w:r w:rsidRPr="00C51241">
              <w:rPr>
                <w:rFonts w:asciiTheme="minorHAnsi" w:hAnsiTheme="minorHAnsi"/>
                <w:b/>
                <w:sz w:val="28"/>
                <w:szCs w:val="28"/>
              </w:rPr>
              <w:t>Symbole</w:t>
            </w:r>
          </w:p>
        </w:tc>
        <w:tc>
          <w:tcPr>
            <w:tcW w:w="4520" w:type="dxa"/>
            <w:vAlign w:val="center"/>
          </w:tcPr>
          <w:p w14:paraId="108A8392" w14:textId="7B9C2755" w:rsidR="006F2645" w:rsidRPr="00F75BDA" w:rsidRDefault="006F2645" w:rsidP="006F2645">
            <w:pPr>
              <w:jc w:val="center"/>
              <w:rPr>
                <w:rFonts w:asciiTheme="minorHAnsi" w:hAnsiTheme="minorHAnsi"/>
                <w:bCs/>
              </w:rPr>
            </w:pPr>
            <w:r w:rsidRPr="00C51241">
              <w:rPr>
                <w:rFonts w:asciiTheme="minorHAnsi" w:hAnsiTheme="minorHAnsi"/>
                <w:b/>
                <w:sz w:val="28"/>
                <w:szCs w:val="28"/>
              </w:rPr>
              <w:t>Signification</w:t>
            </w:r>
          </w:p>
        </w:tc>
      </w:tr>
      <w:tr w:rsidR="006F2645" w:rsidRPr="002A64DA" w14:paraId="5C22BEC8" w14:textId="77777777" w:rsidTr="00651B9F">
        <w:trPr>
          <w:jc w:val="center"/>
        </w:trPr>
        <w:tc>
          <w:tcPr>
            <w:tcW w:w="4520" w:type="dxa"/>
            <w:vAlign w:val="center"/>
          </w:tcPr>
          <w:p w14:paraId="0A4D3B6C" w14:textId="371A05FC" w:rsidR="006F2645" w:rsidRPr="002A64DA" w:rsidRDefault="006F2645" w:rsidP="006F2645">
            <w:pPr>
              <w:jc w:val="center"/>
              <w:rPr>
                <w:rFonts w:asciiTheme="minorHAnsi" w:hAnsiTheme="minorHAnsi"/>
                <w:b/>
                <w:noProof/>
              </w:rPr>
            </w:pPr>
            <w:r w:rsidRPr="002A64DA">
              <w:rPr>
                <w:rFonts w:asciiTheme="minorHAnsi" w:hAnsiTheme="minorHAnsi"/>
                <w:b/>
                <w:noProof/>
              </w:rPr>
              <w:lastRenderedPageBreak/>
              <w:drawing>
                <wp:inline distT="0" distB="0" distL="0" distR="0" wp14:anchorId="4F203CAA" wp14:editId="5744AD99">
                  <wp:extent cx="1162050" cy="9525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62050" cy="952500"/>
                          </a:xfrm>
                          <a:prstGeom prst="rect">
                            <a:avLst/>
                          </a:prstGeom>
                          <a:noFill/>
                          <a:ln>
                            <a:noFill/>
                          </a:ln>
                        </pic:spPr>
                      </pic:pic>
                    </a:graphicData>
                  </a:graphic>
                </wp:inline>
              </w:drawing>
            </w:r>
          </w:p>
        </w:tc>
        <w:tc>
          <w:tcPr>
            <w:tcW w:w="4520" w:type="dxa"/>
            <w:vAlign w:val="center"/>
          </w:tcPr>
          <w:p w14:paraId="4FED42A6" w14:textId="4E970754" w:rsidR="006F2645" w:rsidRPr="00F75BDA" w:rsidRDefault="006F2645" w:rsidP="006F2645">
            <w:pPr>
              <w:jc w:val="center"/>
              <w:rPr>
                <w:rFonts w:asciiTheme="minorHAnsi" w:hAnsiTheme="minorHAnsi"/>
                <w:bCs/>
              </w:rPr>
            </w:pPr>
            <w:r w:rsidRPr="00F75BDA">
              <w:rPr>
                <w:rFonts w:asciiTheme="minorHAnsi" w:hAnsiTheme="minorHAnsi"/>
                <w:bCs/>
              </w:rPr>
              <w:t>TGBT</w:t>
            </w:r>
          </w:p>
        </w:tc>
      </w:tr>
      <w:tr w:rsidR="006F2645" w:rsidRPr="002A64DA" w14:paraId="54D9C7FF" w14:textId="77777777" w:rsidTr="00651B9F">
        <w:trPr>
          <w:jc w:val="center"/>
        </w:trPr>
        <w:tc>
          <w:tcPr>
            <w:tcW w:w="4520" w:type="dxa"/>
            <w:vAlign w:val="center"/>
          </w:tcPr>
          <w:p w14:paraId="2965B110" w14:textId="12FC521E" w:rsidR="006F2645" w:rsidRPr="002A64DA" w:rsidRDefault="006F2645" w:rsidP="006F2645">
            <w:pPr>
              <w:jc w:val="center"/>
              <w:rPr>
                <w:rFonts w:asciiTheme="minorHAnsi" w:hAnsiTheme="minorHAnsi"/>
                <w:b/>
                <w:noProof/>
              </w:rPr>
            </w:pPr>
            <w:r w:rsidRPr="002A64DA">
              <w:rPr>
                <w:rFonts w:asciiTheme="minorHAnsi" w:hAnsiTheme="minorHAnsi"/>
                <w:b/>
                <w:noProof/>
              </w:rPr>
              <w:drawing>
                <wp:inline distT="0" distB="0" distL="0" distR="0" wp14:anchorId="51057FAD" wp14:editId="00C4A1EC">
                  <wp:extent cx="409575" cy="485775"/>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575" cy="485775"/>
                          </a:xfrm>
                          <a:prstGeom prst="rect">
                            <a:avLst/>
                          </a:prstGeom>
                          <a:noFill/>
                          <a:ln>
                            <a:noFill/>
                          </a:ln>
                        </pic:spPr>
                      </pic:pic>
                    </a:graphicData>
                  </a:graphic>
                </wp:inline>
              </w:drawing>
            </w:r>
          </w:p>
        </w:tc>
        <w:tc>
          <w:tcPr>
            <w:tcW w:w="4520" w:type="dxa"/>
            <w:vAlign w:val="center"/>
          </w:tcPr>
          <w:p w14:paraId="3D468143" w14:textId="33B566AC" w:rsidR="006F2645" w:rsidRPr="00F75BDA" w:rsidRDefault="006F2645" w:rsidP="006F2645">
            <w:pPr>
              <w:jc w:val="center"/>
              <w:rPr>
                <w:rFonts w:asciiTheme="minorHAnsi" w:hAnsiTheme="minorHAnsi"/>
                <w:bCs/>
              </w:rPr>
            </w:pPr>
            <w:r w:rsidRPr="00F75BDA">
              <w:rPr>
                <w:rFonts w:asciiTheme="minorHAnsi" w:hAnsiTheme="minorHAnsi"/>
                <w:bCs/>
              </w:rPr>
              <w:t>Sirène</w:t>
            </w:r>
          </w:p>
        </w:tc>
      </w:tr>
      <w:tr w:rsidR="006F2645" w:rsidRPr="002A64DA" w14:paraId="6CBAB941" w14:textId="77777777" w:rsidTr="00651B9F">
        <w:trPr>
          <w:jc w:val="center"/>
        </w:trPr>
        <w:tc>
          <w:tcPr>
            <w:tcW w:w="4520" w:type="dxa"/>
            <w:vAlign w:val="center"/>
          </w:tcPr>
          <w:p w14:paraId="69D43F23" w14:textId="422AA663" w:rsidR="006F2645" w:rsidRPr="002A64DA" w:rsidRDefault="006F2645" w:rsidP="006F2645">
            <w:pPr>
              <w:jc w:val="center"/>
              <w:rPr>
                <w:rFonts w:asciiTheme="minorHAnsi" w:hAnsiTheme="minorHAnsi"/>
                <w:b/>
                <w:noProof/>
              </w:rPr>
            </w:pPr>
            <w:r w:rsidRPr="002A64DA">
              <w:rPr>
                <w:rFonts w:asciiTheme="minorHAnsi" w:hAnsiTheme="minorHAnsi"/>
                <w:b/>
                <w:noProof/>
              </w:rPr>
              <w:drawing>
                <wp:inline distT="0" distB="0" distL="0" distR="0" wp14:anchorId="362FDA81" wp14:editId="12849E53">
                  <wp:extent cx="733425" cy="542925"/>
                  <wp:effectExtent l="0" t="0" r="9525"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3425" cy="542925"/>
                          </a:xfrm>
                          <a:prstGeom prst="rect">
                            <a:avLst/>
                          </a:prstGeom>
                          <a:noFill/>
                          <a:ln>
                            <a:noFill/>
                          </a:ln>
                        </pic:spPr>
                      </pic:pic>
                    </a:graphicData>
                  </a:graphic>
                </wp:inline>
              </w:drawing>
            </w:r>
          </w:p>
        </w:tc>
        <w:tc>
          <w:tcPr>
            <w:tcW w:w="4520" w:type="dxa"/>
            <w:vAlign w:val="center"/>
          </w:tcPr>
          <w:p w14:paraId="0E870440" w14:textId="5130979F" w:rsidR="006F2645" w:rsidRPr="00F75BDA" w:rsidRDefault="006F2645" w:rsidP="006F2645">
            <w:pPr>
              <w:jc w:val="center"/>
              <w:rPr>
                <w:rFonts w:asciiTheme="minorHAnsi" w:hAnsiTheme="minorHAnsi"/>
                <w:bCs/>
              </w:rPr>
            </w:pPr>
            <w:r w:rsidRPr="00F75BDA">
              <w:rPr>
                <w:rFonts w:asciiTheme="minorHAnsi" w:hAnsiTheme="minorHAnsi"/>
                <w:bCs/>
              </w:rPr>
              <w:t>Bouton du menu principal</w:t>
            </w:r>
          </w:p>
        </w:tc>
      </w:tr>
      <w:tr w:rsidR="006F2645" w:rsidRPr="002A64DA" w14:paraId="35F42F86" w14:textId="77777777" w:rsidTr="00651B9F">
        <w:trPr>
          <w:jc w:val="center"/>
        </w:trPr>
        <w:tc>
          <w:tcPr>
            <w:tcW w:w="4520" w:type="dxa"/>
            <w:vAlign w:val="center"/>
          </w:tcPr>
          <w:p w14:paraId="7E34C5C0" w14:textId="284AFC1E" w:rsidR="006F2645" w:rsidRPr="002A64DA" w:rsidRDefault="006F2645" w:rsidP="006F2645">
            <w:pPr>
              <w:jc w:val="center"/>
              <w:rPr>
                <w:rFonts w:asciiTheme="minorHAnsi" w:hAnsiTheme="minorHAnsi"/>
                <w:b/>
                <w:noProof/>
              </w:rPr>
            </w:pPr>
            <w:r w:rsidRPr="002A64DA">
              <w:rPr>
                <w:rFonts w:asciiTheme="minorHAnsi" w:hAnsiTheme="minorHAnsi"/>
                <w:b/>
                <w:noProof/>
              </w:rPr>
              <w:drawing>
                <wp:inline distT="0" distB="0" distL="0" distR="0" wp14:anchorId="560F703F" wp14:editId="04BA837D">
                  <wp:extent cx="733425" cy="5429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3425" cy="542925"/>
                          </a:xfrm>
                          <a:prstGeom prst="rect">
                            <a:avLst/>
                          </a:prstGeom>
                          <a:noFill/>
                          <a:ln>
                            <a:noFill/>
                          </a:ln>
                        </pic:spPr>
                      </pic:pic>
                    </a:graphicData>
                  </a:graphic>
                </wp:inline>
              </w:drawing>
            </w:r>
          </w:p>
        </w:tc>
        <w:tc>
          <w:tcPr>
            <w:tcW w:w="4520" w:type="dxa"/>
            <w:vAlign w:val="center"/>
          </w:tcPr>
          <w:p w14:paraId="499360C5" w14:textId="50357F02" w:rsidR="006F2645" w:rsidRPr="00F75BDA" w:rsidRDefault="006F2645" w:rsidP="006F2645">
            <w:pPr>
              <w:jc w:val="center"/>
              <w:rPr>
                <w:rFonts w:asciiTheme="minorHAnsi" w:hAnsiTheme="minorHAnsi"/>
                <w:bCs/>
              </w:rPr>
            </w:pPr>
            <w:r w:rsidRPr="00F75BDA">
              <w:rPr>
                <w:rFonts w:asciiTheme="minorHAnsi" w:hAnsiTheme="minorHAnsi"/>
                <w:bCs/>
              </w:rPr>
              <w:t>Bouton des alarmes</w:t>
            </w:r>
          </w:p>
        </w:tc>
      </w:tr>
      <w:tr w:rsidR="006F2645" w:rsidRPr="002A64DA" w14:paraId="319CA7E2" w14:textId="77777777" w:rsidTr="00651B9F">
        <w:trPr>
          <w:jc w:val="center"/>
        </w:trPr>
        <w:tc>
          <w:tcPr>
            <w:tcW w:w="4520" w:type="dxa"/>
            <w:vAlign w:val="center"/>
          </w:tcPr>
          <w:p w14:paraId="30D78229" w14:textId="727F47D8" w:rsidR="006F2645" w:rsidRPr="002A64DA" w:rsidRDefault="006F2645" w:rsidP="006F2645">
            <w:pPr>
              <w:jc w:val="center"/>
              <w:rPr>
                <w:rFonts w:asciiTheme="minorHAnsi" w:hAnsiTheme="minorHAnsi"/>
                <w:b/>
                <w:noProof/>
              </w:rPr>
            </w:pPr>
            <w:r w:rsidRPr="002A64DA">
              <w:rPr>
                <w:rFonts w:asciiTheme="minorHAnsi" w:hAnsiTheme="minorHAnsi"/>
                <w:b/>
                <w:noProof/>
              </w:rPr>
              <w:drawing>
                <wp:inline distT="0" distB="0" distL="0" distR="0" wp14:anchorId="65EB3714" wp14:editId="02530D45">
                  <wp:extent cx="733425" cy="54292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3425" cy="542925"/>
                          </a:xfrm>
                          <a:prstGeom prst="rect">
                            <a:avLst/>
                          </a:prstGeom>
                          <a:noFill/>
                          <a:ln>
                            <a:noFill/>
                          </a:ln>
                        </pic:spPr>
                      </pic:pic>
                    </a:graphicData>
                  </a:graphic>
                </wp:inline>
              </w:drawing>
            </w:r>
          </w:p>
        </w:tc>
        <w:tc>
          <w:tcPr>
            <w:tcW w:w="4520" w:type="dxa"/>
            <w:vAlign w:val="center"/>
          </w:tcPr>
          <w:p w14:paraId="56A9227B" w14:textId="2F565E2C" w:rsidR="006F2645" w:rsidRPr="00F75BDA" w:rsidRDefault="006F2645" w:rsidP="006F2645">
            <w:pPr>
              <w:jc w:val="center"/>
              <w:rPr>
                <w:rFonts w:asciiTheme="minorHAnsi" w:hAnsiTheme="minorHAnsi"/>
                <w:bCs/>
              </w:rPr>
            </w:pPr>
            <w:r w:rsidRPr="00F75BDA">
              <w:rPr>
                <w:rFonts w:asciiTheme="minorHAnsi" w:hAnsiTheme="minorHAnsi"/>
                <w:bCs/>
              </w:rPr>
              <w:t>Bouton pour afficher le clavier visuel</w:t>
            </w:r>
          </w:p>
        </w:tc>
      </w:tr>
      <w:tr w:rsidR="006F2645" w:rsidRPr="002A64DA" w14:paraId="7D12B66F" w14:textId="77777777" w:rsidTr="00651B9F">
        <w:trPr>
          <w:jc w:val="center"/>
        </w:trPr>
        <w:tc>
          <w:tcPr>
            <w:tcW w:w="4520" w:type="dxa"/>
            <w:vAlign w:val="center"/>
          </w:tcPr>
          <w:p w14:paraId="39D28747" w14:textId="2B83F584" w:rsidR="006F2645" w:rsidRPr="002A64DA" w:rsidRDefault="006F2645" w:rsidP="006F2645">
            <w:pPr>
              <w:jc w:val="center"/>
              <w:rPr>
                <w:rFonts w:asciiTheme="minorHAnsi" w:hAnsiTheme="minorHAnsi"/>
                <w:b/>
                <w:noProof/>
              </w:rPr>
            </w:pPr>
            <w:r w:rsidRPr="002A64DA">
              <w:rPr>
                <w:rFonts w:asciiTheme="minorHAnsi" w:hAnsiTheme="minorHAnsi"/>
                <w:b/>
                <w:noProof/>
              </w:rPr>
              <w:drawing>
                <wp:inline distT="0" distB="0" distL="0" distR="0" wp14:anchorId="0C283794" wp14:editId="4730CA66">
                  <wp:extent cx="733425" cy="542925"/>
                  <wp:effectExtent l="0" t="0" r="9525"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3425" cy="542925"/>
                          </a:xfrm>
                          <a:prstGeom prst="rect">
                            <a:avLst/>
                          </a:prstGeom>
                          <a:noFill/>
                          <a:ln>
                            <a:noFill/>
                          </a:ln>
                        </pic:spPr>
                      </pic:pic>
                    </a:graphicData>
                  </a:graphic>
                </wp:inline>
              </w:drawing>
            </w:r>
          </w:p>
        </w:tc>
        <w:tc>
          <w:tcPr>
            <w:tcW w:w="4520" w:type="dxa"/>
            <w:vAlign w:val="center"/>
          </w:tcPr>
          <w:p w14:paraId="5C9C8E7A" w14:textId="1F678DC9" w:rsidR="006F2645" w:rsidRPr="00F75BDA" w:rsidRDefault="006F2645" w:rsidP="006F2645">
            <w:pPr>
              <w:jc w:val="center"/>
              <w:rPr>
                <w:rFonts w:asciiTheme="minorHAnsi" w:hAnsiTheme="minorHAnsi"/>
                <w:bCs/>
              </w:rPr>
            </w:pPr>
            <w:r w:rsidRPr="00F75BDA">
              <w:rPr>
                <w:rFonts w:asciiTheme="minorHAnsi" w:hAnsiTheme="minorHAnsi"/>
                <w:bCs/>
              </w:rPr>
              <w:t>Bouton de login d’utilisateurs</w:t>
            </w:r>
          </w:p>
        </w:tc>
      </w:tr>
      <w:tr w:rsidR="006F2645" w:rsidRPr="002A64DA" w14:paraId="624DF52E" w14:textId="77777777" w:rsidTr="00651B9F">
        <w:trPr>
          <w:jc w:val="center"/>
        </w:trPr>
        <w:tc>
          <w:tcPr>
            <w:tcW w:w="4520" w:type="dxa"/>
            <w:vAlign w:val="center"/>
          </w:tcPr>
          <w:p w14:paraId="3E513D5F" w14:textId="1284248C" w:rsidR="006F2645" w:rsidRPr="002A64DA" w:rsidRDefault="006F2645" w:rsidP="006F2645">
            <w:pPr>
              <w:jc w:val="center"/>
              <w:rPr>
                <w:rFonts w:asciiTheme="minorHAnsi" w:hAnsiTheme="minorHAnsi"/>
                <w:b/>
                <w:noProof/>
              </w:rPr>
            </w:pPr>
            <w:r w:rsidRPr="002A64DA">
              <w:rPr>
                <w:rFonts w:asciiTheme="minorHAnsi" w:hAnsiTheme="minorHAnsi"/>
                <w:b/>
                <w:noProof/>
              </w:rPr>
              <w:drawing>
                <wp:inline distT="0" distB="0" distL="0" distR="0" wp14:anchorId="40E32981" wp14:editId="35D18157">
                  <wp:extent cx="733425" cy="542925"/>
                  <wp:effectExtent l="0" t="0" r="9525"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3425" cy="542925"/>
                          </a:xfrm>
                          <a:prstGeom prst="rect">
                            <a:avLst/>
                          </a:prstGeom>
                          <a:noFill/>
                          <a:ln>
                            <a:noFill/>
                          </a:ln>
                        </pic:spPr>
                      </pic:pic>
                    </a:graphicData>
                  </a:graphic>
                </wp:inline>
              </w:drawing>
            </w:r>
          </w:p>
        </w:tc>
        <w:tc>
          <w:tcPr>
            <w:tcW w:w="4520" w:type="dxa"/>
            <w:vAlign w:val="center"/>
          </w:tcPr>
          <w:p w14:paraId="4DAC33D9" w14:textId="62B71CA7" w:rsidR="006F2645" w:rsidRPr="00F75BDA" w:rsidRDefault="006F2645" w:rsidP="006F2645">
            <w:pPr>
              <w:jc w:val="center"/>
              <w:rPr>
                <w:rFonts w:asciiTheme="minorHAnsi" w:hAnsiTheme="minorHAnsi"/>
                <w:bCs/>
              </w:rPr>
            </w:pPr>
            <w:r w:rsidRPr="00F75BDA">
              <w:rPr>
                <w:rFonts w:asciiTheme="minorHAnsi" w:hAnsiTheme="minorHAnsi"/>
                <w:bCs/>
              </w:rPr>
              <w:t>Bouton pour quitter Runtime</w:t>
            </w:r>
          </w:p>
        </w:tc>
      </w:tr>
    </w:tbl>
    <w:p w14:paraId="4B147C12" w14:textId="6BE892E8" w:rsidR="00935C78" w:rsidRDefault="00935C78" w:rsidP="00F901E6">
      <w:pPr>
        <w:jc w:val="both"/>
      </w:pPr>
    </w:p>
    <w:p w14:paraId="6DEDDF7B" w14:textId="0762317C" w:rsidR="004D5A97" w:rsidRDefault="00935C78" w:rsidP="003D711C">
      <w:pPr>
        <w:spacing w:line="360" w:lineRule="auto"/>
        <w:jc w:val="both"/>
        <w:rPr>
          <w:rFonts w:ascii="Garamond" w:hAnsi="Garamond"/>
          <w:b/>
        </w:rPr>
      </w:pPr>
      <w:r w:rsidRPr="00337429">
        <w:rPr>
          <w:rFonts w:ascii="Garamond" w:hAnsi="Garamond"/>
          <w:b/>
        </w:rPr>
        <w:t>L’</w:t>
      </w:r>
      <w:r w:rsidR="00252223" w:rsidRPr="00337429">
        <w:rPr>
          <w:rFonts w:ascii="Garamond" w:hAnsi="Garamond"/>
          <w:b/>
        </w:rPr>
        <w:t xml:space="preserve">annexe </w:t>
      </w:r>
      <w:r w:rsidR="00EE5971" w:rsidRPr="00337429">
        <w:rPr>
          <w:rFonts w:ascii="Garamond" w:hAnsi="Garamond"/>
          <w:b/>
        </w:rPr>
        <w:t>B</w:t>
      </w:r>
      <w:r w:rsidR="00395A48" w:rsidRPr="00337429">
        <w:rPr>
          <w:rFonts w:ascii="Garamond" w:hAnsi="Garamond"/>
          <w:b/>
        </w:rPr>
        <w:t xml:space="preserve"> </w:t>
      </w:r>
      <w:r w:rsidR="00395A48" w:rsidRPr="00337429">
        <w:rPr>
          <w:rFonts w:ascii="Garamond" w:hAnsi="Garamond"/>
        </w:rPr>
        <w:t>comporte toutes les vues décrites ci-dessus</w:t>
      </w:r>
      <w:r w:rsidR="00EE5971" w:rsidRPr="00337429">
        <w:rPr>
          <w:rFonts w:ascii="Garamond" w:hAnsi="Garamond"/>
        </w:rPr>
        <w:t>.</w:t>
      </w:r>
      <w:r w:rsidR="00395A48" w:rsidRPr="00337429">
        <w:rPr>
          <w:rFonts w:ascii="Garamond" w:hAnsi="Garamond"/>
          <w:b/>
        </w:rPr>
        <w:t xml:space="preserve"> </w:t>
      </w:r>
    </w:p>
    <w:p w14:paraId="5D112076" w14:textId="77777777" w:rsidR="006F2645" w:rsidRPr="003D711C" w:rsidRDefault="006F2645" w:rsidP="003D711C">
      <w:pPr>
        <w:spacing w:line="360" w:lineRule="auto"/>
        <w:jc w:val="both"/>
        <w:rPr>
          <w:rFonts w:ascii="Garamond" w:hAnsi="Garamond"/>
          <w:b/>
        </w:rPr>
      </w:pPr>
    </w:p>
    <w:p w14:paraId="255A0ED0" w14:textId="77777777" w:rsidR="00FE4B20" w:rsidRPr="003F1D27" w:rsidRDefault="00BF1335" w:rsidP="002C7B00">
      <w:pPr>
        <w:pStyle w:val="Paragraphedeliste"/>
        <w:numPr>
          <w:ilvl w:val="2"/>
          <w:numId w:val="34"/>
        </w:numPr>
        <w:spacing w:line="360" w:lineRule="auto"/>
        <w:jc w:val="both"/>
        <w:outlineLvl w:val="2"/>
        <w:rPr>
          <w:rFonts w:ascii="Garamond" w:hAnsi="Garamond"/>
          <w:b/>
          <w:color w:val="000000"/>
          <w:sz w:val="28"/>
          <w:szCs w:val="28"/>
        </w:rPr>
      </w:pPr>
      <w:bookmarkStart w:id="148" w:name="_Toc517515257"/>
      <w:r w:rsidRPr="003F1D27">
        <w:rPr>
          <w:rFonts w:ascii="Garamond" w:hAnsi="Garamond"/>
          <w:b/>
          <w:color w:val="000000"/>
          <w:sz w:val="28"/>
          <w:szCs w:val="28"/>
        </w:rPr>
        <w:t>Fonction des tâches planifiées</w:t>
      </w:r>
      <w:bookmarkEnd w:id="148"/>
    </w:p>
    <w:p w14:paraId="02221B52" w14:textId="1A491F92" w:rsidR="001F4D02" w:rsidRPr="006C0C0C" w:rsidRDefault="000C7580" w:rsidP="00F901E6">
      <w:pPr>
        <w:spacing w:line="360" w:lineRule="auto"/>
        <w:jc w:val="both"/>
        <w:rPr>
          <w:rFonts w:ascii="Garamond" w:hAnsi="Garamond"/>
        </w:rPr>
      </w:pPr>
      <w:r>
        <w:rPr>
          <w:rFonts w:ascii="Garamond" w:hAnsi="Garamond"/>
        </w:rPr>
        <w:t>La</w:t>
      </w:r>
      <w:r w:rsidR="0092656F" w:rsidRPr="006C0C0C">
        <w:rPr>
          <w:rFonts w:ascii="Garamond" w:hAnsi="Garamond"/>
        </w:rPr>
        <w:t xml:space="preserve"> fonction</w:t>
      </w:r>
      <w:r w:rsidR="00CE3421">
        <w:rPr>
          <w:rFonts w:ascii="Garamond" w:hAnsi="Garamond"/>
        </w:rPr>
        <w:t xml:space="preserve"> des tâches </w:t>
      </w:r>
      <w:r w:rsidR="000D3127">
        <w:rPr>
          <w:rFonts w:ascii="Garamond" w:hAnsi="Garamond"/>
        </w:rPr>
        <w:t>planifiées</w:t>
      </w:r>
      <w:r w:rsidR="0092656F" w:rsidRPr="006C0C0C">
        <w:rPr>
          <w:rFonts w:ascii="Garamond" w:hAnsi="Garamond"/>
        </w:rPr>
        <w:t xml:space="preserve"> permet</w:t>
      </w:r>
      <w:r w:rsidR="00130515" w:rsidRPr="006C0C0C">
        <w:rPr>
          <w:rFonts w:ascii="Garamond" w:hAnsi="Garamond"/>
        </w:rPr>
        <w:t xml:space="preserve"> de</w:t>
      </w:r>
      <w:r w:rsidR="00D96011" w:rsidRPr="006C0C0C">
        <w:rPr>
          <w:rFonts w:ascii="Garamond" w:hAnsi="Garamond"/>
        </w:rPr>
        <w:t xml:space="preserve"> planifier</w:t>
      </w:r>
      <w:r w:rsidR="0092656F" w:rsidRPr="006C0C0C">
        <w:rPr>
          <w:rFonts w:ascii="Garamond" w:hAnsi="Garamond"/>
        </w:rPr>
        <w:t xml:space="preserve"> </w:t>
      </w:r>
      <w:r w:rsidR="00D96011" w:rsidRPr="006C0C0C">
        <w:rPr>
          <w:rFonts w:ascii="Garamond" w:hAnsi="Garamond"/>
        </w:rPr>
        <w:t>l</w:t>
      </w:r>
      <w:r w:rsidR="0092656F" w:rsidRPr="006C0C0C">
        <w:rPr>
          <w:rFonts w:ascii="Garamond" w:hAnsi="Garamond"/>
        </w:rPr>
        <w:t>’exécut</w:t>
      </w:r>
      <w:r w:rsidR="00136066">
        <w:rPr>
          <w:rFonts w:ascii="Garamond" w:hAnsi="Garamond"/>
        </w:rPr>
        <w:t>ion</w:t>
      </w:r>
      <w:r w:rsidR="0092656F" w:rsidRPr="006C0C0C">
        <w:rPr>
          <w:rFonts w:ascii="Garamond" w:hAnsi="Garamond"/>
        </w:rPr>
        <w:t xml:space="preserve"> des tâches</w:t>
      </w:r>
      <w:r w:rsidR="0064509E" w:rsidRPr="006C0C0C">
        <w:rPr>
          <w:rFonts w:ascii="Garamond" w:hAnsi="Garamond"/>
        </w:rPr>
        <w:t xml:space="preserve"> </w:t>
      </w:r>
      <w:r w:rsidR="000843A5" w:rsidRPr="006C0C0C">
        <w:rPr>
          <w:rFonts w:ascii="Garamond" w:hAnsi="Garamond"/>
        </w:rPr>
        <w:t>d’une façon cyclique. Dans ce projet</w:t>
      </w:r>
      <w:r w:rsidR="000D3127">
        <w:rPr>
          <w:rFonts w:ascii="Garamond" w:hAnsi="Garamond"/>
        </w:rPr>
        <w:t>,</w:t>
      </w:r>
      <w:r w:rsidR="000843A5" w:rsidRPr="006C0C0C">
        <w:rPr>
          <w:rFonts w:ascii="Garamond" w:hAnsi="Garamond"/>
        </w:rPr>
        <w:t xml:space="preserve"> </w:t>
      </w:r>
      <w:r w:rsidR="00CF5C49">
        <w:rPr>
          <w:rFonts w:ascii="Garamond" w:hAnsi="Garamond"/>
        </w:rPr>
        <w:t>nous</w:t>
      </w:r>
      <w:r w:rsidR="000843A5" w:rsidRPr="006C0C0C">
        <w:rPr>
          <w:rFonts w:ascii="Garamond" w:hAnsi="Garamond"/>
        </w:rPr>
        <w:t xml:space="preserve"> utilis</w:t>
      </w:r>
      <w:r w:rsidR="00CF5C49">
        <w:rPr>
          <w:rFonts w:ascii="Garamond" w:hAnsi="Garamond"/>
        </w:rPr>
        <w:t>ons</w:t>
      </w:r>
      <w:r w:rsidR="000843A5" w:rsidRPr="006C0C0C">
        <w:rPr>
          <w:rFonts w:ascii="Garamond" w:hAnsi="Garamond"/>
        </w:rPr>
        <w:t xml:space="preserve"> cette fonction pour planifier la tâche d’impression automatique des rapports</w:t>
      </w:r>
      <w:r w:rsidR="001F4D02" w:rsidRPr="006C0C0C">
        <w:rPr>
          <w:rFonts w:ascii="Garamond" w:hAnsi="Garamond"/>
        </w:rPr>
        <w:t>.</w:t>
      </w:r>
    </w:p>
    <w:p w14:paraId="5F58DBC5" w14:textId="29EDD5C4" w:rsidR="006C0C0C" w:rsidRPr="006C0C0C" w:rsidRDefault="009425D6" w:rsidP="00F901E6">
      <w:pPr>
        <w:spacing w:line="360" w:lineRule="auto"/>
        <w:jc w:val="both"/>
        <w:rPr>
          <w:rFonts w:ascii="Garamond" w:hAnsi="Garamond"/>
        </w:rPr>
      </w:pPr>
      <w:r>
        <w:rPr>
          <w:rFonts w:ascii="Garamond" w:hAnsi="Garamond"/>
        </w:rPr>
        <w:t>Qui sont de trois types</w:t>
      </w:r>
      <w:r w:rsidR="006C0C0C" w:rsidRPr="006C0C0C">
        <w:rPr>
          <w:rFonts w:ascii="Garamond" w:hAnsi="Garamond"/>
        </w:rPr>
        <w:t> :</w:t>
      </w:r>
    </w:p>
    <w:p w14:paraId="74BF5E2B" w14:textId="755CAE52" w:rsidR="006C0C0C" w:rsidRPr="00F90800" w:rsidRDefault="006C0C0C" w:rsidP="002C7B00">
      <w:pPr>
        <w:pStyle w:val="Paragraphedeliste"/>
        <w:numPr>
          <w:ilvl w:val="0"/>
          <w:numId w:val="52"/>
        </w:numPr>
        <w:spacing w:line="360" w:lineRule="auto"/>
        <w:jc w:val="both"/>
        <w:rPr>
          <w:rFonts w:ascii="Garamond" w:hAnsi="Garamond"/>
          <w:sz w:val="24"/>
          <w:szCs w:val="24"/>
        </w:rPr>
      </w:pPr>
      <w:r w:rsidRPr="00F90800">
        <w:rPr>
          <w:rFonts w:ascii="Garamond" w:hAnsi="Garamond"/>
          <w:sz w:val="24"/>
          <w:szCs w:val="24"/>
        </w:rPr>
        <w:t xml:space="preserve"> </w:t>
      </w:r>
      <w:r w:rsidR="00D04512" w:rsidRPr="00F90800">
        <w:rPr>
          <w:rFonts w:ascii="Garamond" w:hAnsi="Garamond"/>
          <w:sz w:val="24"/>
          <w:szCs w:val="24"/>
        </w:rPr>
        <w:t>Journalier</w:t>
      </w:r>
      <w:r w:rsidRPr="00F90800">
        <w:rPr>
          <w:rFonts w:ascii="Garamond" w:hAnsi="Garamond"/>
          <w:sz w:val="24"/>
          <w:szCs w:val="24"/>
        </w:rPr>
        <w:t xml:space="preserve"> </w:t>
      </w:r>
    </w:p>
    <w:p w14:paraId="06A141E2" w14:textId="15C9C3C0" w:rsidR="006C0C0C" w:rsidRPr="00F90800" w:rsidRDefault="006C0C0C" w:rsidP="002C7B00">
      <w:pPr>
        <w:pStyle w:val="Paragraphedeliste"/>
        <w:numPr>
          <w:ilvl w:val="0"/>
          <w:numId w:val="52"/>
        </w:numPr>
        <w:spacing w:line="360" w:lineRule="auto"/>
        <w:jc w:val="both"/>
        <w:rPr>
          <w:rFonts w:ascii="Garamond" w:hAnsi="Garamond"/>
          <w:sz w:val="24"/>
          <w:szCs w:val="24"/>
        </w:rPr>
      </w:pPr>
      <w:r w:rsidRPr="00F90800">
        <w:rPr>
          <w:rFonts w:ascii="Garamond" w:hAnsi="Garamond"/>
          <w:sz w:val="24"/>
          <w:szCs w:val="24"/>
        </w:rPr>
        <w:t xml:space="preserve"> </w:t>
      </w:r>
      <w:r w:rsidR="00D04512" w:rsidRPr="00F90800">
        <w:rPr>
          <w:rFonts w:ascii="Garamond" w:hAnsi="Garamond"/>
          <w:sz w:val="24"/>
          <w:szCs w:val="24"/>
        </w:rPr>
        <w:t>Hebdomadaire</w:t>
      </w:r>
      <w:r w:rsidRPr="00F90800">
        <w:rPr>
          <w:rFonts w:ascii="Garamond" w:hAnsi="Garamond"/>
          <w:sz w:val="24"/>
          <w:szCs w:val="24"/>
        </w:rPr>
        <w:t xml:space="preserve"> </w:t>
      </w:r>
    </w:p>
    <w:p w14:paraId="4BBBF3F6" w14:textId="2D699F29" w:rsidR="006C0C0C" w:rsidRDefault="006C0C0C" w:rsidP="002C7B00">
      <w:pPr>
        <w:pStyle w:val="Paragraphedeliste"/>
        <w:numPr>
          <w:ilvl w:val="0"/>
          <w:numId w:val="52"/>
        </w:numPr>
        <w:spacing w:line="360" w:lineRule="auto"/>
        <w:jc w:val="both"/>
        <w:rPr>
          <w:rFonts w:ascii="Garamond" w:hAnsi="Garamond"/>
          <w:sz w:val="24"/>
          <w:szCs w:val="24"/>
        </w:rPr>
      </w:pPr>
      <w:r w:rsidRPr="00F90800">
        <w:rPr>
          <w:rFonts w:ascii="Garamond" w:hAnsi="Garamond"/>
          <w:sz w:val="24"/>
          <w:szCs w:val="24"/>
        </w:rPr>
        <w:t xml:space="preserve"> </w:t>
      </w:r>
      <w:r w:rsidR="00D04512" w:rsidRPr="00F90800">
        <w:rPr>
          <w:rFonts w:ascii="Garamond" w:hAnsi="Garamond"/>
          <w:sz w:val="24"/>
          <w:szCs w:val="24"/>
        </w:rPr>
        <w:t>Mensuel</w:t>
      </w:r>
      <w:r w:rsidR="00BD50B4">
        <w:rPr>
          <w:rFonts w:ascii="Garamond" w:hAnsi="Garamond"/>
          <w:sz w:val="24"/>
          <w:szCs w:val="24"/>
        </w:rPr>
        <w:t>.</w:t>
      </w:r>
      <w:r w:rsidR="00F90800" w:rsidRPr="00F90800">
        <w:rPr>
          <w:rFonts w:ascii="Garamond" w:hAnsi="Garamond"/>
          <w:sz w:val="24"/>
          <w:szCs w:val="24"/>
        </w:rPr>
        <w:t xml:space="preserve">   </w:t>
      </w:r>
    </w:p>
    <w:p w14:paraId="3FCA7F00" w14:textId="5D311529" w:rsidR="006F2645" w:rsidRDefault="006F2645" w:rsidP="006F2645">
      <w:pPr>
        <w:spacing w:line="360" w:lineRule="auto"/>
        <w:jc w:val="both"/>
        <w:rPr>
          <w:rFonts w:ascii="Garamond" w:hAnsi="Garamond"/>
        </w:rPr>
      </w:pPr>
    </w:p>
    <w:p w14:paraId="3F05B6E3" w14:textId="5945F901" w:rsidR="006F2645" w:rsidRDefault="006F2645" w:rsidP="006F2645">
      <w:pPr>
        <w:spacing w:line="360" w:lineRule="auto"/>
        <w:jc w:val="both"/>
        <w:rPr>
          <w:rFonts w:ascii="Garamond" w:hAnsi="Garamond"/>
        </w:rPr>
      </w:pPr>
    </w:p>
    <w:p w14:paraId="6C6E93B2" w14:textId="692508ED" w:rsidR="006F2645" w:rsidRDefault="006F2645" w:rsidP="006F2645">
      <w:pPr>
        <w:spacing w:line="360" w:lineRule="auto"/>
        <w:jc w:val="both"/>
        <w:rPr>
          <w:rFonts w:ascii="Garamond" w:hAnsi="Garamond"/>
        </w:rPr>
      </w:pPr>
    </w:p>
    <w:p w14:paraId="4CD45047" w14:textId="08188804" w:rsidR="006F2645" w:rsidRDefault="006F2645" w:rsidP="006F2645">
      <w:pPr>
        <w:spacing w:line="360" w:lineRule="auto"/>
        <w:jc w:val="both"/>
        <w:rPr>
          <w:rFonts w:ascii="Garamond" w:hAnsi="Garamond"/>
        </w:rPr>
      </w:pPr>
    </w:p>
    <w:p w14:paraId="14407200" w14:textId="77777777" w:rsidR="006F2645" w:rsidRPr="006F2645" w:rsidRDefault="006F2645" w:rsidP="006F2645">
      <w:pPr>
        <w:spacing w:line="360" w:lineRule="auto"/>
        <w:jc w:val="both"/>
        <w:rPr>
          <w:rFonts w:ascii="Garamond" w:hAnsi="Garamond"/>
        </w:rPr>
      </w:pPr>
    </w:p>
    <w:p w14:paraId="58A95568" w14:textId="0443BB14" w:rsidR="00A57F31" w:rsidRDefault="007E1D9F" w:rsidP="00F901E6">
      <w:pPr>
        <w:spacing w:line="360" w:lineRule="auto"/>
        <w:jc w:val="both"/>
        <w:rPr>
          <w:rFonts w:ascii="Garamond" w:hAnsi="Garamond"/>
        </w:rPr>
      </w:pPr>
      <w:r>
        <w:rPr>
          <w:rFonts w:ascii="Garamond" w:hAnsi="Garamond"/>
          <w:noProof/>
        </w:rPr>
        <w:lastRenderedPageBreak/>
        <mc:AlternateContent>
          <mc:Choice Requires="wpg">
            <w:drawing>
              <wp:anchor distT="0" distB="0" distL="114300" distR="114300" simplePos="0" relativeHeight="251663872" behindDoc="1" locked="0" layoutInCell="1" allowOverlap="1" wp14:anchorId="0E6DBE3B" wp14:editId="303F8E21">
                <wp:simplePos x="0" y="0"/>
                <wp:positionH relativeFrom="column">
                  <wp:posOffset>-462280</wp:posOffset>
                </wp:positionH>
                <wp:positionV relativeFrom="paragraph">
                  <wp:posOffset>271780</wp:posOffset>
                </wp:positionV>
                <wp:extent cx="6934200" cy="2304415"/>
                <wp:effectExtent l="38100" t="38100" r="95250" b="95885"/>
                <wp:wrapNone/>
                <wp:docPr id="88" name="Groupe 88"/>
                <wp:cNvGraphicFramePr/>
                <a:graphic xmlns:a="http://schemas.openxmlformats.org/drawingml/2006/main">
                  <a:graphicData uri="http://schemas.microsoft.com/office/word/2010/wordprocessingGroup">
                    <wpg:wgp>
                      <wpg:cNvGrpSpPr/>
                      <wpg:grpSpPr>
                        <a:xfrm>
                          <a:off x="0" y="0"/>
                          <a:ext cx="6934200" cy="2304415"/>
                          <a:chOff x="0" y="0"/>
                          <a:chExt cx="7034530" cy="2275840"/>
                        </a:xfrm>
                      </wpg:grpSpPr>
                      <pic:pic xmlns:pic="http://schemas.openxmlformats.org/drawingml/2006/picture">
                        <pic:nvPicPr>
                          <pic:cNvPr id="85" name="Image 8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7034530" cy="847725"/>
                          </a:xfrm>
                          <a:prstGeom prst="rect">
                            <a:avLst/>
                          </a:prstGeom>
                          <a:ln w="38100" cap="sq">
                            <a:no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87" name="Image 8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9050" y="866775"/>
                            <a:ext cx="7013575" cy="1409065"/>
                          </a:xfrm>
                          <a:prstGeom prst="rect">
                            <a:avLst/>
                          </a:prstGeom>
                          <a:ln w="38100" cap="sq">
                            <a:no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344F430" id="Groupe 88" o:spid="_x0000_s1026" style="position:absolute;margin-left:-36.4pt;margin-top:21.4pt;width:546pt;height:181.45pt;z-index:-251612160;mso-width-relative:margin;mso-height-relative:margin" coordsize="70345,227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">
                <v:shape id="Image 85" o:spid="_x0000_s1027" type="#_x0000_t75" style="position:absolute;width:70345;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" strokeweight="3pt">
                  <v:stroke endcap="square"/>
                  <v:imagedata r:id="rId99" o:title=""/>
                  <v:shadow on="t" color="black" opacity="28180f" origin="-.5,-.5" offset=".74836mm,.74836mm"/>
                </v:shape>
                <v:shape id="Image 87" o:spid="_x0000_s1028" type="#_x0000_t75" style="position:absolute;left:190;top:8667;width:70136;height:1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" strokeweight="3pt">
                  <v:stroke endcap="square"/>
                  <v:imagedata r:id="rId100" o:title=""/>
                  <v:shadow on="t" color="black" opacity="28180f" origin="-.5,-.5" offset=".74836mm,.74836mm"/>
                </v:shape>
              </v:group>
            </w:pict>
          </mc:Fallback>
        </mc:AlternateContent>
      </w:r>
      <w:r w:rsidR="006172AA">
        <w:rPr>
          <w:noProof/>
        </w:rPr>
        <mc:AlternateContent>
          <mc:Choice Requires="wps">
            <w:drawing>
              <wp:anchor distT="0" distB="0" distL="114300" distR="114300" simplePos="0" relativeHeight="251664896" behindDoc="1" locked="0" layoutInCell="1" allowOverlap="1" wp14:anchorId="28C1C3A8" wp14:editId="55C6A19C">
                <wp:simplePos x="0" y="0"/>
                <wp:positionH relativeFrom="column">
                  <wp:posOffset>-462280</wp:posOffset>
                </wp:positionH>
                <wp:positionV relativeFrom="paragraph">
                  <wp:posOffset>2633345</wp:posOffset>
                </wp:positionV>
                <wp:extent cx="7034530" cy="635"/>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7034530" cy="635"/>
                        </a:xfrm>
                        <a:prstGeom prst="rect">
                          <a:avLst/>
                        </a:prstGeom>
                        <a:solidFill>
                          <a:prstClr val="white"/>
                        </a:solidFill>
                        <a:ln>
                          <a:noFill/>
                        </a:ln>
                      </wps:spPr>
                      <wps:txbx>
                        <w:txbxContent>
                          <w:p w14:paraId="6D7E10ED" w14:textId="69ACB171" w:rsidR="00A73278" w:rsidRPr="003F3CFF" w:rsidRDefault="00A73278" w:rsidP="006172AA">
                            <w:pPr>
                              <w:pStyle w:val="Lgende"/>
                              <w:jc w:val="center"/>
                              <w:rPr>
                                <w:rFonts w:ascii="Garamond" w:eastAsia="Times New Roman" w:hAnsi="Garamond" w:cs="Times New Roman"/>
                                <w:noProof/>
                                <w:sz w:val="24"/>
                                <w:szCs w:val="24"/>
                              </w:rPr>
                            </w:pPr>
                            <w:bookmarkStart w:id="149" w:name="_Toc516150962"/>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 Fenêtre de planification des taches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1C3A8" id="Zone de texte 89" o:spid="_x0000_s1050" type="#_x0000_t202" style="position:absolute;left:0;text-align:left;margin-left:-36.4pt;margin-top:207.35pt;width:553.9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" stroked="f">
                <v:textbox style="mso-fit-shape-to-text:t" inset="0,0,0,0">
                  <w:txbxContent>
                    <w:p w14:paraId="6D7E10ED" w14:textId="69ACB171" w:rsidR="00A73278" w:rsidRPr="003F3CFF" w:rsidRDefault="00A73278" w:rsidP="006172AA">
                      <w:pPr>
                        <w:pStyle w:val="Lgende"/>
                        <w:jc w:val="center"/>
                        <w:rPr>
                          <w:rFonts w:ascii="Garamond" w:eastAsia="Times New Roman" w:hAnsi="Garamond" w:cs="Times New Roman"/>
                          <w:noProof/>
                          <w:sz w:val="24"/>
                          <w:szCs w:val="24"/>
                        </w:rPr>
                      </w:pPr>
                      <w:bookmarkStart w:id="150" w:name="_Toc516150962"/>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 Fenêtre de planification des taches</w:t>
                      </w:r>
                      <w:bookmarkEnd w:id="150"/>
                    </w:p>
                  </w:txbxContent>
                </v:textbox>
              </v:shape>
            </w:pict>
          </mc:Fallback>
        </mc:AlternateContent>
      </w:r>
      <w:r w:rsidR="00A57F31">
        <w:rPr>
          <w:rFonts w:ascii="Garamond" w:hAnsi="Garamond"/>
        </w:rPr>
        <w:t>La figure</w:t>
      </w:r>
      <w:r w:rsidR="00A31F46">
        <w:rPr>
          <w:rFonts w:ascii="Garamond" w:hAnsi="Garamond"/>
        </w:rPr>
        <w:t xml:space="preserve"> 3</w:t>
      </w:r>
      <w:r w:rsidR="00F367EC">
        <w:rPr>
          <w:rFonts w:ascii="Garamond" w:hAnsi="Garamond"/>
        </w:rPr>
        <w:t>6</w:t>
      </w:r>
      <w:r w:rsidR="00A57F31">
        <w:rPr>
          <w:rFonts w:ascii="Garamond" w:hAnsi="Garamond"/>
        </w:rPr>
        <w:t xml:space="preserve"> montre la fenêtre de planification des tâches.</w:t>
      </w:r>
    </w:p>
    <w:p w14:paraId="27164DCE" w14:textId="362527A7" w:rsidR="00A31F46" w:rsidRPr="00A57F31" w:rsidRDefault="006172AA" w:rsidP="00F901E6">
      <w:pPr>
        <w:tabs>
          <w:tab w:val="left" w:pos="1800"/>
        </w:tabs>
        <w:spacing w:line="360" w:lineRule="auto"/>
        <w:jc w:val="both"/>
        <w:rPr>
          <w:rFonts w:ascii="Garamond" w:hAnsi="Garamond"/>
        </w:rPr>
      </w:pPr>
      <w:r>
        <w:rPr>
          <w:rFonts w:ascii="Garamond" w:hAnsi="Garamond"/>
        </w:rPr>
        <w:tab/>
      </w:r>
    </w:p>
    <w:p w14:paraId="6DD948B2" w14:textId="3F59D7FA" w:rsidR="004D5A97" w:rsidRPr="006C0C0C" w:rsidRDefault="0092656F" w:rsidP="00F901E6">
      <w:pPr>
        <w:spacing w:line="360" w:lineRule="auto"/>
        <w:jc w:val="both"/>
        <w:rPr>
          <w:rFonts w:ascii="Garamond" w:hAnsi="Garamond"/>
        </w:rPr>
      </w:pPr>
      <w:r w:rsidRPr="006C0C0C">
        <w:rPr>
          <w:rFonts w:ascii="Garamond" w:hAnsi="Garamond"/>
        </w:rPr>
        <w:t xml:space="preserve"> </w:t>
      </w:r>
    </w:p>
    <w:p w14:paraId="42F4074F" w14:textId="0F5012AF" w:rsidR="00FE4B20" w:rsidRPr="009774B5" w:rsidRDefault="008B6843" w:rsidP="00F901E6">
      <w:pPr>
        <w:tabs>
          <w:tab w:val="left" w:pos="1365"/>
        </w:tabs>
        <w:spacing w:line="360" w:lineRule="auto"/>
        <w:jc w:val="both"/>
        <w:rPr>
          <w:rFonts w:ascii="Garamond" w:hAnsi="Garamond"/>
        </w:rPr>
      </w:pPr>
      <w:r>
        <w:rPr>
          <w:rFonts w:ascii="Garamond" w:hAnsi="Garamond"/>
        </w:rPr>
        <w:tab/>
      </w:r>
    </w:p>
    <w:p w14:paraId="0F8B1F7E" w14:textId="1B77018E" w:rsidR="00FE4B20" w:rsidRDefault="00FE4B20" w:rsidP="00F901E6">
      <w:pPr>
        <w:jc w:val="both"/>
      </w:pPr>
    </w:p>
    <w:p w14:paraId="2FE8CB24" w14:textId="1EE88C2B" w:rsidR="00FE4B20" w:rsidRDefault="00FE4B20" w:rsidP="00F901E6">
      <w:pPr>
        <w:jc w:val="both"/>
      </w:pPr>
    </w:p>
    <w:p w14:paraId="13A5B4D6" w14:textId="4BB2D80D" w:rsidR="00FE4B20" w:rsidRDefault="008B6843" w:rsidP="00F901E6">
      <w:pPr>
        <w:tabs>
          <w:tab w:val="left" w:pos="1890"/>
        </w:tabs>
        <w:jc w:val="both"/>
      </w:pPr>
      <w:r>
        <w:tab/>
      </w:r>
    </w:p>
    <w:p w14:paraId="2DEB82A6" w14:textId="48127710" w:rsidR="00FE4B20" w:rsidRDefault="00FE4B20" w:rsidP="00F901E6">
      <w:pPr>
        <w:jc w:val="both"/>
      </w:pPr>
    </w:p>
    <w:p w14:paraId="2AEEC551" w14:textId="0F01ACD8" w:rsidR="0064555F" w:rsidRDefault="0064555F" w:rsidP="00F901E6">
      <w:pPr>
        <w:jc w:val="both"/>
      </w:pPr>
    </w:p>
    <w:p w14:paraId="08EC12B6" w14:textId="539C89E0" w:rsidR="0064555F" w:rsidRDefault="0064555F" w:rsidP="00F901E6">
      <w:pPr>
        <w:jc w:val="both"/>
      </w:pPr>
    </w:p>
    <w:p w14:paraId="2020B172" w14:textId="246E4C3D" w:rsidR="0064555F" w:rsidRDefault="006172AA" w:rsidP="00F901E6">
      <w:pPr>
        <w:tabs>
          <w:tab w:val="left" w:pos="2370"/>
        </w:tabs>
        <w:jc w:val="both"/>
      </w:pPr>
      <w:r>
        <w:tab/>
      </w:r>
    </w:p>
    <w:p w14:paraId="4DA0CB23" w14:textId="03D8CC63" w:rsidR="0064555F" w:rsidRDefault="0064555F" w:rsidP="00F901E6">
      <w:pPr>
        <w:jc w:val="both"/>
      </w:pPr>
    </w:p>
    <w:p w14:paraId="3CDC45D9" w14:textId="1E41FD1E" w:rsidR="0064555F" w:rsidRDefault="0064555F" w:rsidP="00F901E6">
      <w:pPr>
        <w:jc w:val="both"/>
      </w:pPr>
    </w:p>
    <w:p w14:paraId="1728C5CD" w14:textId="12390172" w:rsidR="0064555F" w:rsidRDefault="0064555F" w:rsidP="00F901E6">
      <w:pPr>
        <w:jc w:val="both"/>
      </w:pPr>
    </w:p>
    <w:p w14:paraId="2FF94031" w14:textId="5F623CC3" w:rsidR="0064555F" w:rsidRDefault="0064555F" w:rsidP="00F901E6">
      <w:pPr>
        <w:jc w:val="both"/>
      </w:pPr>
    </w:p>
    <w:p w14:paraId="5D13D083" w14:textId="5615563E" w:rsidR="0064555F" w:rsidRDefault="0064555F" w:rsidP="00F901E6">
      <w:pPr>
        <w:jc w:val="both"/>
      </w:pPr>
    </w:p>
    <w:p w14:paraId="1C738441" w14:textId="2884244A" w:rsidR="0000656E" w:rsidRPr="00266BF8" w:rsidRDefault="00266BF8" w:rsidP="00F901E6">
      <w:pPr>
        <w:spacing w:line="360" w:lineRule="auto"/>
        <w:jc w:val="both"/>
        <w:rPr>
          <w:rFonts w:ascii="Garamond" w:hAnsi="Garamond"/>
        </w:rPr>
      </w:pPr>
      <w:r w:rsidRPr="00266BF8">
        <w:rPr>
          <w:rFonts w:ascii="Garamond" w:hAnsi="Garamond"/>
        </w:rPr>
        <w:t>Pour chaque type de rapport</w:t>
      </w:r>
      <w:r w:rsidR="00117938">
        <w:rPr>
          <w:rFonts w:ascii="Garamond" w:hAnsi="Garamond"/>
        </w:rPr>
        <w:t>,</w:t>
      </w:r>
      <w:r w:rsidRPr="00266BF8">
        <w:rPr>
          <w:rFonts w:ascii="Garamond" w:hAnsi="Garamond"/>
        </w:rPr>
        <w:t xml:space="preserve"> il faut préparer un modèle de journal qui va être associ</w:t>
      </w:r>
      <w:r w:rsidR="00853F2D">
        <w:rPr>
          <w:rFonts w:ascii="Garamond" w:hAnsi="Garamond"/>
        </w:rPr>
        <w:t>é</w:t>
      </w:r>
      <w:r w:rsidRPr="00266BF8">
        <w:rPr>
          <w:rFonts w:ascii="Garamond" w:hAnsi="Garamond"/>
        </w:rPr>
        <w:t xml:space="preserve"> à la fonction d’impression. Le contenu du rapport sera ensuite édité selon les besoins du client.</w:t>
      </w:r>
    </w:p>
    <w:p w14:paraId="3283D509" w14:textId="24CD78F4" w:rsidR="00266BF8" w:rsidRDefault="00223523" w:rsidP="00F901E6">
      <w:pPr>
        <w:spacing w:line="360" w:lineRule="auto"/>
        <w:jc w:val="both"/>
        <w:rPr>
          <w:rFonts w:ascii="Garamond" w:hAnsi="Garamond"/>
        </w:rPr>
      </w:pPr>
      <w:r w:rsidRPr="00266BF8">
        <w:rPr>
          <w:rFonts w:ascii="Garamond" w:hAnsi="Garamond"/>
        </w:rPr>
        <w:t>La figure 3</w:t>
      </w:r>
      <w:r w:rsidR="00F367EC">
        <w:rPr>
          <w:rFonts w:ascii="Garamond" w:hAnsi="Garamond"/>
        </w:rPr>
        <w:t>7</w:t>
      </w:r>
      <w:r w:rsidRPr="00266BF8">
        <w:rPr>
          <w:rFonts w:ascii="Garamond" w:hAnsi="Garamond"/>
        </w:rPr>
        <w:t xml:space="preserve"> montre le modèle </w:t>
      </w:r>
      <w:r w:rsidR="00266BF8" w:rsidRPr="00266BF8">
        <w:rPr>
          <w:rFonts w:ascii="Garamond" w:hAnsi="Garamond"/>
        </w:rPr>
        <w:t>d’un rapport</w:t>
      </w:r>
      <w:r w:rsidR="00266BF8">
        <w:rPr>
          <w:rFonts w:ascii="Garamond" w:hAnsi="Garamond"/>
        </w:rPr>
        <w:t xml:space="preserve"> journalier.</w:t>
      </w:r>
    </w:p>
    <w:p w14:paraId="5D0F63D8" w14:textId="77777777" w:rsidR="00266BF8" w:rsidRDefault="00266BF8" w:rsidP="00F901E6">
      <w:pPr>
        <w:spacing w:line="360" w:lineRule="auto"/>
        <w:jc w:val="both"/>
        <w:rPr>
          <w:rFonts w:ascii="Garamond" w:hAnsi="Garamond"/>
        </w:rPr>
      </w:pPr>
    </w:p>
    <w:p w14:paraId="293385C3" w14:textId="55722FE1" w:rsidR="00266BF8" w:rsidRDefault="00266BF8" w:rsidP="0029267F">
      <w:pPr>
        <w:keepNext/>
        <w:spacing w:line="360" w:lineRule="auto"/>
        <w:jc w:val="center"/>
      </w:pPr>
      <w:r>
        <w:rPr>
          <w:rFonts w:ascii="Garamond" w:hAnsi="Garamond"/>
          <w:noProof/>
        </w:rPr>
        <w:drawing>
          <wp:inline distT="0" distB="0" distL="0" distR="0" wp14:anchorId="3E9CECBD" wp14:editId="55AB576D">
            <wp:extent cx="5759450" cy="1594485"/>
            <wp:effectExtent l="0" t="0" r="0" b="571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apj.PNG"/>
                    <pic:cNvPicPr/>
                  </pic:nvPicPr>
                  <pic:blipFill>
                    <a:blip r:embed="rId101">
                      <a:extLst>
                        <a:ext uri="{28A0092B-C50C-407E-A947-70E740481C1C}">
                          <a14:useLocalDpi xmlns:a14="http://schemas.microsoft.com/office/drawing/2010/main" val="0"/>
                        </a:ext>
                      </a:extLst>
                    </a:blip>
                    <a:stretch>
                      <a:fillRect/>
                    </a:stretch>
                  </pic:blipFill>
                  <pic:spPr>
                    <a:xfrm>
                      <a:off x="0" y="0"/>
                      <a:ext cx="5759450" cy="1594485"/>
                    </a:xfrm>
                    <a:prstGeom prst="rect">
                      <a:avLst/>
                    </a:prstGeom>
                  </pic:spPr>
                </pic:pic>
              </a:graphicData>
            </a:graphic>
          </wp:inline>
        </w:drawing>
      </w:r>
    </w:p>
    <w:p w14:paraId="5AE0D796" w14:textId="777BBA28" w:rsidR="00D7495D" w:rsidRPr="003D711C" w:rsidRDefault="00266BF8" w:rsidP="003D711C">
      <w:pPr>
        <w:pStyle w:val="Lgende"/>
        <w:jc w:val="center"/>
        <w:rPr>
          <w:rFonts w:ascii="Garamond" w:hAnsi="Garamond"/>
        </w:rPr>
      </w:pPr>
      <w:bookmarkStart w:id="151" w:name="_Toc516150963"/>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37</w:t>
      </w:r>
      <w:r w:rsidR="00D007AC">
        <w:rPr>
          <w:noProof/>
        </w:rPr>
        <w:fldChar w:fldCharType="end"/>
      </w:r>
      <w:r>
        <w:t xml:space="preserve"> : modèle d'un rapport journalier</w:t>
      </w:r>
      <w:bookmarkEnd w:id="151"/>
    </w:p>
    <w:p w14:paraId="57904232" w14:textId="245C8AF7" w:rsidR="00FE4B20" w:rsidRPr="003F1D27" w:rsidRDefault="00FE4B20" w:rsidP="002C7B00">
      <w:pPr>
        <w:pStyle w:val="Paragraphedeliste"/>
        <w:numPr>
          <w:ilvl w:val="2"/>
          <w:numId w:val="34"/>
        </w:numPr>
        <w:spacing w:line="360" w:lineRule="auto"/>
        <w:jc w:val="both"/>
        <w:outlineLvl w:val="2"/>
        <w:rPr>
          <w:rFonts w:ascii="Garamond" w:hAnsi="Garamond"/>
          <w:b/>
          <w:color w:val="000000"/>
          <w:sz w:val="28"/>
          <w:szCs w:val="28"/>
        </w:rPr>
      </w:pPr>
      <w:bookmarkStart w:id="152" w:name="_Toc517515258"/>
      <w:r w:rsidRPr="003F1D27">
        <w:rPr>
          <w:rFonts w:ascii="Garamond" w:hAnsi="Garamond"/>
          <w:b/>
          <w:color w:val="000000"/>
          <w:sz w:val="28"/>
          <w:szCs w:val="28"/>
        </w:rPr>
        <w:t>Fonction d’archivage</w:t>
      </w:r>
      <w:bookmarkEnd w:id="152"/>
      <w:r w:rsidRPr="003F1D27">
        <w:rPr>
          <w:rFonts w:ascii="Garamond" w:hAnsi="Garamond"/>
          <w:b/>
          <w:color w:val="000000"/>
          <w:sz w:val="28"/>
          <w:szCs w:val="28"/>
        </w:rPr>
        <w:t xml:space="preserve">  </w:t>
      </w:r>
    </w:p>
    <w:p w14:paraId="0D41294E" w14:textId="54F6103E" w:rsidR="00D7749C" w:rsidRDefault="00586A8C" w:rsidP="00F901E6">
      <w:pPr>
        <w:spacing w:line="360" w:lineRule="auto"/>
        <w:jc w:val="both"/>
        <w:rPr>
          <w:rFonts w:ascii="Garamond" w:hAnsi="Garamond"/>
        </w:rPr>
      </w:pPr>
      <w:r>
        <w:rPr>
          <w:rFonts w:ascii="Garamond" w:hAnsi="Garamond"/>
        </w:rPr>
        <w:t xml:space="preserve">La </w:t>
      </w:r>
      <w:r w:rsidR="005F1507">
        <w:rPr>
          <w:rFonts w:ascii="Garamond" w:hAnsi="Garamond"/>
        </w:rPr>
        <w:t>fonction</w:t>
      </w:r>
      <w:r>
        <w:rPr>
          <w:rFonts w:ascii="Garamond" w:hAnsi="Garamond"/>
        </w:rPr>
        <w:t xml:space="preserve"> d’archivage</w:t>
      </w:r>
      <w:r w:rsidR="005F1507">
        <w:rPr>
          <w:rFonts w:ascii="Garamond" w:hAnsi="Garamond"/>
        </w:rPr>
        <w:t xml:space="preserve"> permet </w:t>
      </w:r>
      <w:r>
        <w:rPr>
          <w:rFonts w:ascii="Garamond" w:hAnsi="Garamond"/>
        </w:rPr>
        <w:t>l’archivage sélectif et</w:t>
      </w:r>
      <w:r w:rsidR="005F1507">
        <w:rPr>
          <w:rFonts w:ascii="Garamond" w:hAnsi="Garamond"/>
        </w:rPr>
        <w:t xml:space="preserve"> </w:t>
      </w:r>
      <w:r>
        <w:rPr>
          <w:rFonts w:ascii="Garamond" w:hAnsi="Garamond"/>
        </w:rPr>
        <w:t xml:space="preserve">la </w:t>
      </w:r>
      <w:r w:rsidR="005F1507">
        <w:rPr>
          <w:rFonts w:ascii="Garamond" w:hAnsi="Garamond"/>
        </w:rPr>
        <w:t xml:space="preserve">sauvegarde </w:t>
      </w:r>
      <w:r w:rsidR="00832276">
        <w:rPr>
          <w:rFonts w:ascii="Garamond" w:hAnsi="Garamond"/>
        </w:rPr>
        <w:t>d</w:t>
      </w:r>
      <w:r w:rsidR="009C6EB3">
        <w:rPr>
          <w:rFonts w:ascii="Garamond" w:hAnsi="Garamond"/>
        </w:rPr>
        <w:t>es différentes valeurs du process</w:t>
      </w:r>
      <w:r w:rsidR="005F49DE">
        <w:rPr>
          <w:rFonts w:ascii="Garamond" w:hAnsi="Garamond"/>
        </w:rPr>
        <w:t xml:space="preserve"> et les alarmes dans une</w:t>
      </w:r>
      <w:r w:rsidR="00352FCB">
        <w:rPr>
          <w:rFonts w:ascii="Garamond" w:hAnsi="Garamond"/>
        </w:rPr>
        <w:t xml:space="preserve"> autre</w:t>
      </w:r>
      <w:r w:rsidR="005F49DE">
        <w:rPr>
          <w:rFonts w:ascii="Garamond" w:hAnsi="Garamond"/>
        </w:rPr>
        <w:t xml:space="preserve"> unité PC destiné à </w:t>
      </w:r>
      <w:r w:rsidR="00B85FAB">
        <w:rPr>
          <w:rFonts w:ascii="Garamond" w:hAnsi="Garamond"/>
        </w:rPr>
        <w:t>cette fonction</w:t>
      </w:r>
      <w:r w:rsidR="00F911D9">
        <w:rPr>
          <w:rFonts w:ascii="Garamond" w:hAnsi="Garamond"/>
        </w:rPr>
        <w:t>.</w:t>
      </w:r>
      <w:r w:rsidR="007F1A98">
        <w:rPr>
          <w:rFonts w:ascii="Garamond" w:hAnsi="Garamond"/>
        </w:rPr>
        <w:t xml:space="preserve"> </w:t>
      </w:r>
      <w:r w:rsidR="00F25898">
        <w:rPr>
          <w:rFonts w:ascii="Garamond" w:hAnsi="Garamond"/>
        </w:rPr>
        <w:t xml:space="preserve">Les valeurs seront </w:t>
      </w:r>
      <w:r w:rsidR="00250DBC">
        <w:rPr>
          <w:rFonts w:ascii="Garamond" w:hAnsi="Garamond"/>
        </w:rPr>
        <w:t xml:space="preserve">cycliquement </w:t>
      </w:r>
      <w:r w:rsidR="00F1585B">
        <w:rPr>
          <w:rFonts w:ascii="Garamond" w:hAnsi="Garamond"/>
        </w:rPr>
        <w:t>sauvegardées</w:t>
      </w:r>
      <w:r w:rsidR="007F1A98">
        <w:rPr>
          <w:rFonts w:ascii="Garamond" w:hAnsi="Garamond"/>
        </w:rPr>
        <w:t xml:space="preserve"> </w:t>
      </w:r>
      <w:r w:rsidR="00F25898">
        <w:rPr>
          <w:rFonts w:ascii="Garamond" w:hAnsi="Garamond"/>
        </w:rPr>
        <w:t>dans des fichiers</w:t>
      </w:r>
      <w:r w:rsidR="00DC19F5">
        <w:rPr>
          <w:rFonts w:ascii="Garamond" w:hAnsi="Garamond"/>
        </w:rPr>
        <w:t xml:space="preserve"> de type</w:t>
      </w:r>
      <w:r w:rsidR="00F25898">
        <w:rPr>
          <w:rFonts w:ascii="Garamond" w:hAnsi="Garamond"/>
        </w:rPr>
        <w:t xml:space="preserve"> Excel</w:t>
      </w:r>
      <w:r w:rsidR="00AB03E3">
        <w:rPr>
          <w:rFonts w:ascii="Garamond" w:hAnsi="Garamond"/>
        </w:rPr>
        <w:t>.</w:t>
      </w:r>
      <w:r w:rsidR="00F25898">
        <w:rPr>
          <w:rFonts w:ascii="Garamond" w:hAnsi="Garamond"/>
        </w:rPr>
        <w:t xml:space="preserve"> </w:t>
      </w:r>
      <w:r w:rsidR="00BF4CA1">
        <w:rPr>
          <w:rFonts w:ascii="Garamond" w:hAnsi="Garamond"/>
        </w:rPr>
        <w:t>Le</w:t>
      </w:r>
      <w:r w:rsidR="007F1A98">
        <w:rPr>
          <w:rFonts w:ascii="Garamond" w:hAnsi="Garamond"/>
        </w:rPr>
        <w:t xml:space="preserve"> cycle d’archivage est d’une heure donc chaque archive doit </w:t>
      </w:r>
      <w:r w:rsidR="00D7749C">
        <w:rPr>
          <w:rFonts w:ascii="Garamond" w:hAnsi="Garamond"/>
        </w:rPr>
        <w:t>regrouper</w:t>
      </w:r>
      <w:r w:rsidR="007F1A98">
        <w:rPr>
          <w:rFonts w:ascii="Garamond" w:hAnsi="Garamond"/>
        </w:rPr>
        <w:t xml:space="preserve"> 87600 valeur</w:t>
      </w:r>
      <w:r w:rsidR="00FC1691">
        <w:rPr>
          <w:rFonts w:ascii="Garamond" w:hAnsi="Garamond"/>
        </w:rPr>
        <w:t>s</w:t>
      </w:r>
      <w:r w:rsidR="007F1A98">
        <w:rPr>
          <w:rFonts w:ascii="Garamond" w:hAnsi="Garamond"/>
        </w:rPr>
        <w:t xml:space="preserve"> </w:t>
      </w:r>
      <w:r w:rsidR="00D7749C">
        <w:rPr>
          <w:rFonts w:ascii="Garamond" w:hAnsi="Garamond"/>
        </w:rPr>
        <w:t>ce</w:t>
      </w:r>
      <w:r w:rsidR="007F1A98">
        <w:rPr>
          <w:rFonts w:ascii="Garamond" w:hAnsi="Garamond"/>
        </w:rPr>
        <w:t xml:space="preserve"> qui correspond à une durée d’archivage de 10 ans.</w:t>
      </w:r>
    </w:p>
    <w:p w14:paraId="51B70DEC" w14:textId="1932A53E" w:rsidR="000C3829" w:rsidRPr="00792B64" w:rsidRDefault="00FC1691" w:rsidP="00F901E6">
      <w:pPr>
        <w:spacing w:line="360" w:lineRule="auto"/>
        <w:jc w:val="both"/>
        <w:rPr>
          <w:rFonts w:ascii="Garamond" w:hAnsi="Garamond"/>
        </w:rPr>
      </w:pPr>
      <w:r>
        <w:rPr>
          <w:rFonts w:ascii="Garamond" w:hAnsi="Garamond"/>
        </w:rPr>
        <w:t>À</w:t>
      </w:r>
      <w:r w:rsidR="00D7749C">
        <w:rPr>
          <w:rFonts w:ascii="Garamond" w:hAnsi="Garamond"/>
        </w:rPr>
        <w:t xml:space="preserve"> partir de 10 ans </w:t>
      </w:r>
      <w:r w:rsidR="00571790">
        <w:rPr>
          <w:rFonts w:ascii="Garamond" w:hAnsi="Garamond"/>
        </w:rPr>
        <w:t>les valeurs</w:t>
      </w:r>
      <w:r w:rsidR="00D7749C">
        <w:rPr>
          <w:rFonts w:ascii="Garamond" w:hAnsi="Garamond"/>
        </w:rPr>
        <w:t xml:space="preserve"> seront écrasée</w:t>
      </w:r>
      <w:r w:rsidR="00214B97">
        <w:rPr>
          <w:rFonts w:ascii="Garamond" w:hAnsi="Garamond"/>
        </w:rPr>
        <w:t>s.</w:t>
      </w:r>
      <w:r w:rsidR="00571790">
        <w:rPr>
          <w:rFonts w:ascii="Garamond" w:hAnsi="Garamond"/>
        </w:rPr>
        <w:t xml:space="preserve"> La figure</w:t>
      </w:r>
      <w:r w:rsidR="001E5015">
        <w:rPr>
          <w:rFonts w:ascii="Garamond" w:hAnsi="Garamond"/>
        </w:rPr>
        <w:t xml:space="preserve"> 3</w:t>
      </w:r>
      <w:r w:rsidR="002D59D3">
        <w:rPr>
          <w:rFonts w:ascii="Garamond" w:hAnsi="Garamond"/>
        </w:rPr>
        <w:t>8</w:t>
      </w:r>
      <w:r w:rsidR="00571790">
        <w:rPr>
          <w:rFonts w:ascii="Garamond" w:hAnsi="Garamond"/>
        </w:rPr>
        <w:t xml:space="preserve"> montre la fenêtre d’archivage. </w:t>
      </w:r>
      <w:r w:rsidR="007F1A98">
        <w:rPr>
          <w:rFonts w:ascii="Garamond" w:hAnsi="Garamond"/>
        </w:rPr>
        <w:t xml:space="preserve"> </w:t>
      </w:r>
      <w:r w:rsidR="00F25898">
        <w:rPr>
          <w:rFonts w:ascii="Garamond" w:hAnsi="Garamond"/>
        </w:rPr>
        <w:t xml:space="preserve"> </w:t>
      </w:r>
      <w:r w:rsidR="005F49DE">
        <w:rPr>
          <w:rFonts w:ascii="Garamond" w:hAnsi="Garamond"/>
        </w:rPr>
        <w:t xml:space="preserve"> </w:t>
      </w:r>
      <w:r w:rsidR="009C6EB3">
        <w:rPr>
          <w:rFonts w:ascii="Garamond" w:hAnsi="Garamond"/>
        </w:rPr>
        <w:t xml:space="preserve"> </w:t>
      </w:r>
    </w:p>
    <w:p w14:paraId="5A4A97CD" w14:textId="7AAE7999" w:rsidR="002874FA" w:rsidRDefault="002874FA" w:rsidP="00F901E6">
      <w:pPr>
        <w:jc w:val="both"/>
      </w:pPr>
    </w:p>
    <w:p w14:paraId="0D827E1E" w14:textId="77777777" w:rsidR="001E5015" w:rsidRDefault="007F1A98" w:rsidP="00813151">
      <w:pPr>
        <w:keepNext/>
        <w:jc w:val="center"/>
      </w:pPr>
      <w:r>
        <w:rPr>
          <w:noProof/>
        </w:rPr>
        <w:lastRenderedPageBreak/>
        <w:drawing>
          <wp:inline distT="0" distB="0" distL="0" distR="0" wp14:anchorId="6185F3DC" wp14:editId="526147DB">
            <wp:extent cx="6067425" cy="4330148"/>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rchive.PNG"/>
                    <pic:cNvPicPr/>
                  </pic:nvPicPr>
                  <pic:blipFill>
                    <a:blip r:embed="rId102">
                      <a:extLst>
                        <a:ext uri="{28A0092B-C50C-407E-A947-70E740481C1C}">
                          <a14:useLocalDpi xmlns:a14="http://schemas.microsoft.com/office/drawing/2010/main" val="0"/>
                        </a:ext>
                      </a:extLst>
                    </a:blip>
                    <a:stretch>
                      <a:fillRect/>
                    </a:stretch>
                  </pic:blipFill>
                  <pic:spPr>
                    <a:xfrm>
                      <a:off x="0" y="0"/>
                      <a:ext cx="6071669" cy="4333177"/>
                    </a:xfrm>
                    <a:prstGeom prst="rect">
                      <a:avLst/>
                    </a:prstGeom>
                  </pic:spPr>
                </pic:pic>
              </a:graphicData>
            </a:graphic>
          </wp:inline>
        </w:drawing>
      </w:r>
    </w:p>
    <w:p w14:paraId="0D996535" w14:textId="2E93EE2A" w:rsidR="002874FA" w:rsidRPr="003D711C" w:rsidRDefault="001E5015" w:rsidP="003D711C">
      <w:pPr>
        <w:pStyle w:val="Lgende"/>
        <w:jc w:val="center"/>
      </w:pPr>
      <w:bookmarkStart w:id="153" w:name="_Toc516150964"/>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38</w:t>
      </w:r>
      <w:r w:rsidR="00D007AC">
        <w:rPr>
          <w:noProof/>
        </w:rPr>
        <w:fldChar w:fldCharType="end"/>
      </w:r>
      <w:r>
        <w:t xml:space="preserve"> : Fenêtre d'archivage</w:t>
      </w:r>
      <w:bookmarkEnd w:id="153"/>
    </w:p>
    <w:p w14:paraId="26807F35" w14:textId="1404AF8F" w:rsidR="001303C0" w:rsidRDefault="00D747D9" w:rsidP="00F901E6">
      <w:pPr>
        <w:spacing w:line="360" w:lineRule="auto"/>
        <w:jc w:val="both"/>
        <w:rPr>
          <w:rFonts w:ascii="Garamond" w:hAnsi="Garamond"/>
        </w:rPr>
      </w:pPr>
      <w:r>
        <w:rPr>
          <w:rFonts w:ascii="Garamond" w:hAnsi="Garamond"/>
        </w:rPr>
        <w:t xml:space="preserve">Le </w:t>
      </w:r>
      <w:r w:rsidR="0016541D">
        <w:rPr>
          <w:rFonts w:ascii="Garamond" w:hAnsi="Garamond"/>
        </w:rPr>
        <w:t>chemin d’archivage sera un fichier partagé avec le PC d’archivage qui permet de traiter les valeurs du process séparément.</w:t>
      </w:r>
      <w:r w:rsidR="0077743A">
        <w:rPr>
          <w:rFonts w:ascii="Garamond" w:hAnsi="Garamond"/>
        </w:rPr>
        <w:t xml:space="preserve"> La figure </w:t>
      </w:r>
      <w:r w:rsidR="00675175">
        <w:rPr>
          <w:rFonts w:ascii="Garamond" w:hAnsi="Garamond"/>
        </w:rPr>
        <w:t>39</w:t>
      </w:r>
      <w:r w:rsidR="0077743A">
        <w:rPr>
          <w:rFonts w:ascii="Garamond" w:hAnsi="Garamond"/>
        </w:rPr>
        <w:t xml:space="preserve"> illustre l’architecture utilisé</w:t>
      </w:r>
      <w:r w:rsidR="002A6071">
        <w:rPr>
          <w:rFonts w:ascii="Garamond" w:hAnsi="Garamond"/>
        </w:rPr>
        <w:t>e</w:t>
      </w:r>
      <w:r w:rsidR="0077743A">
        <w:rPr>
          <w:rFonts w:ascii="Garamond" w:hAnsi="Garamond"/>
        </w:rPr>
        <w:t xml:space="preserve"> pour assure</w:t>
      </w:r>
      <w:r w:rsidR="00190E1B">
        <w:rPr>
          <w:rFonts w:ascii="Garamond" w:hAnsi="Garamond"/>
        </w:rPr>
        <w:t>r</w:t>
      </w:r>
      <w:r w:rsidR="0077743A">
        <w:rPr>
          <w:rFonts w:ascii="Garamond" w:hAnsi="Garamond"/>
        </w:rPr>
        <w:t xml:space="preserve"> cette fonction.</w:t>
      </w:r>
      <w:r w:rsidR="0016541D">
        <w:rPr>
          <w:rFonts w:ascii="Garamond" w:hAnsi="Garamond"/>
        </w:rPr>
        <w:t xml:space="preserve"> </w:t>
      </w:r>
    </w:p>
    <w:p w14:paraId="3590BCBD" w14:textId="6F6A80EC" w:rsidR="0077743A" w:rsidRDefault="005B72A8" w:rsidP="003D711C">
      <w:pPr>
        <w:keepNext/>
        <w:spacing w:line="360" w:lineRule="auto"/>
        <w:jc w:val="center"/>
      </w:pPr>
      <w:r>
        <w:object w:dxaOrig="7425" w:dyaOrig="5985" w14:anchorId="20D40303">
          <v:shape id="_x0000_i1030" type="#_x0000_t75" style="width:334.5pt;height:269.25pt" o:ole="">
            <v:imagedata r:id="rId103" o:title=""/>
          </v:shape>
          <o:OLEObject Type="Embed" ProgID="Visio.Drawing.15" ShapeID="_x0000_i1030" DrawAspect="Content" ObjectID="_1591332155" r:id="rId104"/>
        </w:object>
      </w:r>
    </w:p>
    <w:p w14:paraId="7B357133" w14:textId="58B6D472" w:rsidR="00E6365F" w:rsidRPr="005B72A8" w:rsidRDefault="0077743A" w:rsidP="005B72A8">
      <w:pPr>
        <w:pStyle w:val="Lgende"/>
        <w:jc w:val="center"/>
        <w:rPr>
          <w:rFonts w:ascii="Garamond" w:hAnsi="Garamond"/>
        </w:rPr>
      </w:pPr>
      <w:bookmarkStart w:id="154" w:name="_Toc516150965"/>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39</w:t>
      </w:r>
      <w:r w:rsidR="00D007AC">
        <w:rPr>
          <w:noProof/>
        </w:rPr>
        <w:fldChar w:fldCharType="end"/>
      </w:r>
      <w:r>
        <w:t xml:space="preserve"> : Architecture du réseau</w:t>
      </w:r>
      <w:bookmarkEnd w:id="154"/>
    </w:p>
    <w:p w14:paraId="6AF08680" w14:textId="0E817BC9" w:rsidR="002874FA" w:rsidRPr="00106EC3" w:rsidRDefault="002874FA" w:rsidP="002C7B00">
      <w:pPr>
        <w:pStyle w:val="Paragraphedeliste"/>
        <w:numPr>
          <w:ilvl w:val="2"/>
          <w:numId w:val="34"/>
        </w:numPr>
        <w:spacing w:line="360" w:lineRule="auto"/>
        <w:jc w:val="both"/>
        <w:outlineLvl w:val="2"/>
        <w:rPr>
          <w:rFonts w:ascii="Garamond" w:hAnsi="Garamond"/>
          <w:b/>
          <w:color w:val="000000"/>
          <w:sz w:val="28"/>
          <w:szCs w:val="28"/>
        </w:rPr>
      </w:pPr>
      <w:bookmarkStart w:id="155" w:name="_Toc517515259"/>
      <w:r w:rsidRPr="00106EC3">
        <w:rPr>
          <w:rFonts w:ascii="Garamond" w:hAnsi="Garamond"/>
          <w:b/>
          <w:color w:val="000000"/>
          <w:sz w:val="28"/>
          <w:szCs w:val="28"/>
        </w:rPr>
        <w:lastRenderedPageBreak/>
        <w:t>Fonction de gestion d</w:t>
      </w:r>
      <w:r w:rsidR="00197307" w:rsidRPr="00106EC3">
        <w:rPr>
          <w:rFonts w:ascii="Garamond" w:hAnsi="Garamond"/>
          <w:b/>
          <w:color w:val="000000"/>
          <w:sz w:val="28"/>
          <w:szCs w:val="28"/>
        </w:rPr>
        <w:t xml:space="preserve">es </w:t>
      </w:r>
      <w:r w:rsidRPr="00106EC3">
        <w:rPr>
          <w:rFonts w:ascii="Garamond" w:hAnsi="Garamond"/>
          <w:b/>
          <w:color w:val="000000"/>
          <w:sz w:val="28"/>
          <w:szCs w:val="28"/>
        </w:rPr>
        <w:t>utilisateurs</w:t>
      </w:r>
      <w:bookmarkEnd w:id="155"/>
      <w:r w:rsidRPr="00106EC3">
        <w:rPr>
          <w:rFonts w:ascii="Garamond" w:hAnsi="Garamond"/>
          <w:b/>
          <w:color w:val="000000"/>
          <w:sz w:val="28"/>
          <w:szCs w:val="28"/>
        </w:rPr>
        <w:t xml:space="preserve"> </w:t>
      </w:r>
    </w:p>
    <w:p w14:paraId="7B95F669" w14:textId="5357FD83" w:rsidR="003E2AFB" w:rsidRDefault="00175ECD" w:rsidP="00F901E6">
      <w:pPr>
        <w:spacing w:line="360" w:lineRule="auto"/>
        <w:jc w:val="both"/>
        <w:rPr>
          <w:rFonts w:ascii="Garamond" w:hAnsi="Garamond"/>
        </w:rPr>
      </w:pPr>
      <w:r>
        <w:rPr>
          <w:rFonts w:ascii="Garamond" w:hAnsi="Garamond"/>
        </w:rPr>
        <w:t xml:space="preserve">Cette fonction permet de </w:t>
      </w:r>
      <w:r w:rsidR="00020FE5">
        <w:rPr>
          <w:rFonts w:ascii="Garamond" w:hAnsi="Garamond"/>
        </w:rPr>
        <w:t>gérer les</w:t>
      </w:r>
      <w:r w:rsidR="00221809">
        <w:rPr>
          <w:rFonts w:ascii="Garamond" w:hAnsi="Garamond"/>
        </w:rPr>
        <w:t xml:space="preserve"> données d’identification des utilisateurs</w:t>
      </w:r>
      <w:r w:rsidR="00020FE5">
        <w:rPr>
          <w:rFonts w:ascii="Garamond" w:hAnsi="Garamond"/>
        </w:rPr>
        <w:t xml:space="preserve"> et</w:t>
      </w:r>
      <w:r w:rsidR="00DF0A0B">
        <w:rPr>
          <w:rFonts w:ascii="Garamond" w:hAnsi="Garamond"/>
        </w:rPr>
        <w:t xml:space="preserve"> </w:t>
      </w:r>
      <w:r w:rsidR="00E42FC5">
        <w:rPr>
          <w:rFonts w:ascii="Garamond" w:hAnsi="Garamond"/>
        </w:rPr>
        <w:t xml:space="preserve">les </w:t>
      </w:r>
      <w:r w:rsidR="00E42FC5" w:rsidRPr="00E42FC5">
        <w:rPr>
          <w:rFonts w:ascii="Garamond" w:hAnsi="Garamond"/>
        </w:rPr>
        <w:t>privilège</w:t>
      </w:r>
      <w:r w:rsidR="00E42FC5">
        <w:rPr>
          <w:rFonts w:ascii="Garamond" w:hAnsi="Garamond"/>
        </w:rPr>
        <w:t>s</w:t>
      </w:r>
      <w:r w:rsidR="00221809">
        <w:rPr>
          <w:rFonts w:ascii="Garamond" w:hAnsi="Garamond"/>
        </w:rPr>
        <w:t xml:space="preserve"> y</w:t>
      </w:r>
      <w:r w:rsidR="00E42FC5">
        <w:rPr>
          <w:rFonts w:ascii="Garamond" w:hAnsi="Garamond"/>
        </w:rPr>
        <w:t xml:space="preserve"> associé</w:t>
      </w:r>
      <w:r w:rsidR="00221809">
        <w:rPr>
          <w:rFonts w:ascii="Garamond" w:hAnsi="Garamond"/>
        </w:rPr>
        <w:t>s.</w:t>
      </w:r>
      <w:r w:rsidR="00E85599">
        <w:rPr>
          <w:rFonts w:ascii="Garamond" w:hAnsi="Garamond"/>
        </w:rPr>
        <w:t xml:space="preserve"> On distingue deux groupes d’utilisateurs</w:t>
      </w:r>
      <w:r w:rsidR="003E2AFB">
        <w:rPr>
          <w:rFonts w:ascii="Garamond" w:hAnsi="Garamond"/>
        </w:rPr>
        <w:t> :</w:t>
      </w:r>
    </w:p>
    <w:p w14:paraId="4A9B5028" w14:textId="2D1B5881" w:rsidR="002874FA" w:rsidRPr="00816CA9" w:rsidRDefault="00816CA9" w:rsidP="002C7B00">
      <w:pPr>
        <w:pStyle w:val="Paragraphedeliste"/>
        <w:numPr>
          <w:ilvl w:val="0"/>
          <w:numId w:val="53"/>
        </w:numPr>
        <w:spacing w:line="360" w:lineRule="auto"/>
        <w:jc w:val="both"/>
        <w:rPr>
          <w:rFonts w:ascii="Garamond" w:hAnsi="Garamond"/>
          <w:sz w:val="24"/>
          <w:szCs w:val="24"/>
        </w:rPr>
      </w:pPr>
      <w:r w:rsidRPr="00816CA9">
        <w:rPr>
          <w:rFonts w:ascii="Garamond" w:hAnsi="Garamond"/>
          <w:sz w:val="24"/>
          <w:szCs w:val="24"/>
        </w:rPr>
        <w:t xml:space="preserve">Les administrateurs </w:t>
      </w:r>
      <w:r w:rsidR="00E85599" w:rsidRPr="00816CA9">
        <w:rPr>
          <w:rFonts w:ascii="Garamond" w:hAnsi="Garamond"/>
          <w:sz w:val="24"/>
          <w:szCs w:val="24"/>
        </w:rPr>
        <w:t xml:space="preserve"> </w:t>
      </w:r>
    </w:p>
    <w:p w14:paraId="0D1F26EE" w14:textId="5A72819F" w:rsidR="00816CA9" w:rsidRDefault="00816CA9" w:rsidP="002C7B00">
      <w:pPr>
        <w:pStyle w:val="Paragraphedeliste"/>
        <w:numPr>
          <w:ilvl w:val="0"/>
          <w:numId w:val="53"/>
        </w:numPr>
        <w:spacing w:line="360" w:lineRule="auto"/>
        <w:jc w:val="both"/>
        <w:rPr>
          <w:rFonts w:ascii="Garamond" w:hAnsi="Garamond"/>
          <w:sz w:val="24"/>
          <w:szCs w:val="24"/>
        </w:rPr>
      </w:pPr>
      <w:r w:rsidRPr="00816CA9">
        <w:rPr>
          <w:rFonts w:ascii="Garamond" w:hAnsi="Garamond"/>
          <w:sz w:val="24"/>
          <w:szCs w:val="24"/>
        </w:rPr>
        <w:t>Les utilisateurs</w:t>
      </w:r>
      <w:r w:rsidR="00BD50B4">
        <w:rPr>
          <w:rFonts w:ascii="Garamond" w:hAnsi="Garamond"/>
          <w:sz w:val="24"/>
          <w:szCs w:val="24"/>
        </w:rPr>
        <w:t>.</w:t>
      </w:r>
      <w:r w:rsidRPr="00816CA9">
        <w:rPr>
          <w:rFonts w:ascii="Garamond" w:hAnsi="Garamond"/>
          <w:sz w:val="24"/>
          <w:szCs w:val="24"/>
        </w:rPr>
        <w:t xml:space="preserve"> </w:t>
      </w:r>
    </w:p>
    <w:p w14:paraId="31C5D4F9" w14:textId="3FF42D02" w:rsidR="004E60DA" w:rsidRDefault="004E60DA" w:rsidP="00F901E6">
      <w:pPr>
        <w:spacing w:line="360" w:lineRule="auto"/>
        <w:jc w:val="both"/>
        <w:rPr>
          <w:rFonts w:ascii="Garamond" w:hAnsi="Garamond"/>
        </w:rPr>
      </w:pPr>
      <w:r>
        <w:rPr>
          <w:rFonts w:ascii="Garamond" w:hAnsi="Garamond"/>
        </w:rPr>
        <w:t xml:space="preserve">Le groupe d’administrateur </w:t>
      </w:r>
      <w:r w:rsidR="00F059F6">
        <w:rPr>
          <w:rFonts w:ascii="Garamond" w:hAnsi="Garamond"/>
        </w:rPr>
        <w:t>a</w:t>
      </w:r>
      <w:r>
        <w:rPr>
          <w:rFonts w:ascii="Garamond" w:hAnsi="Garamond"/>
        </w:rPr>
        <w:t xml:space="preserve"> tout le droit et l’autorisation</w:t>
      </w:r>
      <w:r w:rsidR="003A6877">
        <w:rPr>
          <w:rFonts w:ascii="Garamond" w:hAnsi="Garamond"/>
        </w:rPr>
        <w:t xml:space="preserve"> pour toutes les actions</w:t>
      </w:r>
      <w:r>
        <w:rPr>
          <w:rFonts w:ascii="Garamond" w:hAnsi="Garamond"/>
        </w:rPr>
        <w:t>.</w:t>
      </w:r>
    </w:p>
    <w:p w14:paraId="4739EE1B" w14:textId="055DC15C" w:rsidR="004E60DA" w:rsidRDefault="003D3817" w:rsidP="00F901E6">
      <w:pPr>
        <w:spacing w:line="360" w:lineRule="auto"/>
        <w:jc w:val="both"/>
        <w:rPr>
          <w:rFonts w:ascii="Garamond" w:hAnsi="Garamond"/>
        </w:rPr>
      </w:pPr>
      <w:r>
        <w:rPr>
          <w:rFonts w:ascii="Garamond" w:hAnsi="Garamond"/>
        </w:rPr>
        <w:t>Celui</w:t>
      </w:r>
      <w:r w:rsidR="004E60DA">
        <w:rPr>
          <w:rFonts w:ascii="Garamond" w:hAnsi="Garamond"/>
        </w:rPr>
        <w:t xml:space="preserve"> </w:t>
      </w:r>
      <w:r w:rsidR="003A7AE7">
        <w:rPr>
          <w:rFonts w:ascii="Garamond" w:hAnsi="Garamond"/>
        </w:rPr>
        <w:t xml:space="preserve">des </w:t>
      </w:r>
      <w:r w:rsidR="004E60DA">
        <w:rPr>
          <w:rFonts w:ascii="Garamond" w:hAnsi="Garamond"/>
        </w:rPr>
        <w:t xml:space="preserve">utilisateurs </w:t>
      </w:r>
      <w:r w:rsidR="00590EDD">
        <w:rPr>
          <w:rFonts w:ascii="Garamond" w:hAnsi="Garamond"/>
        </w:rPr>
        <w:t>est autorisé</w:t>
      </w:r>
      <w:r w:rsidR="003178B1">
        <w:rPr>
          <w:rFonts w:ascii="Garamond" w:hAnsi="Garamond"/>
        </w:rPr>
        <w:t xml:space="preserve"> seulement</w:t>
      </w:r>
      <w:r w:rsidR="00590EDD">
        <w:rPr>
          <w:rFonts w:ascii="Garamond" w:hAnsi="Garamond"/>
        </w:rPr>
        <w:t xml:space="preserve"> de performer</w:t>
      </w:r>
      <w:r w:rsidR="004E60DA">
        <w:rPr>
          <w:rFonts w:ascii="Garamond" w:hAnsi="Garamond"/>
        </w:rPr>
        <w:t xml:space="preserve"> des actions de contrôle et de commande. </w:t>
      </w:r>
      <w:r w:rsidR="00657877">
        <w:rPr>
          <w:rFonts w:ascii="Garamond" w:hAnsi="Garamond"/>
        </w:rPr>
        <w:t xml:space="preserve">Les actions </w:t>
      </w:r>
      <w:r w:rsidR="00E96B68">
        <w:rPr>
          <w:rFonts w:ascii="Garamond" w:hAnsi="Garamond"/>
        </w:rPr>
        <w:t>possibles sont :</w:t>
      </w:r>
    </w:p>
    <w:p w14:paraId="615A0995" w14:textId="76DDF053" w:rsidR="00E96B68" w:rsidRPr="00207967" w:rsidRDefault="00207967" w:rsidP="002C7B00">
      <w:pPr>
        <w:pStyle w:val="Paragraphedeliste"/>
        <w:numPr>
          <w:ilvl w:val="0"/>
          <w:numId w:val="54"/>
        </w:numPr>
        <w:spacing w:line="360" w:lineRule="auto"/>
        <w:jc w:val="both"/>
        <w:rPr>
          <w:rFonts w:ascii="Garamond" w:hAnsi="Garamond"/>
          <w:sz w:val="24"/>
          <w:szCs w:val="24"/>
        </w:rPr>
      </w:pPr>
      <w:r w:rsidRPr="00207967">
        <w:rPr>
          <w:rFonts w:ascii="Garamond" w:hAnsi="Garamond"/>
          <w:sz w:val="24"/>
          <w:szCs w:val="24"/>
        </w:rPr>
        <w:t>Gestion des utilisateurs</w:t>
      </w:r>
    </w:p>
    <w:p w14:paraId="3B599351" w14:textId="239D5BFD" w:rsidR="00207967" w:rsidRPr="00207967" w:rsidRDefault="00207967" w:rsidP="002C7B00">
      <w:pPr>
        <w:pStyle w:val="Paragraphedeliste"/>
        <w:numPr>
          <w:ilvl w:val="0"/>
          <w:numId w:val="54"/>
        </w:numPr>
        <w:spacing w:line="360" w:lineRule="auto"/>
        <w:jc w:val="both"/>
        <w:rPr>
          <w:rFonts w:ascii="Garamond" w:hAnsi="Garamond"/>
          <w:sz w:val="24"/>
          <w:szCs w:val="24"/>
        </w:rPr>
      </w:pPr>
      <w:r w:rsidRPr="00207967">
        <w:rPr>
          <w:rFonts w:ascii="Garamond" w:hAnsi="Garamond"/>
          <w:sz w:val="24"/>
          <w:szCs w:val="24"/>
        </w:rPr>
        <w:t>Contrôle</w:t>
      </w:r>
    </w:p>
    <w:p w14:paraId="66DEC3FC" w14:textId="6143E1C1" w:rsidR="00207967" w:rsidRPr="00207967" w:rsidRDefault="00207967" w:rsidP="002C7B00">
      <w:pPr>
        <w:pStyle w:val="Paragraphedeliste"/>
        <w:numPr>
          <w:ilvl w:val="0"/>
          <w:numId w:val="54"/>
        </w:numPr>
        <w:spacing w:line="360" w:lineRule="auto"/>
        <w:jc w:val="both"/>
        <w:rPr>
          <w:rFonts w:ascii="Garamond" w:hAnsi="Garamond"/>
          <w:sz w:val="24"/>
          <w:szCs w:val="24"/>
        </w:rPr>
      </w:pPr>
      <w:r w:rsidRPr="00207967">
        <w:rPr>
          <w:rFonts w:ascii="Garamond" w:hAnsi="Garamond"/>
          <w:sz w:val="24"/>
          <w:szCs w:val="24"/>
        </w:rPr>
        <w:t>Commande</w:t>
      </w:r>
    </w:p>
    <w:p w14:paraId="04389431" w14:textId="039DECA3" w:rsidR="00207967" w:rsidRPr="00207967" w:rsidRDefault="00207967" w:rsidP="002C7B00">
      <w:pPr>
        <w:pStyle w:val="Paragraphedeliste"/>
        <w:numPr>
          <w:ilvl w:val="0"/>
          <w:numId w:val="54"/>
        </w:numPr>
        <w:spacing w:line="360" w:lineRule="auto"/>
        <w:jc w:val="both"/>
        <w:rPr>
          <w:rFonts w:ascii="Garamond" w:hAnsi="Garamond"/>
          <w:sz w:val="24"/>
          <w:szCs w:val="24"/>
        </w:rPr>
      </w:pPr>
      <w:r w:rsidRPr="00207967">
        <w:rPr>
          <w:rFonts w:ascii="Garamond" w:hAnsi="Garamond"/>
          <w:sz w:val="24"/>
          <w:szCs w:val="24"/>
        </w:rPr>
        <w:t xml:space="preserve">Quitter Runtime </w:t>
      </w:r>
    </w:p>
    <w:p w14:paraId="483EF784" w14:textId="21F15050" w:rsidR="00661FDE" w:rsidRDefault="001F6C39" w:rsidP="00F901E6">
      <w:pPr>
        <w:spacing w:line="360" w:lineRule="auto"/>
        <w:jc w:val="both"/>
        <w:rPr>
          <w:rFonts w:ascii="Garamond" w:hAnsi="Garamond"/>
        </w:rPr>
      </w:pPr>
      <w:r>
        <w:rPr>
          <w:rFonts w:ascii="Garamond" w:hAnsi="Garamond"/>
        </w:rPr>
        <w:t>La figure</w:t>
      </w:r>
      <w:r w:rsidR="001F6CED">
        <w:rPr>
          <w:rFonts w:ascii="Garamond" w:hAnsi="Garamond"/>
        </w:rPr>
        <w:t xml:space="preserve"> 4</w:t>
      </w:r>
      <w:r w:rsidR="00196D32">
        <w:rPr>
          <w:rFonts w:ascii="Garamond" w:hAnsi="Garamond"/>
        </w:rPr>
        <w:t>0</w:t>
      </w:r>
      <w:r>
        <w:rPr>
          <w:rFonts w:ascii="Garamond" w:hAnsi="Garamond"/>
        </w:rPr>
        <w:t xml:space="preserve"> montre la fenêtre de gestion</w:t>
      </w:r>
      <w:r w:rsidR="00197307">
        <w:rPr>
          <w:rFonts w:ascii="Garamond" w:hAnsi="Garamond"/>
        </w:rPr>
        <w:t xml:space="preserve"> des </w:t>
      </w:r>
      <w:r>
        <w:rPr>
          <w:rFonts w:ascii="Garamond" w:hAnsi="Garamond"/>
        </w:rPr>
        <w:t xml:space="preserve">utilisateurs </w:t>
      </w:r>
    </w:p>
    <w:p w14:paraId="066084B6" w14:textId="77777777" w:rsidR="00197307" w:rsidRDefault="00197307" w:rsidP="00A05ABB">
      <w:pPr>
        <w:keepNext/>
        <w:spacing w:line="360" w:lineRule="auto"/>
        <w:jc w:val="center"/>
      </w:pPr>
      <w:r>
        <w:rPr>
          <w:rFonts w:ascii="Garamond" w:hAnsi="Garamond"/>
          <w:noProof/>
        </w:rPr>
        <w:drawing>
          <wp:inline distT="0" distB="0" distL="0" distR="0" wp14:anchorId="1FC9605A" wp14:editId="1BD1020A">
            <wp:extent cx="6076950" cy="2925914"/>
            <wp:effectExtent l="0" t="0" r="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PNG"/>
                    <pic:cNvPicPr/>
                  </pic:nvPicPr>
                  <pic:blipFill>
                    <a:blip r:embed="rId105">
                      <a:extLst>
                        <a:ext uri="{28A0092B-C50C-407E-A947-70E740481C1C}">
                          <a14:useLocalDpi xmlns:a14="http://schemas.microsoft.com/office/drawing/2010/main" val="0"/>
                        </a:ext>
                      </a:extLst>
                    </a:blip>
                    <a:stretch>
                      <a:fillRect/>
                    </a:stretch>
                  </pic:blipFill>
                  <pic:spPr>
                    <a:xfrm>
                      <a:off x="0" y="0"/>
                      <a:ext cx="6086304" cy="2930418"/>
                    </a:xfrm>
                    <a:prstGeom prst="rect">
                      <a:avLst/>
                    </a:prstGeom>
                  </pic:spPr>
                </pic:pic>
              </a:graphicData>
            </a:graphic>
          </wp:inline>
        </w:drawing>
      </w:r>
    </w:p>
    <w:p w14:paraId="21C4E590" w14:textId="79010FA6" w:rsidR="00B4243B" w:rsidRPr="00B4243B" w:rsidRDefault="00197307" w:rsidP="005B72A8">
      <w:pPr>
        <w:pStyle w:val="Lgende"/>
        <w:jc w:val="center"/>
      </w:pPr>
      <w:bookmarkStart w:id="156" w:name="_Toc516150966"/>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40</w:t>
      </w:r>
      <w:r w:rsidR="00D007AC">
        <w:rPr>
          <w:noProof/>
        </w:rPr>
        <w:fldChar w:fldCharType="end"/>
      </w:r>
      <w:r>
        <w:t xml:space="preserve"> : Fenêtre de gestion des utilisateurs</w:t>
      </w:r>
      <w:bookmarkEnd w:id="156"/>
    </w:p>
    <w:p w14:paraId="4536D650" w14:textId="77777777" w:rsidR="00081756" w:rsidRPr="00106EC3" w:rsidRDefault="00081756" w:rsidP="002C7B00">
      <w:pPr>
        <w:pStyle w:val="Paragraphedeliste"/>
        <w:numPr>
          <w:ilvl w:val="2"/>
          <w:numId w:val="34"/>
        </w:numPr>
        <w:spacing w:line="360" w:lineRule="auto"/>
        <w:jc w:val="both"/>
        <w:outlineLvl w:val="2"/>
        <w:rPr>
          <w:rFonts w:ascii="Garamond" w:hAnsi="Garamond"/>
          <w:b/>
          <w:color w:val="000000"/>
          <w:sz w:val="28"/>
          <w:szCs w:val="28"/>
        </w:rPr>
      </w:pPr>
      <w:bookmarkStart w:id="157" w:name="_Toc517515260"/>
      <w:r w:rsidRPr="00106EC3">
        <w:rPr>
          <w:rFonts w:ascii="Garamond" w:hAnsi="Garamond"/>
          <w:b/>
          <w:color w:val="000000"/>
          <w:sz w:val="28"/>
          <w:szCs w:val="28"/>
        </w:rPr>
        <w:t>Fonction de gestion des Alarmes</w:t>
      </w:r>
      <w:bookmarkEnd w:id="157"/>
      <w:r w:rsidRPr="00106EC3">
        <w:rPr>
          <w:rFonts w:ascii="Garamond" w:hAnsi="Garamond"/>
          <w:b/>
          <w:color w:val="000000"/>
          <w:sz w:val="28"/>
          <w:szCs w:val="28"/>
        </w:rPr>
        <w:t xml:space="preserve"> </w:t>
      </w:r>
    </w:p>
    <w:p w14:paraId="041CC8FE" w14:textId="3A2BA5BD" w:rsidR="00081756" w:rsidRDefault="00DB20ED" w:rsidP="00F901E6">
      <w:pPr>
        <w:spacing w:line="360" w:lineRule="auto"/>
        <w:jc w:val="both"/>
        <w:rPr>
          <w:rFonts w:ascii="Garamond" w:hAnsi="Garamond"/>
        </w:rPr>
      </w:pPr>
      <w:r>
        <w:rPr>
          <w:rFonts w:ascii="Garamond" w:hAnsi="Garamond"/>
        </w:rPr>
        <w:t>Cette fonction permet de gérer les alarmes associ</w:t>
      </w:r>
      <w:r w:rsidR="00C52839">
        <w:rPr>
          <w:rFonts w:ascii="Garamond" w:hAnsi="Garamond"/>
        </w:rPr>
        <w:t xml:space="preserve">ées </w:t>
      </w:r>
      <w:r w:rsidR="001A694F">
        <w:rPr>
          <w:rFonts w:ascii="Garamond" w:hAnsi="Garamond"/>
        </w:rPr>
        <w:t>aux variables</w:t>
      </w:r>
      <w:r w:rsidR="00C52839">
        <w:rPr>
          <w:rFonts w:ascii="Garamond" w:hAnsi="Garamond"/>
        </w:rPr>
        <w:t xml:space="preserve"> du process et des paramètres de la station.</w:t>
      </w:r>
      <w:r w:rsidR="001A694F">
        <w:rPr>
          <w:rFonts w:ascii="Garamond" w:hAnsi="Garamond"/>
        </w:rPr>
        <w:t xml:space="preserve"> On distingue trois types d’alarmes :</w:t>
      </w:r>
    </w:p>
    <w:p w14:paraId="3782169B" w14:textId="7A5D771A" w:rsidR="001A694F" w:rsidRPr="001A694F" w:rsidRDefault="00503CD2" w:rsidP="002C7B00">
      <w:pPr>
        <w:pStyle w:val="Paragraphedeliste"/>
        <w:numPr>
          <w:ilvl w:val="0"/>
          <w:numId w:val="55"/>
        </w:numPr>
        <w:spacing w:line="360" w:lineRule="auto"/>
        <w:jc w:val="both"/>
        <w:rPr>
          <w:rFonts w:ascii="Garamond" w:hAnsi="Garamond"/>
          <w:sz w:val="24"/>
          <w:szCs w:val="24"/>
        </w:rPr>
      </w:pPr>
      <w:r w:rsidRPr="001A694F">
        <w:rPr>
          <w:rFonts w:ascii="Garamond" w:hAnsi="Garamond"/>
          <w:sz w:val="24"/>
          <w:szCs w:val="24"/>
        </w:rPr>
        <w:t>Système</w:t>
      </w:r>
      <w:r w:rsidR="001A694F" w:rsidRPr="001A694F">
        <w:rPr>
          <w:rFonts w:ascii="Garamond" w:hAnsi="Garamond"/>
          <w:sz w:val="24"/>
          <w:szCs w:val="24"/>
        </w:rPr>
        <w:t xml:space="preserve"> </w:t>
      </w:r>
    </w:p>
    <w:p w14:paraId="76AF4A38" w14:textId="6DCA51CD" w:rsidR="001A694F" w:rsidRPr="001A694F" w:rsidRDefault="001A694F" w:rsidP="002C7B00">
      <w:pPr>
        <w:pStyle w:val="Paragraphedeliste"/>
        <w:numPr>
          <w:ilvl w:val="0"/>
          <w:numId w:val="55"/>
        </w:numPr>
        <w:spacing w:line="360" w:lineRule="auto"/>
        <w:jc w:val="both"/>
        <w:rPr>
          <w:rFonts w:ascii="Garamond" w:hAnsi="Garamond"/>
          <w:sz w:val="24"/>
          <w:szCs w:val="24"/>
        </w:rPr>
      </w:pPr>
      <w:r w:rsidRPr="001A694F">
        <w:rPr>
          <w:rFonts w:ascii="Garamond" w:hAnsi="Garamond"/>
          <w:sz w:val="24"/>
          <w:szCs w:val="24"/>
        </w:rPr>
        <w:t>API</w:t>
      </w:r>
    </w:p>
    <w:p w14:paraId="1EC521BF" w14:textId="03972525" w:rsidR="003206D6" w:rsidRDefault="00503CD2" w:rsidP="002C7B00">
      <w:pPr>
        <w:pStyle w:val="Paragraphedeliste"/>
        <w:numPr>
          <w:ilvl w:val="0"/>
          <w:numId w:val="55"/>
        </w:numPr>
        <w:spacing w:line="360" w:lineRule="auto"/>
        <w:jc w:val="both"/>
        <w:rPr>
          <w:rFonts w:ascii="Garamond" w:hAnsi="Garamond"/>
          <w:sz w:val="24"/>
          <w:szCs w:val="24"/>
        </w:rPr>
      </w:pPr>
      <w:r>
        <w:rPr>
          <w:rFonts w:ascii="Garamond" w:hAnsi="Garamond"/>
          <w:sz w:val="24"/>
          <w:szCs w:val="24"/>
        </w:rPr>
        <w:t>P</w:t>
      </w:r>
      <w:r w:rsidR="001A694F" w:rsidRPr="001A694F">
        <w:rPr>
          <w:rFonts w:ascii="Garamond" w:hAnsi="Garamond"/>
          <w:sz w:val="24"/>
          <w:szCs w:val="24"/>
        </w:rPr>
        <w:t xml:space="preserve">rocess </w:t>
      </w:r>
    </w:p>
    <w:p w14:paraId="402965ED" w14:textId="77777777" w:rsidR="003206D6" w:rsidRDefault="003206D6" w:rsidP="00F901E6">
      <w:pPr>
        <w:spacing w:line="360" w:lineRule="auto"/>
        <w:jc w:val="both"/>
        <w:rPr>
          <w:rFonts w:ascii="Garamond" w:hAnsi="Garamond"/>
        </w:rPr>
      </w:pPr>
      <w:r w:rsidRPr="003206D6">
        <w:rPr>
          <w:rFonts w:ascii="Garamond" w:hAnsi="Garamond"/>
        </w:rPr>
        <w:lastRenderedPageBreak/>
        <w:t xml:space="preserve">Les alarmes seront classifiées en </w:t>
      </w:r>
      <w:r>
        <w:rPr>
          <w:rFonts w:ascii="Garamond" w:hAnsi="Garamond"/>
        </w:rPr>
        <w:t>trois</w:t>
      </w:r>
      <w:r w:rsidRPr="003206D6">
        <w:rPr>
          <w:rFonts w:ascii="Garamond" w:hAnsi="Garamond"/>
        </w:rPr>
        <w:t xml:space="preserve"> catégories :</w:t>
      </w:r>
    </w:p>
    <w:p w14:paraId="64F7799B" w14:textId="77777777" w:rsidR="003206D6" w:rsidRPr="003206D6" w:rsidRDefault="003206D6" w:rsidP="002C7B00">
      <w:pPr>
        <w:pStyle w:val="Paragraphedeliste"/>
        <w:numPr>
          <w:ilvl w:val="0"/>
          <w:numId w:val="56"/>
        </w:numPr>
        <w:spacing w:line="360" w:lineRule="auto"/>
        <w:jc w:val="both"/>
        <w:rPr>
          <w:rFonts w:ascii="Garamond" w:hAnsi="Garamond"/>
          <w:sz w:val="24"/>
          <w:szCs w:val="24"/>
        </w:rPr>
      </w:pPr>
      <w:r w:rsidRPr="003206D6">
        <w:rPr>
          <w:rFonts w:ascii="Garamond" w:hAnsi="Garamond"/>
          <w:sz w:val="24"/>
          <w:szCs w:val="24"/>
        </w:rPr>
        <w:t>Alarme</w:t>
      </w:r>
    </w:p>
    <w:p w14:paraId="1DC7F1AF" w14:textId="77777777" w:rsidR="003206D6" w:rsidRPr="003206D6" w:rsidRDefault="003206D6" w:rsidP="002C7B00">
      <w:pPr>
        <w:pStyle w:val="Paragraphedeliste"/>
        <w:numPr>
          <w:ilvl w:val="0"/>
          <w:numId w:val="56"/>
        </w:numPr>
        <w:spacing w:line="360" w:lineRule="auto"/>
        <w:jc w:val="both"/>
        <w:rPr>
          <w:rFonts w:ascii="Garamond" w:hAnsi="Garamond"/>
          <w:sz w:val="24"/>
          <w:szCs w:val="24"/>
        </w:rPr>
      </w:pPr>
      <w:r w:rsidRPr="003206D6">
        <w:rPr>
          <w:rFonts w:ascii="Garamond" w:hAnsi="Garamond"/>
          <w:sz w:val="24"/>
          <w:szCs w:val="24"/>
        </w:rPr>
        <w:t>Avertissement</w:t>
      </w:r>
    </w:p>
    <w:p w14:paraId="2A60986A" w14:textId="708E4A5E" w:rsidR="003206D6" w:rsidRPr="003206D6" w:rsidRDefault="003206D6" w:rsidP="002C7B00">
      <w:pPr>
        <w:pStyle w:val="Paragraphedeliste"/>
        <w:numPr>
          <w:ilvl w:val="0"/>
          <w:numId w:val="56"/>
        </w:numPr>
        <w:spacing w:line="360" w:lineRule="auto"/>
        <w:jc w:val="both"/>
        <w:rPr>
          <w:rFonts w:ascii="Garamond" w:hAnsi="Garamond"/>
          <w:sz w:val="24"/>
          <w:szCs w:val="24"/>
        </w:rPr>
      </w:pPr>
      <w:r w:rsidRPr="003206D6">
        <w:rPr>
          <w:rFonts w:ascii="Garamond" w:hAnsi="Garamond"/>
          <w:sz w:val="24"/>
          <w:szCs w:val="24"/>
        </w:rPr>
        <w:t>Evénement</w:t>
      </w:r>
    </w:p>
    <w:p w14:paraId="79F3033E" w14:textId="060B5D82" w:rsidR="001A694F" w:rsidRDefault="00955520" w:rsidP="00F901E6">
      <w:pPr>
        <w:spacing w:line="360" w:lineRule="auto"/>
        <w:jc w:val="both"/>
        <w:rPr>
          <w:rFonts w:ascii="Garamond" w:hAnsi="Garamond"/>
        </w:rPr>
      </w:pPr>
      <w:r>
        <w:rPr>
          <w:rFonts w:ascii="Garamond" w:hAnsi="Garamond"/>
        </w:rPr>
        <w:t>La figure 4</w:t>
      </w:r>
      <w:r w:rsidR="006D12DD">
        <w:rPr>
          <w:rFonts w:ascii="Garamond" w:hAnsi="Garamond"/>
        </w:rPr>
        <w:t>1</w:t>
      </w:r>
      <w:r>
        <w:rPr>
          <w:rFonts w:ascii="Garamond" w:hAnsi="Garamond"/>
        </w:rPr>
        <w:t xml:space="preserve"> montre l’interface de la gestion et</w:t>
      </w:r>
      <w:r w:rsidR="00F04E9D">
        <w:rPr>
          <w:rFonts w:ascii="Garamond" w:hAnsi="Garamond"/>
        </w:rPr>
        <w:t xml:space="preserve"> de</w:t>
      </w:r>
      <w:r>
        <w:rPr>
          <w:rFonts w:ascii="Garamond" w:hAnsi="Garamond"/>
        </w:rPr>
        <w:t xml:space="preserve"> la configuration des alarmes.</w:t>
      </w:r>
    </w:p>
    <w:p w14:paraId="4CD5ED3E" w14:textId="77777777" w:rsidR="00326AEC" w:rsidRDefault="00566294" w:rsidP="00A05ABB">
      <w:pPr>
        <w:keepNext/>
        <w:spacing w:line="360" w:lineRule="auto"/>
        <w:jc w:val="center"/>
      </w:pPr>
      <w:r>
        <w:rPr>
          <w:rFonts w:ascii="Garamond" w:hAnsi="Garamond"/>
          <w:noProof/>
        </w:rPr>
        <w:drawing>
          <wp:inline distT="0" distB="0" distL="0" distR="0" wp14:anchorId="58767990" wp14:editId="4D2C9EF1">
            <wp:extent cx="6144964" cy="4362450"/>
            <wp:effectExtent l="0" t="0" r="825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arm.PNG"/>
                    <pic:cNvPicPr/>
                  </pic:nvPicPr>
                  <pic:blipFill>
                    <a:blip r:embed="rId106">
                      <a:extLst>
                        <a:ext uri="{28A0092B-C50C-407E-A947-70E740481C1C}">
                          <a14:useLocalDpi xmlns:a14="http://schemas.microsoft.com/office/drawing/2010/main" val="0"/>
                        </a:ext>
                      </a:extLst>
                    </a:blip>
                    <a:stretch>
                      <a:fillRect/>
                    </a:stretch>
                  </pic:blipFill>
                  <pic:spPr>
                    <a:xfrm>
                      <a:off x="0" y="0"/>
                      <a:ext cx="6176917" cy="4385134"/>
                    </a:xfrm>
                    <a:prstGeom prst="rect">
                      <a:avLst/>
                    </a:prstGeom>
                  </pic:spPr>
                </pic:pic>
              </a:graphicData>
            </a:graphic>
          </wp:inline>
        </w:drawing>
      </w:r>
    </w:p>
    <w:p w14:paraId="19C3E189" w14:textId="0FE84C8C" w:rsidR="00170F0C" w:rsidRDefault="00326AEC" w:rsidP="005B72A8">
      <w:pPr>
        <w:pStyle w:val="Lgende"/>
        <w:jc w:val="center"/>
      </w:pPr>
      <w:bookmarkStart w:id="158" w:name="_Toc516150967"/>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41</w:t>
      </w:r>
      <w:r w:rsidR="00D007AC">
        <w:rPr>
          <w:noProof/>
        </w:rPr>
        <w:fldChar w:fldCharType="end"/>
      </w:r>
      <w:r>
        <w:t xml:space="preserve"> : Interface de configuration des alarmes</w:t>
      </w:r>
      <w:bookmarkEnd w:id="158"/>
    </w:p>
    <w:p w14:paraId="5DCD6096" w14:textId="77777777" w:rsidR="005B72A8" w:rsidRPr="005B72A8" w:rsidRDefault="005B72A8" w:rsidP="005B72A8">
      <w:pPr>
        <w:rPr>
          <w:lang w:eastAsia="en-US"/>
        </w:rPr>
      </w:pPr>
    </w:p>
    <w:p w14:paraId="1AAB2832" w14:textId="344D26F8" w:rsidR="000C3829" w:rsidRDefault="000C3829" w:rsidP="002C7B00">
      <w:pPr>
        <w:pStyle w:val="Paragraphedeliste"/>
        <w:numPr>
          <w:ilvl w:val="0"/>
          <w:numId w:val="34"/>
        </w:numPr>
        <w:spacing w:line="360" w:lineRule="auto"/>
        <w:jc w:val="both"/>
        <w:outlineLvl w:val="0"/>
        <w:rPr>
          <w:rFonts w:ascii="Garamond" w:hAnsi="Garamond"/>
          <w:b/>
          <w:color w:val="000000"/>
          <w:sz w:val="36"/>
          <w:szCs w:val="36"/>
        </w:rPr>
      </w:pPr>
      <w:bookmarkStart w:id="159" w:name="_Toc517515261"/>
      <w:r>
        <w:rPr>
          <w:rFonts w:ascii="Garamond" w:hAnsi="Garamond"/>
          <w:b/>
          <w:color w:val="000000"/>
          <w:sz w:val="36"/>
          <w:szCs w:val="36"/>
        </w:rPr>
        <w:t>Test et validation</w:t>
      </w:r>
      <w:bookmarkEnd w:id="159"/>
    </w:p>
    <w:p w14:paraId="0173D295" w14:textId="1567C442" w:rsidR="00E8403B" w:rsidRDefault="00C81E01" w:rsidP="00F901E6">
      <w:pPr>
        <w:spacing w:line="360" w:lineRule="auto"/>
        <w:jc w:val="both"/>
        <w:rPr>
          <w:rFonts w:ascii="Garamond" w:hAnsi="Garamond"/>
        </w:rPr>
      </w:pPr>
      <w:r>
        <w:rPr>
          <w:rFonts w:ascii="Garamond" w:hAnsi="Garamond"/>
        </w:rPr>
        <w:t xml:space="preserve">Après avoir </w:t>
      </w:r>
      <w:r w:rsidR="00DD3589">
        <w:rPr>
          <w:rFonts w:ascii="Garamond" w:hAnsi="Garamond"/>
        </w:rPr>
        <w:t>bien configur</w:t>
      </w:r>
      <w:r w:rsidR="00790DA1">
        <w:rPr>
          <w:rFonts w:ascii="Garamond" w:hAnsi="Garamond"/>
        </w:rPr>
        <w:t>é</w:t>
      </w:r>
      <w:r w:rsidR="00DD3589">
        <w:rPr>
          <w:rFonts w:ascii="Garamond" w:hAnsi="Garamond"/>
        </w:rPr>
        <w:t xml:space="preserve"> et programmer l’automate et le système de supervision</w:t>
      </w:r>
      <w:r w:rsidR="006D4BCC">
        <w:rPr>
          <w:rFonts w:ascii="Garamond" w:hAnsi="Garamond"/>
        </w:rPr>
        <w:t>,</w:t>
      </w:r>
      <w:r w:rsidR="00DD3589">
        <w:rPr>
          <w:rFonts w:ascii="Garamond" w:hAnsi="Garamond"/>
        </w:rPr>
        <w:t xml:space="preserve"> il faut tester tout le système.</w:t>
      </w:r>
      <w:r w:rsidR="00E63597">
        <w:rPr>
          <w:rFonts w:ascii="Garamond" w:hAnsi="Garamond"/>
        </w:rPr>
        <w:t xml:space="preserve"> Cette partie </w:t>
      </w:r>
      <w:r w:rsidR="005264A3">
        <w:rPr>
          <w:rFonts w:ascii="Garamond" w:hAnsi="Garamond"/>
        </w:rPr>
        <w:t>concerne la description des outils et</w:t>
      </w:r>
      <w:r w:rsidR="0046721A">
        <w:rPr>
          <w:rFonts w:ascii="Garamond" w:hAnsi="Garamond"/>
        </w:rPr>
        <w:t xml:space="preserve"> des</w:t>
      </w:r>
      <w:r w:rsidR="005264A3">
        <w:rPr>
          <w:rFonts w:ascii="Garamond" w:hAnsi="Garamond"/>
        </w:rPr>
        <w:t xml:space="preserve"> procédures du test</w:t>
      </w:r>
      <w:r w:rsidR="0046721A">
        <w:rPr>
          <w:rFonts w:ascii="Garamond" w:hAnsi="Garamond"/>
        </w:rPr>
        <w:t xml:space="preserve"> de la solution d’automatisation et </w:t>
      </w:r>
      <w:r w:rsidR="00667B73">
        <w:rPr>
          <w:rFonts w:ascii="Garamond" w:hAnsi="Garamond"/>
        </w:rPr>
        <w:t>de la supervision</w:t>
      </w:r>
      <w:r w:rsidR="0046721A">
        <w:rPr>
          <w:rFonts w:ascii="Garamond" w:hAnsi="Garamond"/>
        </w:rPr>
        <w:t xml:space="preserve"> après</w:t>
      </w:r>
      <w:r w:rsidR="00755636">
        <w:rPr>
          <w:rFonts w:ascii="Garamond" w:hAnsi="Garamond"/>
        </w:rPr>
        <w:t xml:space="preserve"> son </w:t>
      </w:r>
      <w:r w:rsidR="0046721A">
        <w:rPr>
          <w:rFonts w:ascii="Garamond" w:hAnsi="Garamond"/>
        </w:rPr>
        <w:t>implémentation.</w:t>
      </w:r>
    </w:p>
    <w:p w14:paraId="7985645F" w14:textId="0A56A846" w:rsidR="000C3829" w:rsidRDefault="00853280" w:rsidP="00F901E6">
      <w:pPr>
        <w:spacing w:line="360" w:lineRule="auto"/>
        <w:jc w:val="both"/>
        <w:rPr>
          <w:rFonts w:ascii="Garamond" w:hAnsi="Garamond"/>
        </w:rPr>
      </w:pPr>
      <w:r>
        <w:rPr>
          <w:rFonts w:ascii="Garamond" w:hAnsi="Garamond"/>
        </w:rPr>
        <w:t>I</w:t>
      </w:r>
      <w:r w:rsidR="00E8403B" w:rsidRPr="00E8403B">
        <w:rPr>
          <w:rFonts w:ascii="Garamond" w:hAnsi="Garamond"/>
        </w:rPr>
        <w:t>l est à noter que</w:t>
      </w:r>
      <w:r>
        <w:rPr>
          <w:rFonts w:ascii="Garamond" w:hAnsi="Garamond"/>
        </w:rPr>
        <w:t xml:space="preserve"> la</w:t>
      </w:r>
      <w:r w:rsidR="002F678C">
        <w:rPr>
          <w:rFonts w:ascii="Garamond" w:hAnsi="Garamond"/>
        </w:rPr>
        <w:t xml:space="preserve"> phase du test et validation est effectu</w:t>
      </w:r>
      <w:r w:rsidR="002A5AAA">
        <w:rPr>
          <w:rFonts w:ascii="Garamond" w:hAnsi="Garamond"/>
        </w:rPr>
        <w:t>é</w:t>
      </w:r>
      <w:r w:rsidR="002F678C">
        <w:rPr>
          <w:rFonts w:ascii="Garamond" w:hAnsi="Garamond"/>
        </w:rPr>
        <w:t xml:space="preserve"> en utilisant des outils de simulation </w:t>
      </w:r>
      <w:r w:rsidR="00292909">
        <w:rPr>
          <w:rFonts w:ascii="Garamond" w:hAnsi="Garamond"/>
        </w:rPr>
        <w:t>disponible</w:t>
      </w:r>
      <w:r w:rsidR="008E6A76">
        <w:rPr>
          <w:rFonts w:ascii="Garamond" w:hAnsi="Garamond"/>
        </w:rPr>
        <w:t>s</w:t>
      </w:r>
      <w:r w:rsidR="00292909">
        <w:rPr>
          <w:rFonts w:ascii="Garamond" w:hAnsi="Garamond"/>
        </w:rPr>
        <w:t xml:space="preserve"> sur la poste de programmation</w:t>
      </w:r>
      <w:r w:rsidR="005506DD">
        <w:rPr>
          <w:rFonts w:ascii="Garamond" w:hAnsi="Garamond"/>
        </w:rPr>
        <w:t xml:space="preserve"> (PG/PC)</w:t>
      </w:r>
      <w:r w:rsidR="001B33E8">
        <w:rPr>
          <w:rFonts w:ascii="Garamond" w:hAnsi="Garamond"/>
        </w:rPr>
        <w:t>.</w:t>
      </w:r>
    </w:p>
    <w:p w14:paraId="1FC041ED" w14:textId="77777777" w:rsidR="005B72A8" w:rsidRDefault="005B72A8" w:rsidP="00F901E6">
      <w:pPr>
        <w:spacing w:line="360" w:lineRule="auto"/>
        <w:jc w:val="both"/>
        <w:rPr>
          <w:rFonts w:ascii="Garamond" w:hAnsi="Garamond"/>
        </w:rPr>
      </w:pPr>
    </w:p>
    <w:p w14:paraId="04307581" w14:textId="77777777" w:rsidR="005B72A8" w:rsidRDefault="005B72A8" w:rsidP="00F901E6">
      <w:pPr>
        <w:spacing w:line="360" w:lineRule="auto"/>
        <w:jc w:val="both"/>
        <w:rPr>
          <w:rFonts w:ascii="Garamond" w:hAnsi="Garamond"/>
        </w:rPr>
      </w:pPr>
    </w:p>
    <w:p w14:paraId="13061885" w14:textId="77777777" w:rsidR="005B72A8" w:rsidRDefault="005B72A8" w:rsidP="00F901E6">
      <w:pPr>
        <w:spacing w:line="360" w:lineRule="auto"/>
        <w:jc w:val="both"/>
        <w:rPr>
          <w:rFonts w:ascii="Garamond" w:hAnsi="Garamond"/>
        </w:rPr>
      </w:pPr>
    </w:p>
    <w:p w14:paraId="71CF1E70" w14:textId="52188DD5" w:rsidR="00F06212" w:rsidRDefault="00F06212" w:rsidP="00F901E6">
      <w:pPr>
        <w:spacing w:line="360" w:lineRule="auto"/>
        <w:jc w:val="both"/>
        <w:rPr>
          <w:rFonts w:ascii="Garamond" w:hAnsi="Garamond"/>
        </w:rPr>
      </w:pPr>
      <w:r>
        <w:rPr>
          <w:rFonts w:ascii="Garamond" w:hAnsi="Garamond"/>
        </w:rPr>
        <w:lastRenderedPageBreak/>
        <w:t>Les tests effectu</w:t>
      </w:r>
      <w:r w:rsidR="00F7172F">
        <w:rPr>
          <w:rFonts w:ascii="Garamond" w:hAnsi="Garamond"/>
        </w:rPr>
        <w:t>és</w:t>
      </w:r>
      <w:r>
        <w:rPr>
          <w:rFonts w:ascii="Garamond" w:hAnsi="Garamond"/>
        </w:rPr>
        <w:t xml:space="preserve"> sont :</w:t>
      </w:r>
    </w:p>
    <w:p w14:paraId="61AF8C58" w14:textId="70FB8BD0" w:rsidR="00F06212" w:rsidRPr="00F06212" w:rsidRDefault="00F06212" w:rsidP="002C7B00">
      <w:pPr>
        <w:pStyle w:val="Paragraphedeliste"/>
        <w:numPr>
          <w:ilvl w:val="0"/>
          <w:numId w:val="57"/>
        </w:numPr>
        <w:spacing w:line="360" w:lineRule="auto"/>
        <w:jc w:val="both"/>
        <w:rPr>
          <w:rFonts w:ascii="Garamond" w:hAnsi="Garamond"/>
          <w:sz w:val="24"/>
          <w:szCs w:val="24"/>
        </w:rPr>
      </w:pPr>
      <w:r w:rsidRPr="00F06212">
        <w:rPr>
          <w:rFonts w:ascii="Garamond" w:hAnsi="Garamond"/>
          <w:sz w:val="24"/>
          <w:szCs w:val="24"/>
        </w:rPr>
        <w:t>Test de</w:t>
      </w:r>
      <w:r w:rsidR="008D49C0">
        <w:rPr>
          <w:rFonts w:ascii="Garamond" w:hAnsi="Garamond"/>
          <w:sz w:val="24"/>
          <w:szCs w:val="24"/>
        </w:rPr>
        <w:t xml:space="preserve"> la</w:t>
      </w:r>
      <w:r w:rsidRPr="00F06212">
        <w:rPr>
          <w:rFonts w:ascii="Garamond" w:hAnsi="Garamond"/>
          <w:sz w:val="24"/>
          <w:szCs w:val="24"/>
        </w:rPr>
        <w:t xml:space="preserve"> communication</w:t>
      </w:r>
    </w:p>
    <w:p w14:paraId="1652011F" w14:textId="161BF430" w:rsidR="00F06212" w:rsidRPr="00F06212" w:rsidRDefault="00F06212" w:rsidP="002C7B00">
      <w:pPr>
        <w:pStyle w:val="Paragraphedeliste"/>
        <w:numPr>
          <w:ilvl w:val="0"/>
          <w:numId w:val="57"/>
        </w:numPr>
        <w:spacing w:line="360" w:lineRule="auto"/>
        <w:jc w:val="both"/>
        <w:rPr>
          <w:rFonts w:ascii="Garamond" w:hAnsi="Garamond"/>
          <w:sz w:val="24"/>
          <w:szCs w:val="24"/>
        </w:rPr>
      </w:pPr>
      <w:r w:rsidRPr="00F06212">
        <w:rPr>
          <w:rFonts w:ascii="Garamond" w:hAnsi="Garamond"/>
          <w:sz w:val="24"/>
          <w:szCs w:val="24"/>
        </w:rPr>
        <w:t>Test des blocs d</w:t>
      </w:r>
      <w:r w:rsidR="00B96E65">
        <w:rPr>
          <w:rFonts w:ascii="Garamond" w:hAnsi="Garamond"/>
          <w:sz w:val="24"/>
          <w:szCs w:val="24"/>
        </w:rPr>
        <w:t xml:space="preserve">u </w:t>
      </w:r>
      <w:r w:rsidRPr="00F06212">
        <w:rPr>
          <w:rFonts w:ascii="Garamond" w:hAnsi="Garamond"/>
          <w:sz w:val="24"/>
          <w:szCs w:val="24"/>
        </w:rPr>
        <w:t>programme</w:t>
      </w:r>
    </w:p>
    <w:p w14:paraId="310BBBA8" w14:textId="2C527D94" w:rsidR="00F06212" w:rsidRPr="00F06212" w:rsidRDefault="00F06212" w:rsidP="002C7B00">
      <w:pPr>
        <w:pStyle w:val="Paragraphedeliste"/>
        <w:numPr>
          <w:ilvl w:val="0"/>
          <w:numId w:val="57"/>
        </w:numPr>
        <w:spacing w:line="360" w:lineRule="auto"/>
        <w:jc w:val="both"/>
        <w:rPr>
          <w:rFonts w:ascii="Garamond" w:hAnsi="Garamond"/>
          <w:sz w:val="24"/>
          <w:szCs w:val="24"/>
        </w:rPr>
      </w:pPr>
      <w:r w:rsidRPr="00F06212">
        <w:rPr>
          <w:rFonts w:ascii="Garamond" w:hAnsi="Garamond"/>
          <w:sz w:val="24"/>
          <w:szCs w:val="24"/>
        </w:rPr>
        <w:t>Test de la régulation PID</w:t>
      </w:r>
    </w:p>
    <w:p w14:paraId="481DCB84" w14:textId="5A81D1ED" w:rsidR="00FF5485" w:rsidRPr="005B72A8" w:rsidRDefault="00F06212" w:rsidP="005B72A8">
      <w:pPr>
        <w:pStyle w:val="Paragraphedeliste"/>
        <w:numPr>
          <w:ilvl w:val="0"/>
          <w:numId w:val="57"/>
        </w:numPr>
        <w:spacing w:line="360" w:lineRule="auto"/>
        <w:jc w:val="both"/>
        <w:rPr>
          <w:rFonts w:ascii="Garamond" w:hAnsi="Garamond"/>
          <w:sz w:val="24"/>
          <w:szCs w:val="24"/>
        </w:rPr>
      </w:pPr>
      <w:r w:rsidRPr="00F06212">
        <w:rPr>
          <w:rFonts w:ascii="Garamond" w:hAnsi="Garamond"/>
          <w:sz w:val="24"/>
          <w:szCs w:val="24"/>
        </w:rPr>
        <w:t>Test du système de supervision</w:t>
      </w:r>
      <w:r w:rsidR="00B6695C">
        <w:rPr>
          <w:rFonts w:ascii="Garamond" w:hAnsi="Garamond"/>
          <w:sz w:val="24"/>
          <w:szCs w:val="24"/>
        </w:rPr>
        <w:t>.</w:t>
      </w:r>
      <w:r w:rsidRPr="00F06212">
        <w:rPr>
          <w:rFonts w:ascii="Garamond" w:hAnsi="Garamond"/>
          <w:sz w:val="24"/>
          <w:szCs w:val="24"/>
        </w:rPr>
        <w:t xml:space="preserve"> </w:t>
      </w:r>
    </w:p>
    <w:p w14:paraId="3FE13272" w14:textId="77777777" w:rsidR="00FF5485" w:rsidRPr="00E63614" w:rsidRDefault="00FF5485" w:rsidP="002C7B00">
      <w:pPr>
        <w:pStyle w:val="Paragraphedeliste"/>
        <w:numPr>
          <w:ilvl w:val="1"/>
          <w:numId w:val="34"/>
        </w:numPr>
        <w:spacing w:line="360" w:lineRule="auto"/>
        <w:jc w:val="both"/>
        <w:outlineLvl w:val="1"/>
        <w:rPr>
          <w:rFonts w:ascii="Garamond" w:hAnsi="Garamond"/>
          <w:b/>
          <w:color w:val="000000"/>
          <w:sz w:val="32"/>
          <w:szCs w:val="32"/>
        </w:rPr>
      </w:pPr>
      <w:bookmarkStart w:id="160" w:name="_Toc517515262"/>
      <w:r w:rsidRPr="00E63614">
        <w:rPr>
          <w:rFonts w:ascii="Garamond" w:hAnsi="Garamond"/>
          <w:b/>
          <w:color w:val="000000"/>
          <w:sz w:val="32"/>
          <w:szCs w:val="32"/>
        </w:rPr>
        <w:t>Test de la communication</w:t>
      </w:r>
      <w:bookmarkEnd w:id="160"/>
    </w:p>
    <w:p w14:paraId="19A1E4E1" w14:textId="745C9A00" w:rsidR="00AB08E8" w:rsidRDefault="0041670E" w:rsidP="00F901E6">
      <w:pPr>
        <w:spacing w:line="360" w:lineRule="auto"/>
        <w:jc w:val="both"/>
        <w:rPr>
          <w:rFonts w:ascii="Garamond" w:hAnsi="Garamond"/>
        </w:rPr>
      </w:pPr>
      <w:r>
        <w:rPr>
          <w:rFonts w:ascii="Garamond" w:hAnsi="Garamond"/>
        </w:rPr>
        <w:t xml:space="preserve">Ce test consiste </w:t>
      </w:r>
      <w:r w:rsidR="00E75A77">
        <w:rPr>
          <w:rFonts w:ascii="Garamond" w:hAnsi="Garamond"/>
        </w:rPr>
        <w:t>à</w:t>
      </w:r>
      <w:r>
        <w:rPr>
          <w:rFonts w:ascii="Garamond" w:hAnsi="Garamond"/>
        </w:rPr>
        <w:t xml:space="preserve"> assurer que la communication est bien établie entre</w:t>
      </w:r>
      <w:r w:rsidR="00EF5399">
        <w:rPr>
          <w:rFonts w:ascii="Garamond" w:hAnsi="Garamond"/>
        </w:rPr>
        <w:t xml:space="preserve"> l’automate et le PC SCADA qui contient l’application Runtime</w:t>
      </w:r>
      <w:r w:rsidR="00A311D5">
        <w:rPr>
          <w:rFonts w:ascii="Garamond" w:hAnsi="Garamond"/>
        </w:rPr>
        <w:t>.</w:t>
      </w:r>
      <w:r w:rsidR="00396160">
        <w:rPr>
          <w:rFonts w:ascii="Garamond" w:hAnsi="Garamond"/>
        </w:rPr>
        <w:t xml:space="preserve"> Pour ce faire</w:t>
      </w:r>
      <w:r w:rsidR="00560BDB">
        <w:rPr>
          <w:rFonts w:ascii="Garamond" w:hAnsi="Garamond"/>
        </w:rPr>
        <w:t>,</w:t>
      </w:r>
      <w:r w:rsidR="00E75A77">
        <w:rPr>
          <w:rFonts w:ascii="Garamond" w:hAnsi="Garamond"/>
        </w:rPr>
        <w:t xml:space="preserve"> </w:t>
      </w:r>
      <w:r w:rsidR="004F671F">
        <w:rPr>
          <w:rFonts w:ascii="Garamond" w:hAnsi="Garamond"/>
        </w:rPr>
        <w:t xml:space="preserve">il faut indiquer pour </w:t>
      </w:r>
      <w:r w:rsidR="00AB08E8">
        <w:rPr>
          <w:rFonts w:ascii="Garamond" w:hAnsi="Garamond"/>
        </w:rPr>
        <w:t>les parties intervenantes</w:t>
      </w:r>
      <w:r w:rsidR="004F671F">
        <w:rPr>
          <w:rFonts w:ascii="Garamond" w:hAnsi="Garamond"/>
        </w:rPr>
        <w:t xml:space="preserve"> qu’on va utiliser les simulateurs disponibles sur l</w:t>
      </w:r>
      <w:r w:rsidR="00560BDB">
        <w:rPr>
          <w:rFonts w:ascii="Garamond" w:hAnsi="Garamond"/>
        </w:rPr>
        <w:t>e</w:t>
      </w:r>
      <w:r w:rsidR="004F671F">
        <w:rPr>
          <w:rFonts w:ascii="Garamond" w:hAnsi="Garamond"/>
        </w:rPr>
        <w:t xml:space="preserve"> poste de programmation en utilisant l’outil de paramétrage de l’interface PG/PC</w:t>
      </w:r>
      <w:r w:rsidR="00AB08E8">
        <w:rPr>
          <w:rFonts w:ascii="Garamond" w:hAnsi="Garamond"/>
        </w:rPr>
        <w:t>. La figure</w:t>
      </w:r>
      <w:r w:rsidR="006E3600">
        <w:rPr>
          <w:rFonts w:ascii="Garamond" w:hAnsi="Garamond"/>
        </w:rPr>
        <w:t xml:space="preserve"> 4</w:t>
      </w:r>
      <w:r w:rsidR="006D12DD">
        <w:rPr>
          <w:rFonts w:ascii="Garamond" w:hAnsi="Garamond"/>
        </w:rPr>
        <w:t>2</w:t>
      </w:r>
      <w:r w:rsidR="00AB08E8">
        <w:rPr>
          <w:rFonts w:ascii="Garamond" w:hAnsi="Garamond"/>
        </w:rPr>
        <w:t xml:space="preserve"> indique l’outil utilisé. </w:t>
      </w:r>
    </w:p>
    <w:p w14:paraId="607805A6" w14:textId="3A00677E" w:rsidR="00685B93" w:rsidRDefault="00685B93" w:rsidP="00F901E6">
      <w:pPr>
        <w:keepNext/>
        <w:spacing w:line="360" w:lineRule="auto"/>
        <w:jc w:val="both"/>
      </w:pPr>
    </w:p>
    <w:p w14:paraId="00A7C4B4" w14:textId="77777777" w:rsidR="008D1D5A" w:rsidRDefault="00337DC7" w:rsidP="00A05ABB">
      <w:pPr>
        <w:pStyle w:val="Lgende"/>
        <w:keepNext/>
        <w:jc w:val="center"/>
      </w:pPr>
      <w:r>
        <w:rPr>
          <w:rFonts w:ascii="Garamond" w:hAnsi="Garamond"/>
          <w:noProof/>
        </w:rPr>
        <w:drawing>
          <wp:inline distT="0" distB="0" distL="0" distR="0" wp14:anchorId="1746E63C" wp14:editId="33019672">
            <wp:extent cx="4115374" cy="4363059"/>
            <wp:effectExtent l="76200" t="76200" r="133350" b="1333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G-PC.PNG"/>
                    <pic:cNvPicPr/>
                  </pic:nvPicPr>
                  <pic:blipFill>
                    <a:blip r:embed="rId107">
                      <a:extLst>
                        <a:ext uri="{28A0092B-C50C-407E-A947-70E740481C1C}">
                          <a14:useLocalDpi xmlns:a14="http://schemas.microsoft.com/office/drawing/2010/main" val="0"/>
                        </a:ext>
                      </a:extLst>
                    </a:blip>
                    <a:stretch>
                      <a:fillRect/>
                    </a:stretch>
                  </pic:blipFill>
                  <pic:spPr>
                    <a:xfrm>
                      <a:off x="0" y="0"/>
                      <a:ext cx="4115374" cy="4363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04D56" w14:textId="5807B831" w:rsidR="000C3829" w:rsidRPr="00A934D3" w:rsidRDefault="008D1D5A" w:rsidP="00A05ABB">
      <w:pPr>
        <w:pStyle w:val="Lgende"/>
        <w:spacing w:line="360" w:lineRule="auto"/>
        <w:jc w:val="center"/>
        <w:rPr>
          <w:rFonts w:ascii="Garamond" w:hAnsi="Garamond"/>
        </w:rPr>
      </w:pPr>
      <w:bookmarkStart w:id="161" w:name="_Toc516150968"/>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42</w:t>
      </w:r>
      <w:r w:rsidR="00D007AC">
        <w:rPr>
          <w:noProof/>
        </w:rPr>
        <w:fldChar w:fldCharType="end"/>
      </w:r>
      <w:r>
        <w:t xml:space="preserve"> : </w:t>
      </w:r>
      <w:r w:rsidR="00EE6A42" w:rsidRPr="00F40856">
        <w:t>Paramétrage</w:t>
      </w:r>
      <w:r w:rsidR="00CC4F26" w:rsidRPr="00F40856">
        <w:t xml:space="preserve"> de l'interface </w:t>
      </w:r>
      <w:r w:rsidR="00EE6A42">
        <w:t>PG</w:t>
      </w:r>
      <w:r w:rsidR="00CC4F26" w:rsidRPr="00F40856">
        <w:t>/</w:t>
      </w:r>
      <w:r w:rsidR="00EE6A42">
        <w:t>PC</w:t>
      </w:r>
      <w:bookmarkEnd w:id="161"/>
    </w:p>
    <w:p w14:paraId="15CC32D8" w14:textId="6078D0E4" w:rsidR="00A91F4C" w:rsidRDefault="00760651" w:rsidP="00F901E6">
      <w:pPr>
        <w:spacing w:line="360" w:lineRule="auto"/>
        <w:jc w:val="both"/>
        <w:rPr>
          <w:rFonts w:ascii="Garamond" w:hAnsi="Garamond"/>
        </w:rPr>
      </w:pPr>
      <w:r>
        <w:rPr>
          <w:rFonts w:ascii="Garamond" w:hAnsi="Garamond"/>
        </w:rPr>
        <w:t>Dans ce projet</w:t>
      </w:r>
      <w:r w:rsidR="00ED3277">
        <w:rPr>
          <w:rFonts w:ascii="Garamond" w:hAnsi="Garamond"/>
        </w:rPr>
        <w:t>,</w:t>
      </w:r>
      <w:r>
        <w:rPr>
          <w:rFonts w:ascii="Garamond" w:hAnsi="Garamond"/>
        </w:rPr>
        <w:t xml:space="preserve"> </w:t>
      </w:r>
      <w:r w:rsidR="004128CF">
        <w:rPr>
          <w:rFonts w:ascii="Garamond" w:hAnsi="Garamond"/>
        </w:rPr>
        <w:t>nous avons</w:t>
      </w:r>
      <w:r>
        <w:rPr>
          <w:rFonts w:ascii="Garamond" w:hAnsi="Garamond"/>
        </w:rPr>
        <w:t xml:space="preserve"> </w:t>
      </w:r>
      <w:r w:rsidR="00C11332">
        <w:rPr>
          <w:rFonts w:ascii="Garamond" w:hAnsi="Garamond"/>
        </w:rPr>
        <w:t>utilisé</w:t>
      </w:r>
      <w:r>
        <w:rPr>
          <w:rFonts w:ascii="Garamond" w:hAnsi="Garamond"/>
        </w:rPr>
        <w:t xml:space="preserve"> l’outil de simulation</w:t>
      </w:r>
      <w:r w:rsidR="009A2846">
        <w:rPr>
          <w:rFonts w:ascii="Garamond" w:hAnsi="Garamond"/>
        </w:rPr>
        <w:t xml:space="preserve"> de l’automate</w:t>
      </w:r>
      <w:r>
        <w:rPr>
          <w:rFonts w:ascii="Garamond" w:hAnsi="Garamond"/>
        </w:rPr>
        <w:t xml:space="preserve"> de SIEMENS « </w:t>
      </w:r>
      <w:r w:rsidRPr="008B4BFE">
        <w:rPr>
          <w:rFonts w:ascii="Garamond" w:hAnsi="Garamond"/>
          <w:b/>
          <w:bCs/>
        </w:rPr>
        <w:t>PLCSIM</w:t>
      </w:r>
      <w:r>
        <w:rPr>
          <w:rFonts w:ascii="Garamond" w:hAnsi="Garamond"/>
        </w:rPr>
        <w:t xml:space="preserve"> » </w:t>
      </w:r>
      <w:r w:rsidR="00ED3277">
        <w:rPr>
          <w:rFonts w:ascii="Garamond" w:hAnsi="Garamond"/>
        </w:rPr>
        <w:t>avec</w:t>
      </w:r>
      <w:r w:rsidR="00C11332">
        <w:rPr>
          <w:rFonts w:ascii="Garamond" w:hAnsi="Garamond"/>
        </w:rPr>
        <w:t xml:space="preserve"> une communication</w:t>
      </w:r>
      <w:r w:rsidR="009A17A4">
        <w:rPr>
          <w:rFonts w:ascii="Garamond" w:hAnsi="Garamond"/>
        </w:rPr>
        <w:t xml:space="preserve"> virtuelle</w:t>
      </w:r>
      <w:r w:rsidR="00C11332">
        <w:rPr>
          <w:rFonts w:ascii="Garamond" w:hAnsi="Garamond"/>
        </w:rPr>
        <w:t xml:space="preserve"> à travers l’interface « </w:t>
      </w:r>
      <w:r w:rsidR="00C11332" w:rsidRPr="001C250A">
        <w:rPr>
          <w:rFonts w:ascii="Garamond" w:hAnsi="Garamond"/>
          <w:b/>
          <w:bCs/>
        </w:rPr>
        <w:t>MPI</w:t>
      </w:r>
      <w:r w:rsidR="00C11332">
        <w:rPr>
          <w:rFonts w:ascii="Garamond" w:hAnsi="Garamond"/>
        </w:rPr>
        <w:t> »</w:t>
      </w:r>
      <w:r w:rsidR="00AA1D57">
        <w:rPr>
          <w:rFonts w:ascii="Garamond" w:hAnsi="Garamond"/>
        </w:rPr>
        <w:t xml:space="preserve">. </w:t>
      </w:r>
      <w:r w:rsidR="00A91F4C">
        <w:rPr>
          <w:rFonts w:ascii="Garamond" w:hAnsi="Garamond"/>
        </w:rPr>
        <w:t>Ces</w:t>
      </w:r>
      <w:r w:rsidR="00AA1D57">
        <w:rPr>
          <w:rFonts w:ascii="Garamond" w:hAnsi="Garamond"/>
        </w:rPr>
        <w:t xml:space="preserve"> deux termes seront </w:t>
      </w:r>
      <w:r w:rsidR="00A91F4C">
        <w:rPr>
          <w:rFonts w:ascii="Garamond" w:hAnsi="Garamond"/>
        </w:rPr>
        <w:t>présentés</w:t>
      </w:r>
      <w:r w:rsidR="00AA1D57">
        <w:rPr>
          <w:rFonts w:ascii="Garamond" w:hAnsi="Garamond"/>
        </w:rPr>
        <w:t xml:space="preserve"> en plus de détail dans </w:t>
      </w:r>
      <w:r w:rsidR="00A91F4C">
        <w:rPr>
          <w:rFonts w:ascii="Garamond" w:hAnsi="Garamond"/>
        </w:rPr>
        <w:t>le paragraphe suivant</w:t>
      </w:r>
      <w:r w:rsidR="00AA1D57">
        <w:rPr>
          <w:rFonts w:ascii="Garamond" w:hAnsi="Garamond"/>
        </w:rPr>
        <w:t>.</w:t>
      </w:r>
    </w:p>
    <w:p w14:paraId="2AB1CDF7" w14:textId="0857457A" w:rsidR="00F13106" w:rsidRDefault="008A68ED" w:rsidP="00F901E6">
      <w:pPr>
        <w:spacing w:line="360" w:lineRule="auto"/>
        <w:jc w:val="both"/>
        <w:rPr>
          <w:rFonts w:ascii="Garamond" w:hAnsi="Garamond"/>
        </w:rPr>
      </w:pPr>
      <w:r>
        <w:rPr>
          <w:rFonts w:ascii="Garamond" w:hAnsi="Garamond"/>
        </w:rPr>
        <w:lastRenderedPageBreak/>
        <w:t>La figure</w:t>
      </w:r>
      <w:r w:rsidR="00F13106">
        <w:rPr>
          <w:rFonts w:ascii="Garamond" w:hAnsi="Garamond"/>
        </w:rPr>
        <w:t xml:space="preserve"> 4</w:t>
      </w:r>
      <w:r w:rsidR="00C41CC7">
        <w:rPr>
          <w:rFonts w:ascii="Garamond" w:hAnsi="Garamond"/>
        </w:rPr>
        <w:t>3</w:t>
      </w:r>
      <w:r>
        <w:rPr>
          <w:rFonts w:ascii="Garamond" w:hAnsi="Garamond"/>
        </w:rPr>
        <w:t xml:space="preserve"> présente la configuration d’adresses dans l’interface appareils et réseau du logiciel TIA portal.</w:t>
      </w:r>
    </w:p>
    <w:p w14:paraId="4B15A0DA" w14:textId="77777777" w:rsidR="00F13106" w:rsidRDefault="00F13106" w:rsidP="00A05ABB">
      <w:pPr>
        <w:keepNext/>
        <w:spacing w:line="360" w:lineRule="auto"/>
        <w:jc w:val="center"/>
      </w:pPr>
      <w:r>
        <w:rPr>
          <w:rFonts w:ascii="Garamond" w:hAnsi="Garamond"/>
          <w:noProof/>
        </w:rPr>
        <w:drawing>
          <wp:inline distT="0" distB="0" distL="0" distR="0" wp14:anchorId="7EC4B399" wp14:editId="484AD765">
            <wp:extent cx="5759450" cy="240347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so.PNG"/>
                    <pic:cNvPicPr/>
                  </pic:nvPicPr>
                  <pic:blipFill>
                    <a:blip r:embed="rId108">
                      <a:extLst>
                        <a:ext uri="{28A0092B-C50C-407E-A947-70E740481C1C}">
                          <a14:useLocalDpi xmlns:a14="http://schemas.microsoft.com/office/drawing/2010/main" val="0"/>
                        </a:ext>
                      </a:extLst>
                    </a:blip>
                    <a:stretch>
                      <a:fillRect/>
                    </a:stretch>
                  </pic:blipFill>
                  <pic:spPr>
                    <a:xfrm>
                      <a:off x="0" y="0"/>
                      <a:ext cx="5759450" cy="2403475"/>
                    </a:xfrm>
                    <a:prstGeom prst="rect">
                      <a:avLst/>
                    </a:prstGeom>
                  </pic:spPr>
                </pic:pic>
              </a:graphicData>
            </a:graphic>
          </wp:inline>
        </w:drawing>
      </w:r>
    </w:p>
    <w:p w14:paraId="17C89B99" w14:textId="1E497475" w:rsidR="00F13106" w:rsidRDefault="00F13106" w:rsidP="00A05ABB">
      <w:pPr>
        <w:pStyle w:val="Lgende"/>
        <w:jc w:val="center"/>
      </w:pPr>
      <w:bookmarkStart w:id="162" w:name="_Toc516150969"/>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43</w:t>
      </w:r>
      <w:r w:rsidR="00D007AC">
        <w:rPr>
          <w:noProof/>
        </w:rPr>
        <w:fldChar w:fldCharType="end"/>
      </w:r>
      <w:r>
        <w:t xml:space="preserve"> : Interface de configuration des adresses</w:t>
      </w:r>
      <w:bookmarkEnd w:id="162"/>
    </w:p>
    <w:p w14:paraId="74D97122" w14:textId="77777777" w:rsidR="009A2846" w:rsidRPr="009A2846" w:rsidRDefault="009A2846" w:rsidP="00F901E6">
      <w:pPr>
        <w:jc w:val="both"/>
        <w:rPr>
          <w:lang w:eastAsia="en-US"/>
        </w:rPr>
      </w:pPr>
    </w:p>
    <w:p w14:paraId="5E63E36C" w14:textId="5EEE9AF6" w:rsidR="003B3E14" w:rsidRDefault="00A93B7F" w:rsidP="00F901E6">
      <w:pPr>
        <w:spacing w:line="360" w:lineRule="auto"/>
        <w:jc w:val="both"/>
        <w:rPr>
          <w:rFonts w:ascii="Garamond" w:hAnsi="Garamond"/>
        </w:rPr>
      </w:pPr>
      <w:r>
        <w:rPr>
          <w:rFonts w:ascii="Garamond" w:hAnsi="Garamond"/>
        </w:rPr>
        <w:t>Après compilation et chargement du</w:t>
      </w:r>
      <w:r w:rsidR="009A2846">
        <w:rPr>
          <w:rFonts w:ascii="Garamond" w:hAnsi="Garamond"/>
        </w:rPr>
        <w:t xml:space="preserve"> projet dans le simulateur PLCSIM et suite à l’établissement de la configuration des adresses </w:t>
      </w:r>
      <w:r w:rsidR="00765494">
        <w:rPr>
          <w:rFonts w:ascii="Garamond" w:hAnsi="Garamond"/>
        </w:rPr>
        <w:t>nous sommes</w:t>
      </w:r>
      <w:r w:rsidR="009A2846">
        <w:rPr>
          <w:rFonts w:ascii="Garamond" w:hAnsi="Garamond"/>
        </w:rPr>
        <w:t xml:space="preserve"> </w:t>
      </w:r>
      <w:r w:rsidR="00765494">
        <w:rPr>
          <w:rFonts w:ascii="Garamond" w:hAnsi="Garamond"/>
        </w:rPr>
        <w:t>parvenus</w:t>
      </w:r>
      <w:r w:rsidR="009A2846">
        <w:rPr>
          <w:rFonts w:ascii="Garamond" w:hAnsi="Garamond"/>
        </w:rPr>
        <w:t xml:space="preserve"> à établir une communication entre les parties intervenantes. La figure</w:t>
      </w:r>
      <w:r w:rsidR="003B3E14">
        <w:rPr>
          <w:rFonts w:ascii="Garamond" w:hAnsi="Garamond"/>
        </w:rPr>
        <w:t xml:space="preserve"> 4</w:t>
      </w:r>
      <w:r w:rsidR="00E05CF0">
        <w:rPr>
          <w:rFonts w:ascii="Garamond" w:hAnsi="Garamond"/>
        </w:rPr>
        <w:t>4</w:t>
      </w:r>
      <w:r w:rsidR="009A2846">
        <w:rPr>
          <w:rFonts w:ascii="Garamond" w:hAnsi="Garamond"/>
        </w:rPr>
        <w:t xml:space="preserve"> montre que la communication entre</w:t>
      </w:r>
      <w:r w:rsidR="0079397D">
        <w:rPr>
          <w:rFonts w:ascii="Garamond" w:hAnsi="Garamond"/>
        </w:rPr>
        <w:t xml:space="preserve"> PLCSIM et le simulateur interne de l’application Runtime est belle et bien établie et fonctionnelle.</w:t>
      </w:r>
    </w:p>
    <w:p w14:paraId="5B0E5A6D" w14:textId="40CCB32E" w:rsidR="003B3E14" w:rsidRDefault="005A1B69" w:rsidP="00A05ABB">
      <w:pPr>
        <w:keepNext/>
        <w:spacing w:line="360" w:lineRule="auto"/>
        <w:jc w:val="center"/>
      </w:pPr>
      <w:r>
        <w:rPr>
          <w:rFonts w:ascii="Garamond" w:hAnsi="Garamond"/>
          <w:noProof/>
        </w:rPr>
        <mc:AlternateContent>
          <mc:Choice Requires="wps">
            <w:drawing>
              <wp:anchor distT="0" distB="0" distL="114300" distR="114300" simplePos="0" relativeHeight="251665920" behindDoc="0" locked="0" layoutInCell="1" allowOverlap="1" wp14:anchorId="0802C075" wp14:editId="02B6CFB2">
                <wp:simplePos x="0" y="0"/>
                <wp:positionH relativeFrom="column">
                  <wp:posOffset>1004570</wp:posOffset>
                </wp:positionH>
                <wp:positionV relativeFrom="paragraph">
                  <wp:posOffset>899160</wp:posOffset>
                </wp:positionV>
                <wp:extent cx="3933825" cy="409575"/>
                <wp:effectExtent l="19050" t="19050" r="28575" b="28575"/>
                <wp:wrapNone/>
                <wp:docPr id="93" name="Rectangle : coins arrondis 93"/>
                <wp:cNvGraphicFramePr/>
                <a:graphic xmlns:a="http://schemas.openxmlformats.org/drawingml/2006/main">
                  <a:graphicData uri="http://schemas.microsoft.com/office/word/2010/wordprocessingShape">
                    <wps:wsp>
                      <wps:cNvSpPr/>
                      <wps:spPr>
                        <a:xfrm>
                          <a:off x="0" y="0"/>
                          <a:ext cx="3933825" cy="409575"/>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04B817" id="Rectangle : coins arrondis 93" o:spid="_x0000_s1026" style="position:absolute;margin-left:79.1pt;margin-top:70.8pt;width:309.75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" filled="f" strokecolor="red" strokeweight="2.25pt"/>
            </w:pict>
          </mc:Fallback>
        </mc:AlternateContent>
      </w:r>
      <w:r w:rsidR="003B3E14">
        <w:rPr>
          <w:rFonts w:ascii="Garamond" w:hAnsi="Garamond"/>
          <w:noProof/>
        </w:rPr>
        <w:drawing>
          <wp:inline distT="0" distB="0" distL="0" distR="0" wp14:anchorId="0FEE85A9" wp14:editId="14EA3739">
            <wp:extent cx="4143953" cy="1838582"/>
            <wp:effectExtent l="0" t="0" r="0"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mok.PNG"/>
                    <pic:cNvPicPr/>
                  </pic:nvPicPr>
                  <pic:blipFill>
                    <a:blip r:embed="rId109">
                      <a:extLst>
                        <a:ext uri="{28A0092B-C50C-407E-A947-70E740481C1C}">
                          <a14:useLocalDpi xmlns:a14="http://schemas.microsoft.com/office/drawing/2010/main" val="0"/>
                        </a:ext>
                      </a:extLst>
                    </a:blip>
                    <a:stretch>
                      <a:fillRect/>
                    </a:stretch>
                  </pic:blipFill>
                  <pic:spPr>
                    <a:xfrm>
                      <a:off x="0" y="0"/>
                      <a:ext cx="4143953" cy="1838582"/>
                    </a:xfrm>
                    <a:prstGeom prst="rect">
                      <a:avLst/>
                    </a:prstGeom>
                  </pic:spPr>
                </pic:pic>
              </a:graphicData>
            </a:graphic>
          </wp:inline>
        </w:drawing>
      </w:r>
    </w:p>
    <w:p w14:paraId="145323D0" w14:textId="5231B316" w:rsidR="00530C68" w:rsidRPr="00FC25A5" w:rsidRDefault="003B3E14" w:rsidP="00A05ABB">
      <w:pPr>
        <w:pStyle w:val="Lgende"/>
        <w:jc w:val="center"/>
        <w:rPr>
          <w:rFonts w:ascii="Garamond" w:hAnsi="Garamond"/>
        </w:rPr>
      </w:pPr>
      <w:bookmarkStart w:id="163" w:name="_Toc516150970"/>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44</w:t>
      </w:r>
      <w:r w:rsidR="00D007AC">
        <w:rPr>
          <w:noProof/>
        </w:rPr>
        <w:fldChar w:fldCharType="end"/>
      </w:r>
      <w:r>
        <w:t xml:space="preserve"> : Rubrique d'accès en ligne</w:t>
      </w:r>
      <w:bookmarkEnd w:id="163"/>
    </w:p>
    <w:p w14:paraId="7C8DAD8E" w14:textId="77777777" w:rsidR="00530C68" w:rsidRPr="00E63614" w:rsidRDefault="00530C68" w:rsidP="002C7B00">
      <w:pPr>
        <w:pStyle w:val="Paragraphedeliste"/>
        <w:numPr>
          <w:ilvl w:val="1"/>
          <w:numId w:val="34"/>
        </w:numPr>
        <w:spacing w:line="360" w:lineRule="auto"/>
        <w:jc w:val="both"/>
        <w:outlineLvl w:val="1"/>
        <w:rPr>
          <w:rFonts w:ascii="Garamond" w:hAnsi="Garamond"/>
          <w:b/>
          <w:color w:val="000000"/>
          <w:sz w:val="32"/>
          <w:szCs w:val="32"/>
        </w:rPr>
      </w:pPr>
      <w:bookmarkStart w:id="164" w:name="_Toc517515263"/>
      <w:r w:rsidRPr="00E63614">
        <w:rPr>
          <w:rFonts w:ascii="Garamond" w:hAnsi="Garamond"/>
          <w:b/>
          <w:color w:val="000000"/>
          <w:sz w:val="32"/>
          <w:szCs w:val="32"/>
        </w:rPr>
        <w:t>Test du programme de l’automate</w:t>
      </w:r>
      <w:bookmarkEnd w:id="164"/>
      <w:r w:rsidRPr="00E63614">
        <w:rPr>
          <w:rFonts w:ascii="Garamond" w:hAnsi="Garamond"/>
          <w:b/>
          <w:color w:val="000000"/>
          <w:sz w:val="32"/>
          <w:szCs w:val="32"/>
        </w:rPr>
        <w:t xml:space="preserve"> </w:t>
      </w:r>
    </w:p>
    <w:p w14:paraId="71F91AFF" w14:textId="0E5F950D" w:rsidR="00530C68" w:rsidRDefault="002E6DC3" w:rsidP="00F901E6">
      <w:pPr>
        <w:spacing w:line="360" w:lineRule="auto"/>
        <w:jc w:val="both"/>
        <w:rPr>
          <w:rFonts w:ascii="Garamond" w:hAnsi="Garamond"/>
        </w:rPr>
      </w:pPr>
      <w:r>
        <w:rPr>
          <w:rFonts w:ascii="Garamond" w:hAnsi="Garamond"/>
        </w:rPr>
        <w:t>L’outil de simulation de l’API est le « </w:t>
      </w:r>
      <w:r w:rsidR="003F3571">
        <w:rPr>
          <w:rFonts w:ascii="Garamond" w:hAnsi="Garamond"/>
        </w:rPr>
        <w:t>S7-</w:t>
      </w:r>
      <w:r>
        <w:rPr>
          <w:rFonts w:ascii="Garamond" w:hAnsi="Garamond"/>
        </w:rPr>
        <w:t>PLCSIM</w:t>
      </w:r>
      <w:r w:rsidR="003F3571">
        <w:rPr>
          <w:rFonts w:ascii="Garamond" w:hAnsi="Garamond"/>
        </w:rPr>
        <w:t xml:space="preserve"> v5.4</w:t>
      </w:r>
      <w:r>
        <w:rPr>
          <w:rFonts w:ascii="Garamond" w:hAnsi="Garamond"/>
        </w:rPr>
        <w:t> » de SIEMENS.</w:t>
      </w:r>
    </w:p>
    <w:p w14:paraId="192BA8D7" w14:textId="5DA9C1BA" w:rsidR="004E6A21" w:rsidRDefault="00D326E3" w:rsidP="00F901E6">
      <w:pPr>
        <w:spacing w:line="360" w:lineRule="auto"/>
        <w:jc w:val="both"/>
        <w:rPr>
          <w:rFonts w:ascii="Garamond" w:hAnsi="Garamond"/>
        </w:rPr>
      </w:pPr>
      <w:r w:rsidRPr="00D326E3">
        <w:rPr>
          <w:rFonts w:ascii="Garamond" w:hAnsi="Garamond"/>
        </w:rPr>
        <w:t xml:space="preserve">Dans </w:t>
      </w:r>
      <w:r w:rsidR="00160866">
        <w:rPr>
          <w:rFonts w:ascii="Garamond" w:hAnsi="Garamond"/>
        </w:rPr>
        <w:t>cette outil</w:t>
      </w:r>
      <w:r w:rsidRPr="00D326E3">
        <w:rPr>
          <w:rFonts w:ascii="Garamond" w:hAnsi="Garamond"/>
        </w:rPr>
        <w:t xml:space="preserve">, </w:t>
      </w:r>
      <w:r w:rsidR="006D1831">
        <w:rPr>
          <w:rFonts w:ascii="Garamond" w:hAnsi="Garamond"/>
        </w:rPr>
        <w:t>on peut</w:t>
      </w:r>
      <w:r w:rsidRPr="00D326E3">
        <w:rPr>
          <w:rFonts w:ascii="Garamond" w:hAnsi="Garamond"/>
        </w:rPr>
        <w:t xml:space="preserve"> exécuter </w:t>
      </w:r>
      <w:r w:rsidR="006D1831">
        <w:rPr>
          <w:rFonts w:ascii="Garamond" w:hAnsi="Garamond"/>
        </w:rPr>
        <w:t>le</w:t>
      </w:r>
      <w:r w:rsidRPr="00D326E3">
        <w:rPr>
          <w:rFonts w:ascii="Garamond" w:hAnsi="Garamond"/>
        </w:rPr>
        <w:t xml:space="preserve"> programme utilisateur STEP 7 et l'essayer</w:t>
      </w:r>
      <w:r w:rsidR="006D1831">
        <w:rPr>
          <w:rFonts w:ascii="Garamond" w:hAnsi="Garamond"/>
        </w:rPr>
        <w:t xml:space="preserve"> </w:t>
      </w:r>
      <w:r w:rsidRPr="00D326E3">
        <w:rPr>
          <w:rFonts w:ascii="Garamond" w:hAnsi="Garamond"/>
        </w:rPr>
        <w:t xml:space="preserve">dans un automate programmable simulé. Cette simulation s'exécute sur </w:t>
      </w:r>
      <w:r w:rsidR="006D1831">
        <w:rPr>
          <w:rFonts w:ascii="Garamond" w:hAnsi="Garamond"/>
        </w:rPr>
        <w:t>le</w:t>
      </w:r>
      <w:r w:rsidRPr="00D326E3">
        <w:rPr>
          <w:rFonts w:ascii="Garamond" w:hAnsi="Garamond"/>
        </w:rPr>
        <w:t xml:space="preserve"> PC ou console</w:t>
      </w:r>
      <w:r w:rsidR="006D1831">
        <w:rPr>
          <w:rFonts w:ascii="Garamond" w:hAnsi="Garamond"/>
        </w:rPr>
        <w:t xml:space="preserve"> </w:t>
      </w:r>
      <w:r w:rsidRPr="00D326E3">
        <w:rPr>
          <w:rFonts w:ascii="Garamond" w:hAnsi="Garamond"/>
        </w:rPr>
        <w:t>de programmation</w:t>
      </w:r>
      <w:r w:rsidR="004E6A21">
        <w:rPr>
          <w:rFonts w:ascii="Garamond" w:hAnsi="Garamond"/>
        </w:rPr>
        <w:t>.</w:t>
      </w:r>
    </w:p>
    <w:p w14:paraId="11C73592" w14:textId="181C851F" w:rsidR="00D326E3" w:rsidRPr="00D326E3" w:rsidRDefault="00D326E3" w:rsidP="00F901E6">
      <w:pPr>
        <w:spacing w:line="360" w:lineRule="auto"/>
        <w:jc w:val="both"/>
        <w:rPr>
          <w:rFonts w:ascii="Garamond" w:hAnsi="Garamond"/>
        </w:rPr>
      </w:pPr>
      <w:r w:rsidRPr="00D326E3">
        <w:rPr>
          <w:rFonts w:ascii="Garamond" w:hAnsi="Garamond"/>
        </w:rPr>
        <w:t>La simulation étant réalisée entièrement dans</w:t>
      </w:r>
      <w:r w:rsidR="003818BD">
        <w:rPr>
          <w:rFonts w:ascii="Garamond" w:hAnsi="Garamond"/>
        </w:rPr>
        <w:t xml:space="preserve"> </w:t>
      </w:r>
      <w:r w:rsidRPr="00D326E3">
        <w:rPr>
          <w:rFonts w:ascii="Garamond" w:hAnsi="Garamond"/>
        </w:rPr>
        <w:t xml:space="preserve">le logiciel STEP 7, </w:t>
      </w:r>
      <w:r w:rsidR="003818BD">
        <w:rPr>
          <w:rFonts w:ascii="Garamond" w:hAnsi="Garamond"/>
        </w:rPr>
        <w:t>on n’a</w:t>
      </w:r>
      <w:r w:rsidRPr="00D326E3">
        <w:rPr>
          <w:rFonts w:ascii="Garamond" w:hAnsi="Garamond"/>
        </w:rPr>
        <w:t xml:space="preserve"> pas besoin de matériel S7 (CPU ou modules de signaux).</w:t>
      </w:r>
    </w:p>
    <w:p w14:paraId="561F3C36" w14:textId="77777777" w:rsidR="003818BD" w:rsidRPr="00D326E3" w:rsidRDefault="003818BD" w:rsidP="00F901E6">
      <w:pPr>
        <w:spacing w:line="360" w:lineRule="auto"/>
        <w:jc w:val="both"/>
        <w:rPr>
          <w:rFonts w:ascii="Garamond" w:hAnsi="Garamond"/>
        </w:rPr>
      </w:pPr>
    </w:p>
    <w:p w14:paraId="0053AB44" w14:textId="5680C115" w:rsidR="00D326E3" w:rsidRPr="00D326E3" w:rsidRDefault="00D326E3" w:rsidP="00F901E6">
      <w:pPr>
        <w:spacing w:line="360" w:lineRule="auto"/>
        <w:jc w:val="both"/>
        <w:rPr>
          <w:rFonts w:ascii="Garamond" w:hAnsi="Garamond"/>
        </w:rPr>
      </w:pPr>
      <w:r w:rsidRPr="00D326E3">
        <w:rPr>
          <w:rFonts w:ascii="Garamond" w:hAnsi="Garamond"/>
        </w:rPr>
        <w:lastRenderedPageBreak/>
        <w:t>S7-PLCSIM offre une interface simple au programme utilisateur STEP 7 servant à visualiser</w:t>
      </w:r>
      <w:r w:rsidR="003818BD">
        <w:rPr>
          <w:rFonts w:ascii="Garamond" w:hAnsi="Garamond"/>
        </w:rPr>
        <w:t xml:space="preserve"> </w:t>
      </w:r>
      <w:r w:rsidRPr="00D326E3">
        <w:rPr>
          <w:rFonts w:ascii="Garamond" w:hAnsi="Garamond"/>
        </w:rPr>
        <w:t>et à modifier différents objets tels que les variables d'entrée et de sortie</w:t>
      </w:r>
      <w:sdt>
        <w:sdtPr>
          <w:rPr>
            <w:rFonts w:ascii="Garamond" w:hAnsi="Garamond"/>
            <w:vertAlign w:val="superscript"/>
          </w:rPr>
          <w:id w:val="1177702744"/>
          <w:citation/>
        </w:sdtPr>
        <w:sdtContent>
          <w:r w:rsidR="000A652B" w:rsidRPr="00B17ACF">
            <w:rPr>
              <w:rFonts w:ascii="Garamond" w:hAnsi="Garamond"/>
              <w:vertAlign w:val="superscript"/>
            </w:rPr>
            <w:fldChar w:fldCharType="begin"/>
          </w:r>
          <w:r w:rsidR="00112B53" w:rsidRPr="00B17ACF">
            <w:rPr>
              <w:rFonts w:ascii="Garamond" w:hAnsi="Garamond"/>
              <w:vertAlign w:val="superscript"/>
            </w:rPr>
            <w:instrText xml:space="preserve">CITATION SIE11 \l 1036 </w:instrText>
          </w:r>
          <w:r w:rsidR="000A652B" w:rsidRPr="00B17ACF">
            <w:rPr>
              <w:rFonts w:ascii="Garamond" w:hAnsi="Garamond"/>
              <w:vertAlign w:val="superscript"/>
            </w:rPr>
            <w:fldChar w:fldCharType="separate"/>
          </w:r>
          <w:r w:rsidR="00B17ACF" w:rsidRPr="00B17ACF">
            <w:rPr>
              <w:rFonts w:ascii="Garamond" w:hAnsi="Garamond"/>
              <w:noProof/>
              <w:vertAlign w:val="superscript"/>
            </w:rPr>
            <w:t xml:space="preserve"> (14)</w:t>
          </w:r>
          <w:r w:rsidR="000A652B" w:rsidRPr="00B17ACF">
            <w:rPr>
              <w:rFonts w:ascii="Garamond" w:hAnsi="Garamond"/>
              <w:vertAlign w:val="superscript"/>
            </w:rPr>
            <w:fldChar w:fldCharType="end"/>
          </w:r>
        </w:sdtContent>
      </w:sdt>
      <w:r w:rsidRPr="00D326E3">
        <w:rPr>
          <w:rFonts w:ascii="Garamond" w:hAnsi="Garamond"/>
        </w:rPr>
        <w:t>.</w:t>
      </w:r>
    </w:p>
    <w:p w14:paraId="087978F7" w14:textId="0CD1AE68" w:rsidR="003818BD" w:rsidRDefault="00D326E3" w:rsidP="00F901E6">
      <w:pPr>
        <w:spacing w:line="360" w:lineRule="auto"/>
        <w:jc w:val="both"/>
        <w:rPr>
          <w:rFonts w:ascii="Garamond" w:hAnsi="Garamond"/>
        </w:rPr>
      </w:pPr>
      <w:r w:rsidRPr="00D326E3">
        <w:rPr>
          <w:rFonts w:ascii="Garamond" w:hAnsi="Garamond"/>
        </w:rPr>
        <w:t xml:space="preserve">Par exemple, </w:t>
      </w:r>
      <w:r w:rsidR="003818BD">
        <w:rPr>
          <w:rFonts w:ascii="Garamond" w:hAnsi="Garamond"/>
        </w:rPr>
        <w:t>on peut</w:t>
      </w:r>
      <w:r w:rsidRPr="00D326E3">
        <w:rPr>
          <w:rFonts w:ascii="Garamond" w:hAnsi="Garamond"/>
        </w:rPr>
        <w:t xml:space="preserve"> visualiser et forcer des variables avec la table des variables</w:t>
      </w:r>
      <w:r w:rsidR="003818BD">
        <w:rPr>
          <w:rFonts w:ascii="Garamond" w:hAnsi="Garamond"/>
        </w:rPr>
        <w:t xml:space="preserve"> </w:t>
      </w:r>
      <w:r w:rsidR="008C7368">
        <w:rPr>
          <w:rFonts w:ascii="Garamond" w:hAnsi="Garamond"/>
        </w:rPr>
        <w:t>« </w:t>
      </w:r>
      <w:r w:rsidRPr="00CF03A1">
        <w:rPr>
          <w:rFonts w:ascii="Garamond" w:hAnsi="Garamond"/>
          <w:b/>
          <w:bCs/>
        </w:rPr>
        <w:t>VAT</w:t>
      </w:r>
      <w:r w:rsidR="008C7368">
        <w:rPr>
          <w:rFonts w:ascii="Garamond" w:hAnsi="Garamond"/>
        </w:rPr>
        <w:t> »</w:t>
      </w:r>
      <w:r w:rsidR="00FC58A5">
        <w:rPr>
          <w:rFonts w:ascii="Garamond" w:hAnsi="Garamond"/>
        </w:rPr>
        <w:t>.</w:t>
      </w:r>
    </w:p>
    <w:p w14:paraId="03E5C2EE" w14:textId="00B05C9F" w:rsidR="00D326E3" w:rsidRDefault="00D326E3" w:rsidP="00F901E6">
      <w:pPr>
        <w:spacing w:line="360" w:lineRule="auto"/>
        <w:jc w:val="both"/>
        <w:rPr>
          <w:rFonts w:ascii="Garamond" w:hAnsi="Garamond"/>
        </w:rPr>
      </w:pPr>
      <w:r w:rsidRPr="00D326E3">
        <w:rPr>
          <w:rFonts w:ascii="Garamond" w:hAnsi="Garamond"/>
        </w:rPr>
        <w:t>S7</w:t>
      </w:r>
      <w:r w:rsidR="003818BD">
        <w:rPr>
          <w:rFonts w:ascii="Garamond" w:hAnsi="Garamond"/>
        </w:rPr>
        <w:t xml:space="preserve"> </w:t>
      </w:r>
      <w:r w:rsidRPr="00D326E3">
        <w:rPr>
          <w:rFonts w:ascii="Garamond" w:hAnsi="Garamond"/>
        </w:rPr>
        <w:t>PLCSIM offre une interface utilisateur graphique permettant de visualiser et de</w:t>
      </w:r>
      <w:r w:rsidR="003818BD">
        <w:rPr>
          <w:rFonts w:ascii="Garamond" w:hAnsi="Garamond"/>
        </w:rPr>
        <w:t xml:space="preserve"> </w:t>
      </w:r>
      <w:r w:rsidRPr="00D326E3">
        <w:rPr>
          <w:rFonts w:ascii="Garamond" w:hAnsi="Garamond"/>
        </w:rPr>
        <w:t>modifier les variables des programmes d'automatisation, d'exécuter en mode cyclique ou</w:t>
      </w:r>
      <w:r w:rsidR="00A15942">
        <w:rPr>
          <w:rFonts w:ascii="Garamond" w:hAnsi="Garamond"/>
        </w:rPr>
        <w:t xml:space="preserve"> </w:t>
      </w:r>
      <w:r w:rsidRPr="00D326E3">
        <w:rPr>
          <w:rFonts w:ascii="Garamond" w:hAnsi="Garamond"/>
        </w:rPr>
        <w:t>automatique le programme du système cible simulé ou de modifier l'état de fonctionnement</w:t>
      </w:r>
      <w:r w:rsidR="00A15942">
        <w:rPr>
          <w:rFonts w:ascii="Garamond" w:hAnsi="Garamond"/>
        </w:rPr>
        <w:t xml:space="preserve"> </w:t>
      </w:r>
      <w:r w:rsidRPr="00D326E3">
        <w:rPr>
          <w:rFonts w:ascii="Garamond" w:hAnsi="Garamond"/>
        </w:rPr>
        <w:t>de l'automate simulé</w:t>
      </w:r>
      <w:r w:rsidR="005A3263">
        <w:rPr>
          <w:rFonts w:ascii="Garamond" w:hAnsi="Garamond"/>
        </w:rPr>
        <w:t>.</w:t>
      </w:r>
    </w:p>
    <w:p w14:paraId="08DDEF45" w14:textId="1733D4A8" w:rsidR="005D1475" w:rsidRDefault="00C30B22" w:rsidP="00F901E6">
      <w:pPr>
        <w:spacing w:line="360" w:lineRule="auto"/>
        <w:jc w:val="both"/>
        <w:rPr>
          <w:rFonts w:ascii="Garamond" w:hAnsi="Garamond"/>
        </w:rPr>
      </w:pPr>
      <w:r>
        <w:rPr>
          <w:rFonts w:ascii="Garamond" w:hAnsi="Garamond"/>
        </w:rPr>
        <w:t>La figure</w:t>
      </w:r>
      <w:r w:rsidR="00753AA0">
        <w:rPr>
          <w:rFonts w:ascii="Garamond" w:hAnsi="Garamond"/>
        </w:rPr>
        <w:t xml:space="preserve"> 4</w:t>
      </w:r>
      <w:r w:rsidR="000F3D44">
        <w:rPr>
          <w:rFonts w:ascii="Garamond" w:hAnsi="Garamond"/>
        </w:rPr>
        <w:t>5</w:t>
      </w:r>
      <w:r>
        <w:rPr>
          <w:rFonts w:ascii="Garamond" w:hAnsi="Garamond"/>
        </w:rPr>
        <w:t xml:space="preserve"> montre l’interface d’une fenêtre de PLCSIM.</w:t>
      </w:r>
    </w:p>
    <w:p w14:paraId="5A3D0AAC" w14:textId="1190307D" w:rsidR="00753AA0" w:rsidRDefault="005A5238" w:rsidP="00A05ABB">
      <w:pPr>
        <w:keepNext/>
        <w:spacing w:line="360" w:lineRule="auto"/>
        <w:jc w:val="center"/>
      </w:pPr>
      <w:r>
        <w:rPr>
          <w:rFonts w:ascii="Garamond" w:hAnsi="Garamond"/>
          <w:noProof/>
        </w:rPr>
        <mc:AlternateContent>
          <mc:Choice Requires="wps">
            <w:drawing>
              <wp:anchor distT="0" distB="0" distL="114300" distR="114300" simplePos="0" relativeHeight="251666944" behindDoc="0" locked="0" layoutInCell="1" allowOverlap="1" wp14:anchorId="46FF12E3" wp14:editId="107A83EE">
                <wp:simplePos x="0" y="0"/>
                <wp:positionH relativeFrom="column">
                  <wp:posOffset>861695</wp:posOffset>
                </wp:positionH>
                <wp:positionV relativeFrom="paragraph">
                  <wp:posOffset>407035</wp:posOffset>
                </wp:positionV>
                <wp:extent cx="1019175" cy="209550"/>
                <wp:effectExtent l="19050" t="19050" r="28575" b="19050"/>
                <wp:wrapNone/>
                <wp:docPr id="95" name="Rectangle : coins arrondis 95"/>
                <wp:cNvGraphicFramePr/>
                <a:graphic xmlns:a="http://schemas.openxmlformats.org/drawingml/2006/main">
                  <a:graphicData uri="http://schemas.microsoft.com/office/word/2010/wordprocessingShape">
                    <wps:wsp>
                      <wps:cNvSpPr/>
                      <wps:spPr>
                        <a:xfrm>
                          <a:off x="0" y="0"/>
                          <a:ext cx="1019175" cy="209550"/>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636DD" id="Rectangle : coins arrondis 95" o:spid="_x0000_s1026" style="position:absolute;margin-left:67.85pt;margin-top:32.05pt;width:80.2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" filled="f" strokecolor="red" strokeweight="2.25pt"/>
            </w:pict>
          </mc:Fallback>
        </mc:AlternateContent>
      </w:r>
      <w:r w:rsidR="00753AA0">
        <w:rPr>
          <w:rFonts w:ascii="Garamond" w:hAnsi="Garamond"/>
          <w:noProof/>
        </w:rPr>
        <w:drawing>
          <wp:inline distT="0" distB="0" distL="0" distR="0" wp14:anchorId="5F974975" wp14:editId="71584777">
            <wp:extent cx="6210300" cy="3044211"/>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lcsim.PNG"/>
                    <pic:cNvPicPr/>
                  </pic:nvPicPr>
                  <pic:blipFill>
                    <a:blip r:embed="rId110">
                      <a:extLst>
                        <a:ext uri="{28A0092B-C50C-407E-A947-70E740481C1C}">
                          <a14:useLocalDpi xmlns:a14="http://schemas.microsoft.com/office/drawing/2010/main" val="0"/>
                        </a:ext>
                      </a:extLst>
                    </a:blip>
                    <a:stretch>
                      <a:fillRect/>
                    </a:stretch>
                  </pic:blipFill>
                  <pic:spPr>
                    <a:xfrm>
                      <a:off x="0" y="0"/>
                      <a:ext cx="6222277" cy="3050082"/>
                    </a:xfrm>
                    <a:prstGeom prst="rect">
                      <a:avLst/>
                    </a:prstGeom>
                  </pic:spPr>
                </pic:pic>
              </a:graphicData>
            </a:graphic>
          </wp:inline>
        </w:drawing>
      </w:r>
    </w:p>
    <w:p w14:paraId="11F15A48" w14:textId="08CF539E" w:rsidR="00131126" w:rsidRPr="00131126" w:rsidRDefault="00753AA0" w:rsidP="00D42A9A">
      <w:pPr>
        <w:pStyle w:val="Lgende"/>
        <w:jc w:val="center"/>
      </w:pPr>
      <w:bookmarkStart w:id="165" w:name="_Toc516150971"/>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45</w:t>
      </w:r>
      <w:r w:rsidR="00D007AC">
        <w:rPr>
          <w:noProof/>
        </w:rPr>
        <w:fldChar w:fldCharType="end"/>
      </w:r>
      <w:r>
        <w:t>: Fenêtre PLCSIM</w:t>
      </w:r>
      <w:bookmarkEnd w:id="165"/>
    </w:p>
    <w:p w14:paraId="365EA4F4" w14:textId="4236C7C0" w:rsidR="008B2300" w:rsidRDefault="00EB1B9E" w:rsidP="00F901E6">
      <w:pPr>
        <w:spacing w:line="360" w:lineRule="auto"/>
        <w:jc w:val="both"/>
        <w:rPr>
          <w:rFonts w:ascii="Garamond" w:hAnsi="Garamond"/>
        </w:rPr>
      </w:pPr>
      <w:r>
        <w:rPr>
          <w:rFonts w:ascii="Garamond" w:hAnsi="Garamond"/>
        </w:rPr>
        <w:t xml:space="preserve">La communication entre </w:t>
      </w:r>
      <w:r w:rsidR="00723D18">
        <w:rPr>
          <w:rFonts w:ascii="Garamond" w:hAnsi="Garamond"/>
        </w:rPr>
        <w:t xml:space="preserve">la console de programmation </w:t>
      </w:r>
      <w:r w:rsidR="005E2911">
        <w:rPr>
          <w:rFonts w:ascii="Garamond" w:hAnsi="Garamond"/>
        </w:rPr>
        <w:t>« </w:t>
      </w:r>
      <w:r w:rsidR="00723D18">
        <w:rPr>
          <w:rFonts w:ascii="Garamond" w:hAnsi="Garamond"/>
        </w:rPr>
        <w:t>PG/PC</w:t>
      </w:r>
      <w:r w:rsidR="005E2911">
        <w:rPr>
          <w:rFonts w:ascii="Garamond" w:hAnsi="Garamond"/>
        </w:rPr>
        <w:t> »</w:t>
      </w:r>
      <w:r w:rsidR="00723D18">
        <w:rPr>
          <w:rFonts w:ascii="Garamond" w:hAnsi="Garamond"/>
        </w:rPr>
        <w:t xml:space="preserve"> et le PLCSIM est assurée par l’interface</w:t>
      </w:r>
      <w:r w:rsidR="009C5186">
        <w:rPr>
          <w:rFonts w:ascii="Garamond" w:hAnsi="Garamond"/>
        </w:rPr>
        <w:t xml:space="preserve"> multipoint interface</w:t>
      </w:r>
      <w:r w:rsidR="00723D18">
        <w:rPr>
          <w:rFonts w:ascii="Garamond" w:hAnsi="Garamond"/>
        </w:rPr>
        <w:t xml:space="preserve"> « MPI » intégrée de SIEMENS.</w:t>
      </w:r>
    </w:p>
    <w:p w14:paraId="717830F1" w14:textId="1C981DFF" w:rsidR="00052515" w:rsidRDefault="009C5186" w:rsidP="00D42A9A">
      <w:pPr>
        <w:spacing w:line="360" w:lineRule="auto"/>
        <w:jc w:val="both"/>
        <w:rPr>
          <w:rFonts w:ascii="Garamond" w:hAnsi="Garamond"/>
        </w:rPr>
      </w:pPr>
      <w:r>
        <w:rPr>
          <w:rFonts w:ascii="Garamond" w:hAnsi="Garamond"/>
        </w:rPr>
        <w:t>Cette interface</w:t>
      </w:r>
      <w:r w:rsidR="00DB639B" w:rsidRPr="00DB639B">
        <w:rPr>
          <w:rFonts w:ascii="Garamond" w:hAnsi="Garamond"/>
        </w:rPr>
        <w:t xml:space="preserve"> de communication intégrée dans de nombreux appareils, connectés simultanément à plusieurs outils de</w:t>
      </w:r>
      <w:r w:rsidR="00DB639B">
        <w:rPr>
          <w:rFonts w:ascii="Garamond" w:hAnsi="Garamond"/>
        </w:rPr>
        <w:t xml:space="preserve"> </w:t>
      </w:r>
      <w:r w:rsidR="00DB639B" w:rsidRPr="00DB639B">
        <w:rPr>
          <w:rFonts w:ascii="Garamond" w:hAnsi="Garamond"/>
        </w:rPr>
        <w:t>programmation</w:t>
      </w:r>
      <w:r w:rsidR="00DB639B">
        <w:rPr>
          <w:rFonts w:ascii="Garamond" w:hAnsi="Garamond"/>
        </w:rPr>
        <w:t xml:space="preserve"> </w:t>
      </w:r>
      <w:r w:rsidR="00DB639B" w:rsidRPr="00DB639B">
        <w:rPr>
          <w:rFonts w:ascii="Garamond" w:hAnsi="Garamond"/>
        </w:rPr>
        <w:t>PC avec STEP</w:t>
      </w:r>
      <w:r w:rsidR="004B6155">
        <w:rPr>
          <w:rFonts w:ascii="Garamond" w:hAnsi="Garamond"/>
        </w:rPr>
        <w:t xml:space="preserve">7 </w:t>
      </w:r>
      <w:r w:rsidR="00DB639B" w:rsidRPr="00DB639B">
        <w:rPr>
          <w:rFonts w:ascii="Garamond" w:hAnsi="Garamond"/>
        </w:rPr>
        <w:t>permet</w:t>
      </w:r>
      <w:r w:rsidR="003A38DC">
        <w:rPr>
          <w:rFonts w:ascii="Garamond" w:hAnsi="Garamond"/>
        </w:rPr>
        <w:t xml:space="preserve"> </w:t>
      </w:r>
      <w:r w:rsidR="00125AE4">
        <w:rPr>
          <w:rFonts w:ascii="Garamond" w:hAnsi="Garamond"/>
        </w:rPr>
        <w:t>d</w:t>
      </w:r>
      <w:r w:rsidR="003A38DC">
        <w:rPr>
          <w:rFonts w:ascii="Garamond" w:hAnsi="Garamond"/>
        </w:rPr>
        <w:t>’assurer la fonction de programmation.</w:t>
      </w:r>
    </w:p>
    <w:p w14:paraId="7CDDE490" w14:textId="27F6A566" w:rsidR="00A30EBB" w:rsidRDefault="00A30EBB" w:rsidP="00F901E6">
      <w:pPr>
        <w:spacing w:line="360" w:lineRule="auto"/>
        <w:jc w:val="both"/>
        <w:rPr>
          <w:rFonts w:ascii="Garamond" w:hAnsi="Garamond"/>
        </w:rPr>
      </w:pPr>
      <w:r w:rsidRPr="00A30EBB">
        <w:rPr>
          <w:rFonts w:ascii="Garamond" w:hAnsi="Garamond"/>
        </w:rPr>
        <w:t>L’entreprise SIEMENS fournit les caractéristiques suivantes pour la MPI</w:t>
      </w:r>
      <w:sdt>
        <w:sdtPr>
          <w:rPr>
            <w:rFonts w:ascii="Garamond" w:hAnsi="Garamond"/>
            <w:vertAlign w:val="superscript"/>
          </w:rPr>
          <w:id w:val="1456371348"/>
          <w:citation/>
        </w:sdtPr>
        <w:sdtContent>
          <w:r w:rsidR="00147033" w:rsidRPr="00C4510D">
            <w:rPr>
              <w:rFonts w:ascii="Garamond" w:hAnsi="Garamond"/>
              <w:vertAlign w:val="superscript"/>
            </w:rPr>
            <w:fldChar w:fldCharType="begin"/>
          </w:r>
          <w:r w:rsidR="00147033" w:rsidRPr="00C4510D">
            <w:rPr>
              <w:rFonts w:ascii="Garamond" w:hAnsi="Garamond"/>
              <w:vertAlign w:val="superscript"/>
            </w:rPr>
            <w:instrText xml:space="preserve"> CITATION SIE04 \l 1036 </w:instrText>
          </w:r>
          <w:r w:rsidR="00147033" w:rsidRPr="00C4510D">
            <w:rPr>
              <w:rFonts w:ascii="Garamond" w:hAnsi="Garamond"/>
              <w:vertAlign w:val="superscript"/>
            </w:rPr>
            <w:fldChar w:fldCharType="separate"/>
          </w:r>
          <w:r w:rsidR="00C4510D" w:rsidRPr="00C4510D">
            <w:rPr>
              <w:rFonts w:ascii="Garamond" w:hAnsi="Garamond"/>
              <w:noProof/>
              <w:vertAlign w:val="superscript"/>
            </w:rPr>
            <w:t xml:space="preserve"> (15)</w:t>
          </w:r>
          <w:r w:rsidR="00147033" w:rsidRPr="00C4510D">
            <w:rPr>
              <w:rFonts w:ascii="Garamond" w:hAnsi="Garamond"/>
              <w:vertAlign w:val="superscript"/>
            </w:rPr>
            <w:fldChar w:fldCharType="end"/>
          </w:r>
        </w:sdtContent>
      </w:sdt>
      <w:r w:rsidR="007B221D">
        <w:rPr>
          <w:rFonts w:ascii="Garamond" w:hAnsi="Garamond"/>
        </w:rPr>
        <w:t> :</w:t>
      </w:r>
    </w:p>
    <w:p w14:paraId="2B200418" w14:textId="6E7F1AD3" w:rsidR="00052515" w:rsidRPr="00052515" w:rsidRDefault="00052515" w:rsidP="002C7B00">
      <w:pPr>
        <w:pStyle w:val="Paragraphedeliste"/>
        <w:numPr>
          <w:ilvl w:val="0"/>
          <w:numId w:val="58"/>
        </w:numPr>
        <w:spacing w:line="360" w:lineRule="auto"/>
        <w:jc w:val="both"/>
        <w:rPr>
          <w:rFonts w:ascii="Garamond" w:hAnsi="Garamond"/>
          <w:sz w:val="24"/>
          <w:szCs w:val="24"/>
        </w:rPr>
      </w:pPr>
      <w:r w:rsidRPr="00052515">
        <w:rPr>
          <w:rFonts w:ascii="Garamond" w:hAnsi="Garamond"/>
          <w:sz w:val="24"/>
          <w:szCs w:val="24"/>
        </w:rPr>
        <w:t xml:space="preserve">Topologie du réseau : RS485 à bus ou à structure arborescente (avec des répéteurs) </w:t>
      </w:r>
    </w:p>
    <w:p w14:paraId="73E4FA11" w14:textId="646747C3" w:rsidR="00B22D52" w:rsidRPr="00052515" w:rsidRDefault="00B22D52" w:rsidP="002C7B00">
      <w:pPr>
        <w:pStyle w:val="Paragraphedeliste"/>
        <w:numPr>
          <w:ilvl w:val="0"/>
          <w:numId w:val="58"/>
        </w:numPr>
        <w:spacing w:line="360" w:lineRule="auto"/>
        <w:jc w:val="both"/>
        <w:rPr>
          <w:rFonts w:ascii="Garamond" w:hAnsi="Garamond"/>
          <w:sz w:val="24"/>
          <w:szCs w:val="24"/>
        </w:rPr>
      </w:pPr>
      <w:r w:rsidRPr="00052515">
        <w:rPr>
          <w:rFonts w:ascii="Garamond" w:hAnsi="Garamond"/>
          <w:sz w:val="24"/>
          <w:szCs w:val="24"/>
        </w:rPr>
        <w:t>Média de transfert câble blindé à deux fils (RS485) ou fibre optique</w:t>
      </w:r>
    </w:p>
    <w:p w14:paraId="51E5A30C" w14:textId="35822C6E" w:rsidR="00B62889" w:rsidRPr="00052515" w:rsidRDefault="00B62889" w:rsidP="002C7B00">
      <w:pPr>
        <w:pStyle w:val="Paragraphedeliste"/>
        <w:numPr>
          <w:ilvl w:val="0"/>
          <w:numId w:val="58"/>
        </w:numPr>
        <w:spacing w:line="360" w:lineRule="auto"/>
        <w:jc w:val="both"/>
        <w:rPr>
          <w:rFonts w:ascii="Garamond" w:hAnsi="Garamond"/>
          <w:sz w:val="24"/>
          <w:szCs w:val="24"/>
        </w:rPr>
      </w:pPr>
      <w:r w:rsidRPr="00052515">
        <w:rPr>
          <w:rFonts w:ascii="Garamond" w:hAnsi="Garamond"/>
          <w:sz w:val="24"/>
          <w:szCs w:val="24"/>
        </w:rPr>
        <w:t>Vitesses de transmission de 19,2 Kbit/s par 187,5 Kbit/s jusqu’à 12Mbit/s</w:t>
      </w:r>
    </w:p>
    <w:p w14:paraId="32C47F2A" w14:textId="3DC085A2" w:rsidR="003750DE" w:rsidRDefault="00052515" w:rsidP="002C7B00">
      <w:pPr>
        <w:pStyle w:val="Paragraphedeliste"/>
        <w:numPr>
          <w:ilvl w:val="0"/>
          <w:numId w:val="58"/>
        </w:numPr>
        <w:spacing w:line="360" w:lineRule="auto"/>
        <w:jc w:val="both"/>
        <w:rPr>
          <w:rFonts w:ascii="Garamond" w:hAnsi="Garamond"/>
          <w:sz w:val="24"/>
          <w:szCs w:val="24"/>
        </w:rPr>
      </w:pPr>
      <w:r w:rsidRPr="00052515">
        <w:rPr>
          <w:rFonts w:ascii="Garamond" w:hAnsi="Garamond"/>
          <w:sz w:val="24"/>
          <w:szCs w:val="24"/>
        </w:rPr>
        <w:t>Extension du réseau : Taille du segment de 50 m max., avec des répéteurs RS485 jusqu’à</w:t>
      </w:r>
      <w:r>
        <w:rPr>
          <w:rFonts w:ascii="Garamond" w:hAnsi="Garamond"/>
          <w:sz w:val="24"/>
          <w:szCs w:val="24"/>
        </w:rPr>
        <w:t xml:space="preserve"> </w:t>
      </w:r>
      <w:r w:rsidRPr="00052515">
        <w:rPr>
          <w:rFonts w:ascii="Garamond" w:hAnsi="Garamond"/>
          <w:sz w:val="24"/>
          <w:szCs w:val="24"/>
        </w:rPr>
        <w:t>1100 m</w:t>
      </w:r>
      <w:r w:rsidR="008636A7">
        <w:rPr>
          <w:rFonts w:ascii="Garamond" w:hAnsi="Garamond"/>
          <w:sz w:val="24"/>
          <w:szCs w:val="24"/>
        </w:rPr>
        <w:t>.</w:t>
      </w:r>
    </w:p>
    <w:p w14:paraId="1DD37B49" w14:textId="1AFBABA2" w:rsidR="00312D80" w:rsidRDefault="00312D80" w:rsidP="00312D80">
      <w:pPr>
        <w:spacing w:line="360" w:lineRule="auto"/>
        <w:jc w:val="both"/>
        <w:rPr>
          <w:rFonts w:ascii="Garamond" w:hAnsi="Garamond"/>
        </w:rPr>
      </w:pPr>
    </w:p>
    <w:p w14:paraId="43F41967" w14:textId="77777777" w:rsidR="001B1739" w:rsidRPr="00312D80" w:rsidRDefault="001B1739" w:rsidP="00312D80">
      <w:pPr>
        <w:spacing w:line="360" w:lineRule="auto"/>
        <w:jc w:val="both"/>
        <w:rPr>
          <w:rFonts w:ascii="Garamond" w:hAnsi="Garamond"/>
        </w:rPr>
      </w:pPr>
    </w:p>
    <w:p w14:paraId="58334C17" w14:textId="34080539" w:rsidR="003750DE" w:rsidRPr="00E63614" w:rsidRDefault="003750DE" w:rsidP="002C7B00">
      <w:pPr>
        <w:pStyle w:val="Paragraphedeliste"/>
        <w:numPr>
          <w:ilvl w:val="2"/>
          <w:numId w:val="34"/>
        </w:numPr>
        <w:spacing w:line="360" w:lineRule="auto"/>
        <w:jc w:val="both"/>
        <w:outlineLvl w:val="2"/>
        <w:rPr>
          <w:rFonts w:ascii="Garamond" w:hAnsi="Garamond"/>
          <w:b/>
          <w:color w:val="000000"/>
          <w:sz w:val="28"/>
          <w:szCs w:val="28"/>
        </w:rPr>
      </w:pPr>
      <w:bookmarkStart w:id="166" w:name="_Toc517515264"/>
      <w:r w:rsidRPr="00E63614">
        <w:rPr>
          <w:rFonts w:ascii="Garamond" w:hAnsi="Garamond"/>
          <w:b/>
          <w:color w:val="000000"/>
          <w:sz w:val="28"/>
          <w:szCs w:val="28"/>
        </w:rPr>
        <w:lastRenderedPageBreak/>
        <w:t>Test des blocs du programme</w:t>
      </w:r>
      <w:bookmarkEnd w:id="166"/>
    </w:p>
    <w:p w14:paraId="14F13555" w14:textId="5D3339F7" w:rsidR="00650FCF" w:rsidRDefault="002F057E" w:rsidP="00F901E6">
      <w:pPr>
        <w:spacing w:line="360" w:lineRule="auto"/>
        <w:jc w:val="both"/>
        <w:rPr>
          <w:rFonts w:ascii="Garamond" w:hAnsi="Garamond"/>
        </w:rPr>
      </w:pPr>
      <w:r>
        <w:rPr>
          <w:rFonts w:ascii="Garamond" w:hAnsi="Garamond"/>
        </w:rPr>
        <w:t>Pour tester les blocs du programme</w:t>
      </w:r>
      <w:r w:rsidR="00D17425">
        <w:rPr>
          <w:rFonts w:ascii="Garamond" w:hAnsi="Garamond"/>
        </w:rPr>
        <w:t>,</w:t>
      </w:r>
      <w:r w:rsidR="00130523">
        <w:rPr>
          <w:rFonts w:ascii="Garamond" w:hAnsi="Garamond"/>
        </w:rPr>
        <w:t xml:space="preserve"> nous</w:t>
      </w:r>
      <w:r w:rsidR="00A4738B">
        <w:rPr>
          <w:rFonts w:ascii="Garamond" w:hAnsi="Garamond"/>
        </w:rPr>
        <w:t xml:space="preserve"> </w:t>
      </w:r>
      <w:r w:rsidR="00130523">
        <w:rPr>
          <w:rFonts w:ascii="Garamond" w:hAnsi="Garamond"/>
        </w:rPr>
        <w:t>commençons</w:t>
      </w:r>
      <w:r w:rsidR="00A4738B">
        <w:rPr>
          <w:rFonts w:ascii="Garamond" w:hAnsi="Garamond"/>
        </w:rPr>
        <w:t xml:space="preserve"> par charger </w:t>
      </w:r>
      <w:r w:rsidR="003612D9">
        <w:rPr>
          <w:rFonts w:ascii="Garamond" w:hAnsi="Garamond"/>
        </w:rPr>
        <w:t>les objets concernés</w:t>
      </w:r>
      <w:r w:rsidR="006819E4">
        <w:rPr>
          <w:rFonts w:ascii="Garamond" w:hAnsi="Garamond"/>
        </w:rPr>
        <w:t xml:space="preserve"> vers le système cible.</w:t>
      </w:r>
      <w:r w:rsidR="003612D9">
        <w:rPr>
          <w:rFonts w:ascii="Garamond" w:hAnsi="Garamond"/>
        </w:rPr>
        <w:t xml:space="preserve"> Pour cela</w:t>
      </w:r>
      <w:r w:rsidR="00D17425">
        <w:rPr>
          <w:rFonts w:ascii="Garamond" w:hAnsi="Garamond"/>
        </w:rPr>
        <w:t>,</w:t>
      </w:r>
      <w:r w:rsidR="003612D9">
        <w:rPr>
          <w:rFonts w:ascii="Garamond" w:hAnsi="Garamond"/>
        </w:rPr>
        <w:t xml:space="preserve"> on utilise l’interface de compilation et de chargement des objets.</w:t>
      </w:r>
    </w:p>
    <w:p w14:paraId="7A8DBF84" w14:textId="5FC26BE6" w:rsidR="003612D9" w:rsidRDefault="00650FCF" w:rsidP="00F901E6">
      <w:pPr>
        <w:spacing w:line="360" w:lineRule="auto"/>
        <w:jc w:val="both"/>
        <w:rPr>
          <w:rFonts w:ascii="Garamond" w:hAnsi="Garamond"/>
        </w:rPr>
      </w:pPr>
      <w:r>
        <w:rPr>
          <w:rFonts w:ascii="Garamond" w:hAnsi="Garamond"/>
        </w:rPr>
        <w:t>Cet outil permet</w:t>
      </w:r>
      <w:r w:rsidR="00D17425">
        <w:rPr>
          <w:rFonts w:ascii="Garamond" w:hAnsi="Garamond"/>
        </w:rPr>
        <w:t>,</w:t>
      </w:r>
      <w:r>
        <w:rPr>
          <w:rFonts w:ascii="Garamond" w:hAnsi="Garamond"/>
        </w:rPr>
        <w:t xml:space="preserve"> non seulement</w:t>
      </w:r>
      <w:r w:rsidR="00D17425">
        <w:rPr>
          <w:rFonts w:ascii="Garamond" w:hAnsi="Garamond"/>
        </w:rPr>
        <w:t>,</w:t>
      </w:r>
      <w:r>
        <w:rPr>
          <w:rFonts w:ascii="Garamond" w:hAnsi="Garamond"/>
        </w:rPr>
        <w:t xml:space="preserve"> le chargement du programme</w:t>
      </w:r>
      <w:r w:rsidR="00D17425">
        <w:rPr>
          <w:rFonts w:ascii="Garamond" w:hAnsi="Garamond"/>
        </w:rPr>
        <w:t>,</w:t>
      </w:r>
      <w:r>
        <w:rPr>
          <w:rFonts w:ascii="Garamond" w:hAnsi="Garamond"/>
        </w:rPr>
        <w:t xml:space="preserve"> mais aussi</w:t>
      </w:r>
      <w:r w:rsidR="00D17425">
        <w:rPr>
          <w:rFonts w:ascii="Garamond" w:hAnsi="Garamond"/>
        </w:rPr>
        <w:t>,</w:t>
      </w:r>
      <w:r>
        <w:rPr>
          <w:rFonts w:ascii="Garamond" w:hAnsi="Garamond"/>
        </w:rPr>
        <w:t xml:space="preserve"> la compilation et la vérification de la cohérence des objets constituant le projet. </w:t>
      </w:r>
    </w:p>
    <w:p w14:paraId="75A50EBC" w14:textId="60D65884" w:rsidR="003750DE" w:rsidRDefault="003612D9" w:rsidP="00F901E6">
      <w:pPr>
        <w:spacing w:line="360" w:lineRule="auto"/>
        <w:jc w:val="both"/>
        <w:rPr>
          <w:rFonts w:ascii="Garamond" w:hAnsi="Garamond"/>
        </w:rPr>
      </w:pPr>
      <w:r>
        <w:rPr>
          <w:rFonts w:ascii="Garamond" w:hAnsi="Garamond"/>
        </w:rPr>
        <w:t>La figure</w:t>
      </w:r>
      <w:r w:rsidR="00F15057">
        <w:rPr>
          <w:rFonts w:ascii="Garamond" w:hAnsi="Garamond"/>
        </w:rPr>
        <w:t xml:space="preserve"> 4</w:t>
      </w:r>
      <w:r w:rsidR="007F4474">
        <w:rPr>
          <w:rFonts w:ascii="Garamond" w:hAnsi="Garamond"/>
        </w:rPr>
        <w:t>6</w:t>
      </w:r>
      <w:r>
        <w:rPr>
          <w:rFonts w:ascii="Garamond" w:hAnsi="Garamond"/>
        </w:rPr>
        <w:t xml:space="preserve"> montre la fenêtre de </w:t>
      </w:r>
      <w:r w:rsidR="00650FCF">
        <w:rPr>
          <w:rFonts w:ascii="Garamond" w:hAnsi="Garamond"/>
        </w:rPr>
        <w:t>cette interface</w:t>
      </w:r>
      <w:r>
        <w:rPr>
          <w:rFonts w:ascii="Garamond" w:hAnsi="Garamond"/>
        </w:rPr>
        <w:t>.</w:t>
      </w:r>
    </w:p>
    <w:p w14:paraId="4C60C489" w14:textId="52771B18" w:rsidR="00650FCF" w:rsidRDefault="00650FCF" w:rsidP="00A05ABB">
      <w:pPr>
        <w:keepNext/>
        <w:spacing w:line="360" w:lineRule="auto"/>
        <w:jc w:val="center"/>
      </w:pPr>
      <w:r>
        <w:rPr>
          <w:rFonts w:ascii="Garamond" w:hAnsi="Garamond"/>
          <w:noProof/>
        </w:rPr>
        <w:drawing>
          <wp:inline distT="0" distB="0" distL="0" distR="0" wp14:anchorId="690E0C13" wp14:editId="3521951F">
            <wp:extent cx="6143625" cy="431002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arge.PNG"/>
                    <pic:cNvPicPr/>
                  </pic:nvPicPr>
                  <pic:blipFill>
                    <a:blip r:embed="rId111">
                      <a:extLst>
                        <a:ext uri="{28A0092B-C50C-407E-A947-70E740481C1C}">
                          <a14:useLocalDpi xmlns:a14="http://schemas.microsoft.com/office/drawing/2010/main" val="0"/>
                        </a:ext>
                      </a:extLst>
                    </a:blip>
                    <a:stretch>
                      <a:fillRect/>
                    </a:stretch>
                  </pic:blipFill>
                  <pic:spPr>
                    <a:xfrm>
                      <a:off x="0" y="0"/>
                      <a:ext cx="6150720" cy="4314997"/>
                    </a:xfrm>
                    <a:prstGeom prst="rect">
                      <a:avLst/>
                    </a:prstGeom>
                  </pic:spPr>
                </pic:pic>
              </a:graphicData>
            </a:graphic>
          </wp:inline>
        </w:drawing>
      </w:r>
    </w:p>
    <w:p w14:paraId="4E22DD6C" w14:textId="434A69DA" w:rsidR="003750DE" w:rsidRDefault="00650FCF" w:rsidP="00D42A9A">
      <w:pPr>
        <w:pStyle w:val="Lgende"/>
        <w:jc w:val="center"/>
      </w:pPr>
      <w:bookmarkStart w:id="167" w:name="_Toc516150972"/>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46</w:t>
      </w:r>
      <w:r w:rsidR="00D007AC">
        <w:rPr>
          <w:noProof/>
        </w:rPr>
        <w:fldChar w:fldCharType="end"/>
      </w:r>
      <w:r>
        <w:t xml:space="preserve"> : Fenêtre de chargement et compilation</w:t>
      </w:r>
      <w:bookmarkEnd w:id="167"/>
    </w:p>
    <w:p w14:paraId="18CBAD42" w14:textId="77777777" w:rsidR="00D42A9A" w:rsidRPr="00D42A9A" w:rsidRDefault="00D42A9A" w:rsidP="00D42A9A">
      <w:pPr>
        <w:rPr>
          <w:lang w:eastAsia="en-US"/>
        </w:rPr>
      </w:pPr>
    </w:p>
    <w:p w14:paraId="48640A17" w14:textId="143AA634" w:rsidR="00BD6214" w:rsidRDefault="00F72203" w:rsidP="00F901E6">
      <w:pPr>
        <w:spacing w:line="360" w:lineRule="auto"/>
        <w:jc w:val="both"/>
        <w:rPr>
          <w:rFonts w:ascii="Garamond" w:hAnsi="Garamond"/>
        </w:rPr>
      </w:pPr>
      <w:r>
        <w:rPr>
          <w:rFonts w:ascii="Garamond" w:hAnsi="Garamond"/>
        </w:rPr>
        <w:t xml:space="preserve">Maintenant le PLCSIM contient </w:t>
      </w:r>
      <w:r w:rsidR="00BD6214">
        <w:rPr>
          <w:rFonts w:ascii="Garamond" w:hAnsi="Garamond"/>
        </w:rPr>
        <w:t>tous les blocs</w:t>
      </w:r>
      <w:r>
        <w:rPr>
          <w:rFonts w:ascii="Garamond" w:hAnsi="Garamond"/>
        </w:rPr>
        <w:t xml:space="preserve"> du programme, les données système et la configuration matériels</w:t>
      </w:r>
      <w:r w:rsidR="00873104">
        <w:rPr>
          <w:rFonts w:ascii="Garamond" w:hAnsi="Garamond"/>
        </w:rPr>
        <w:t>.</w:t>
      </w:r>
      <w:r w:rsidR="00BD6214">
        <w:rPr>
          <w:rFonts w:ascii="Garamond" w:hAnsi="Garamond"/>
        </w:rPr>
        <w:t xml:space="preserve"> </w:t>
      </w:r>
      <w:r w:rsidR="00130523">
        <w:rPr>
          <w:rFonts w:ascii="Garamond" w:hAnsi="Garamond"/>
        </w:rPr>
        <w:t>Nous</w:t>
      </w:r>
      <w:r w:rsidR="00BD6214">
        <w:rPr>
          <w:rFonts w:ascii="Garamond" w:hAnsi="Garamond"/>
        </w:rPr>
        <w:t xml:space="preserve"> activ</w:t>
      </w:r>
      <w:r w:rsidR="00130523">
        <w:rPr>
          <w:rFonts w:ascii="Garamond" w:hAnsi="Garamond"/>
        </w:rPr>
        <w:t>ons</w:t>
      </w:r>
      <w:r w:rsidR="00BD6214">
        <w:rPr>
          <w:rFonts w:ascii="Garamond" w:hAnsi="Garamond"/>
        </w:rPr>
        <w:t xml:space="preserve"> ensuite le mode « RUN-P » pour démarrer la simulation du CPU de l’automate et exécuter le programme.</w:t>
      </w:r>
    </w:p>
    <w:p w14:paraId="4E9F6621" w14:textId="58BDE9E0" w:rsidR="003E696B" w:rsidRPr="00194AA8" w:rsidRDefault="00A15958" w:rsidP="00F901E6">
      <w:pPr>
        <w:spacing w:line="360" w:lineRule="auto"/>
        <w:jc w:val="both"/>
        <w:rPr>
          <w:rFonts w:ascii="Garamond" w:hAnsi="Garamond"/>
        </w:rPr>
      </w:pPr>
      <w:r>
        <w:rPr>
          <w:rFonts w:ascii="Garamond" w:hAnsi="Garamond"/>
        </w:rPr>
        <w:t>Pour mieux tester les fonctions des blocs cré</w:t>
      </w:r>
      <w:r w:rsidR="00300A4A">
        <w:rPr>
          <w:rFonts w:ascii="Garamond" w:hAnsi="Garamond"/>
        </w:rPr>
        <w:t>é</w:t>
      </w:r>
      <w:r>
        <w:rPr>
          <w:rFonts w:ascii="Garamond" w:hAnsi="Garamond"/>
        </w:rPr>
        <w:t>s</w:t>
      </w:r>
      <w:r w:rsidR="00D17425">
        <w:rPr>
          <w:rFonts w:ascii="Garamond" w:hAnsi="Garamond"/>
        </w:rPr>
        <w:t>,</w:t>
      </w:r>
      <w:r>
        <w:rPr>
          <w:rFonts w:ascii="Garamond" w:hAnsi="Garamond"/>
        </w:rPr>
        <w:t xml:space="preserve"> il semble très utile de changer la valeur des entrées/sorties</w:t>
      </w:r>
      <w:r w:rsidR="00DD3D3A">
        <w:rPr>
          <w:rFonts w:ascii="Garamond" w:hAnsi="Garamond"/>
        </w:rPr>
        <w:t>,</w:t>
      </w:r>
      <w:r>
        <w:rPr>
          <w:rFonts w:ascii="Garamond" w:hAnsi="Garamond"/>
        </w:rPr>
        <w:t xml:space="preserve"> voir les forcer dans </w:t>
      </w:r>
      <w:r w:rsidR="00086FCB">
        <w:rPr>
          <w:rFonts w:ascii="Garamond" w:hAnsi="Garamond"/>
        </w:rPr>
        <w:t>un état donné</w:t>
      </w:r>
      <w:r>
        <w:rPr>
          <w:rFonts w:ascii="Garamond" w:hAnsi="Garamond"/>
        </w:rPr>
        <w:t>.</w:t>
      </w:r>
      <w:r w:rsidR="00086FCB">
        <w:rPr>
          <w:rFonts w:ascii="Garamond" w:hAnsi="Garamond"/>
        </w:rPr>
        <w:t xml:space="preserve"> Cette </w:t>
      </w:r>
      <w:r w:rsidR="00D17425">
        <w:rPr>
          <w:rFonts w:ascii="Garamond" w:hAnsi="Garamond"/>
        </w:rPr>
        <w:t>f</w:t>
      </w:r>
      <w:r w:rsidR="008954A9">
        <w:rPr>
          <w:rFonts w:ascii="Garamond" w:hAnsi="Garamond"/>
        </w:rPr>
        <w:t>onction peut être réalis</w:t>
      </w:r>
      <w:r w:rsidR="004F4DF9">
        <w:rPr>
          <w:rFonts w:ascii="Garamond" w:hAnsi="Garamond"/>
        </w:rPr>
        <w:t>ée</w:t>
      </w:r>
      <w:r w:rsidR="008954A9">
        <w:rPr>
          <w:rFonts w:ascii="Garamond" w:hAnsi="Garamond"/>
        </w:rPr>
        <w:t xml:space="preserve"> en utilisant les tables de variables qui constitue un outil </w:t>
      </w:r>
      <w:r w:rsidR="00CB5AF9">
        <w:rPr>
          <w:rFonts w:ascii="Garamond" w:hAnsi="Garamond"/>
        </w:rPr>
        <w:t>permettant la</w:t>
      </w:r>
      <w:r w:rsidR="00BB0E03">
        <w:rPr>
          <w:rFonts w:ascii="Garamond" w:hAnsi="Garamond"/>
        </w:rPr>
        <w:t xml:space="preserve"> visualisation et la modification des valeurs </w:t>
      </w:r>
      <w:r w:rsidR="0023174C">
        <w:rPr>
          <w:rFonts w:ascii="Garamond" w:hAnsi="Garamond"/>
        </w:rPr>
        <w:t>d’E/S en temps réel.</w:t>
      </w:r>
      <w:r w:rsidR="004E1E15">
        <w:rPr>
          <w:rFonts w:ascii="Garamond" w:hAnsi="Garamond"/>
        </w:rPr>
        <w:t xml:space="preserve"> La figure 4</w:t>
      </w:r>
      <w:r w:rsidR="009D243A">
        <w:rPr>
          <w:rFonts w:ascii="Garamond" w:hAnsi="Garamond"/>
        </w:rPr>
        <w:t>7</w:t>
      </w:r>
      <w:r w:rsidR="004E1E15">
        <w:rPr>
          <w:rFonts w:ascii="Garamond" w:hAnsi="Garamond"/>
        </w:rPr>
        <w:t xml:space="preserve"> illustre un exemple de table des variables. </w:t>
      </w:r>
      <w:r w:rsidR="00BD6214">
        <w:rPr>
          <w:rFonts w:ascii="Garamond" w:hAnsi="Garamond"/>
        </w:rPr>
        <w:t xml:space="preserve"> </w:t>
      </w:r>
      <w:r w:rsidR="00F72203">
        <w:rPr>
          <w:rFonts w:ascii="Garamond" w:hAnsi="Garamond"/>
        </w:rPr>
        <w:t xml:space="preserve"> </w:t>
      </w:r>
    </w:p>
    <w:p w14:paraId="76BDC340" w14:textId="25FAE9DE" w:rsidR="004E1E15" w:rsidRDefault="006B2DDF" w:rsidP="00A05ABB">
      <w:pPr>
        <w:keepNext/>
        <w:jc w:val="center"/>
      </w:pPr>
      <w:r>
        <w:rPr>
          <w:noProof/>
        </w:rPr>
        <w:lastRenderedPageBreak/>
        <w:drawing>
          <wp:inline distT="0" distB="0" distL="0" distR="0" wp14:anchorId="649EFB6F" wp14:editId="35809BF4">
            <wp:extent cx="5759450" cy="6304280"/>
            <wp:effectExtent l="76200" t="76200" r="127000" b="134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orcage.PNG"/>
                    <pic:cNvPicPr/>
                  </pic:nvPicPr>
                  <pic:blipFill>
                    <a:blip r:embed="rId112">
                      <a:extLst>
                        <a:ext uri="{28A0092B-C50C-407E-A947-70E740481C1C}">
                          <a14:useLocalDpi xmlns:a14="http://schemas.microsoft.com/office/drawing/2010/main" val="0"/>
                        </a:ext>
                      </a:extLst>
                    </a:blip>
                    <a:stretch>
                      <a:fillRect/>
                    </a:stretch>
                  </pic:blipFill>
                  <pic:spPr>
                    <a:xfrm>
                      <a:off x="0" y="0"/>
                      <a:ext cx="5759450" cy="630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45D3E" w14:textId="59F9EF58" w:rsidR="00194AA8" w:rsidRDefault="004E1E15" w:rsidP="00A05ABB">
      <w:pPr>
        <w:pStyle w:val="Lgende"/>
        <w:jc w:val="center"/>
      </w:pPr>
      <w:bookmarkStart w:id="168" w:name="_Toc516150973"/>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47</w:t>
      </w:r>
      <w:r w:rsidR="00D007AC">
        <w:rPr>
          <w:noProof/>
        </w:rPr>
        <w:fldChar w:fldCharType="end"/>
      </w:r>
      <w:r>
        <w:t xml:space="preserve"> : Table des variables</w:t>
      </w:r>
      <w:bookmarkEnd w:id="168"/>
    </w:p>
    <w:p w14:paraId="11BB15D9" w14:textId="42767812" w:rsidR="00194AA8" w:rsidRDefault="00194AA8" w:rsidP="00F901E6">
      <w:pPr>
        <w:jc w:val="both"/>
      </w:pPr>
    </w:p>
    <w:p w14:paraId="32F7C305" w14:textId="08C225DF" w:rsidR="00FD7116" w:rsidRDefault="00BA625D" w:rsidP="00F901E6">
      <w:pPr>
        <w:spacing w:line="360" w:lineRule="auto"/>
        <w:jc w:val="both"/>
        <w:rPr>
          <w:rFonts w:ascii="Garamond" w:hAnsi="Garamond"/>
        </w:rPr>
      </w:pPr>
      <w:r>
        <w:rPr>
          <w:rFonts w:ascii="Garamond" w:hAnsi="Garamond"/>
        </w:rPr>
        <w:t>Outre que la table des variables</w:t>
      </w:r>
      <w:r w:rsidR="00D17425">
        <w:rPr>
          <w:rFonts w:ascii="Garamond" w:hAnsi="Garamond"/>
        </w:rPr>
        <w:t>,</w:t>
      </w:r>
      <w:r>
        <w:rPr>
          <w:rFonts w:ascii="Garamond" w:hAnsi="Garamond"/>
        </w:rPr>
        <w:t xml:space="preserve"> on peut visualiser directement l’état des variables dans les blocs de programmation du schéma </w:t>
      </w:r>
      <w:r w:rsidR="001A6375">
        <w:rPr>
          <w:rFonts w:ascii="Garamond" w:hAnsi="Garamond"/>
        </w:rPr>
        <w:t>à</w:t>
      </w:r>
      <w:r w:rsidR="006B7550">
        <w:rPr>
          <w:rFonts w:ascii="Garamond" w:hAnsi="Garamond"/>
        </w:rPr>
        <w:t xml:space="preserve"> contact. La couleur verte indique que le contacteur est activé et les segments pointillés indique</w:t>
      </w:r>
      <w:r w:rsidR="002A2A5F">
        <w:rPr>
          <w:rFonts w:ascii="Garamond" w:hAnsi="Garamond"/>
        </w:rPr>
        <w:t>nt</w:t>
      </w:r>
      <w:r w:rsidR="006B7550">
        <w:rPr>
          <w:rFonts w:ascii="Garamond" w:hAnsi="Garamond"/>
        </w:rPr>
        <w:t xml:space="preserve"> l’état de désactivation. La figure </w:t>
      </w:r>
      <w:r w:rsidR="001A6099">
        <w:rPr>
          <w:rFonts w:ascii="Garamond" w:hAnsi="Garamond"/>
        </w:rPr>
        <w:t>4</w:t>
      </w:r>
      <w:r w:rsidR="009D243A">
        <w:rPr>
          <w:rFonts w:ascii="Garamond" w:hAnsi="Garamond"/>
        </w:rPr>
        <w:t>8</w:t>
      </w:r>
      <w:r w:rsidR="001A6099">
        <w:rPr>
          <w:rFonts w:ascii="Garamond" w:hAnsi="Garamond"/>
        </w:rPr>
        <w:t xml:space="preserve"> montre le menu du test qui permet de réaliser cette fonction.</w:t>
      </w:r>
    </w:p>
    <w:p w14:paraId="2BA761A5" w14:textId="22C053EB" w:rsidR="001A6099" w:rsidRDefault="000F26D8" w:rsidP="00CE1C36">
      <w:pPr>
        <w:keepNext/>
        <w:spacing w:line="360" w:lineRule="auto"/>
        <w:jc w:val="center"/>
      </w:pPr>
      <w:r>
        <w:rPr>
          <w:rFonts w:ascii="Garamond" w:hAnsi="Garamond"/>
          <w:noProof/>
        </w:rPr>
        <w:lastRenderedPageBreak/>
        <mc:AlternateContent>
          <mc:Choice Requires="wps">
            <w:drawing>
              <wp:anchor distT="0" distB="0" distL="114300" distR="114300" simplePos="0" relativeHeight="251667968" behindDoc="0" locked="0" layoutInCell="1" allowOverlap="1" wp14:anchorId="60B04195" wp14:editId="176D63F3">
                <wp:simplePos x="0" y="0"/>
                <wp:positionH relativeFrom="column">
                  <wp:posOffset>1242696</wp:posOffset>
                </wp:positionH>
                <wp:positionV relativeFrom="paragraph">
                  <wp:posOffset>3864610</wp:posOffset>
                </wp:positionV>
                <wp:extent cx="3562350" cy="714375"/>
                <wp:effectExtent l="19050" t="19050" r="19050" b="28575"/>
                <wp:wrapNone/>
                <wp:docPr id="98" name="Rectangle : coins arrondis 98"/>
                <wp:cNvGraphicFramePr/>
                <a:graphic xmlns:a="http://schemas.openxmlformats.org/drawingml/2006/main">
                  <a:graphicData uri="http://schemas.microsoft.com/office/word/2010/wordprocessingShape">
                    <wps:wsp>
                      <wps:cNvSpPr/>
                      <wps:spPr>
                        <a:xfrm>
                          <a:off x="0" y="0"/>
                          <a:ext cx="3562350" cy="714375"/>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84281" id="Rectangle : coins arrondis 98" o:spid="_x0000_s1026" style="position:absolute;margin-left:97.85pt;margin-top:304.3pt;width:280.5pt;height:5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" filled="f" strokecolor="red" strokeweight="2.25pt"/>
            </w:pict>
          </mc:Fallback>
        </mc:AlternateContent>
      </w:r>
      <w:r w:rsidR="00FD7116">
        <w:rPr>
          <w:rFonts w:ascii="Garamond" w:hAnsi="Garamond"/>
          <w:noProof/>
        </w:rPr>
        <w:drawing>
          <wp:inline distT="0" distB="0" distL="0" distR="0" wp14:anchorId="77B4FBF4" wp14:editId="766BA1FB">
            <wp:extent cx="4258269" cy="4620270"/>
            <wp:effectExtent l="76200" t="76200" r="142875" b="14224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st.PNG"/>
                    <pic:cNvPicPr/>
                  </pic:nvPicPr>
                  <pic:blipFill>
                    <a:blip r:embed="rId113">
                      <a:extLst>
                        <a:ext uri="{28A0092B-C50C-407E-A947-70E740481C1C}">
                          <a14:useLocalDpi xmlns:a14="http://schemas.microsoft.com/office/drawing/2010/main" val="0"/>
                        </a:ext>
                      </a:extLst>
                    </a:blip>
                    <a:stretch>
                      <a:fillRect/>
                    </a:stretch>
                  </pic:blipFill>
                  <pic:spPr>
                    <a:xfrm>
                      <a:off x="0" y="0"/>
                      <a:ext cx="4258269" cy="4620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5A5C51" w14:textId="0BA9E3DF" w:rsidR="00194AA8" w:rsidRDefault="001A6099" w:rsidP="00CE1C36">
      <w:pPr>
        <w:pStyle w:val="Lgende"/>
        <w:jc w:val="center"/>
      </w:pPr>
      <w:bookmarkStart w:id="169" w:name="_Toc516150974"/>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48</w:t>
      </w:r>
      <w:r w:rsidR="00D007AC">
        <w:rPr>
          <w:noProof/>
        </w:rPr>
        <w:fldChar w:fldCharType="end"/>
      </w:r>
      <w:r>
        <w:t xml:space="preserve"> : Menu du test et visualisation</w:t>
      </w:r>
      <w:bookmarkEnd w:id="169"/>
    </w:p>
    <w:p w14:paraId="1D3CDCC1" w14:textId="77777777" w:rsidR="004151DD" w:rsidRPr="004151DD" w:rsidRDefault="004151DD" w:rsidP="00F901E6">
      <w:pPr>
        <w:jc w:val="both"/>
        <w:rPr>
          <w:lang w:eastAsia="en-US"/>
        </w:rPr>
      </w:pPr>
    </w:p>
    <w:p w14:paraId="004346AF" w14:textId="712E0F5F" w:rsidR="008D6AFC" w:rsidRPr="004F067D" w:rsidRDefault="008A4C4B" w:rsidP="003E151C">
      <w:pPr>
        <w:spacing w:line="360" w:lineRule="auto"/>
        <w:jc w:val="both"/>
        <w:rPr>
          <w:rFonts w:ascii="Garamond" w:hAnsi="Garamond"/>
          <w:b/>
          <w:bCs/>
          <w:color w:val="FF0000"/>
        </w:rPr>
      </w:pPr>
      <w:r w:rsidRPr="00FE0D4B">
        <w:rPr>
          <w:rFonts w:ascii="Garamond" w:hAnsi="Garamond"/>
        </w:rPr>
        <w:t xml:space="preserve">Une autre </w:t>
      </w:r>
      <w:r w:rsidR="00FE0D4B" w:rsidRPr="00FE0D4B">
        <w:rPr>
          <w:rFonts w:ascii="Garamond" w:hAnsi="Garamond"/>
        </w:rPr>
        <w:t>méthode du test consiste</w:t>
      </w:r>
      <w:r w:rsidR="00B839ED">
        <w:rPr>
          <w:rFonts w:ascii="Garamond" w:hAnsi="Garamond"/>
        </w:rPr>
        <w:t xml:space="preserve"> </w:t>
      </w:r>
      <w:r w:rsidR="004151DD">
        <w:rPr>
          <w:rFonts w:ascii="Garamond" w:hAnsi="Garamond"/>
        </w:rPr>
        <w:t>à</w:t>
      </w:r>
      <w:r w:rsidR="00B839ED">
        <w:rPr>
          <w:rFonts w:ascii="Garamond" w:hAnsi="Garamond"/>
        </w:rPr>
        <w:t xml:space="preserve"> </w:t>
      </w:r>
      <w:r w:rsidR="00C8289D">
        <w:rPr>
          <w:rFonts w:ascii="Garamond" w:hAnsi="Garamond"/>
        </w:rPr>
        <w:t xml:space="preserve">modifier la valeur des variables au cours de l’exécution du programme </w:t>
      </w:r>
      <w:r w:rsidR="004151DD">
        <w:rPr>
          <w:rFonts w:ascii="Garamond" w:hAnsi="Garamond"/>
        </w:rPr>
        <w:t>à</w:t>
      </w:r>
      <w:r w:rsidR="00C8289D">
        <w:rPr>
          <w:rFonts w:ascii="Garamond" w:hAnsi="Garamond"/>
        </w:rPr>
        <w:t xml:space="preserve"> partir des blocs de données </w:t>
      </w:r>
      <w:r w:rsidR="004151DD">
        <w:rPr>
          <w:rFonts w:ascii="Garamond" w:hAnsi="Garamond"/>
        </w:rPr>
        <w:t>en mettant</w:t>
      </w:r>
      <w:r w:rsidR="00F843F6">
        <w:rPr>
          <w:rFonts w:ascii="Garamond" w:hAnsi="Garamond"/>
        </w:rPr>
        <w:t xml:space="preserve"> ces blocs en ligne après l’établissement de la liaison avec PLCSIM, cette </w:t>
      </w:r>
      <w:r w:rsidR="0066757E">
        <w:rPr>
          <w:rFonts w:ascii="Garamond" w:hAnsi="Garamond"/>
        </w:rPr>
        <w:t>démarche</w:t>
      </w:r>
      <w:r w:rsidR="00F843F6">
        <w:rPr>
          <w:rFonts w:ascii="Garamond" w:hAnsi="Garamond"/>
        </w:rPr>
        <w:t xml:space="preserve"> para</w:t>
      </w:r>
      <w:r w:rsidR="00891172">
        <w:rPr>
          <w:rFonts w:ascii="Garamond" w:hAnsi="Garamond"/>
        </w:rPr>
        <w:t>î</w:t>
      </w:r>
      <w:r w:rsidR="00F843F6">
        <w:rPr>
          <w:rFonts w:ascii="Garamond" w:hAnsi="Garamond"/>
        </w:rPr>
        <w:t>t utile si la variable à tester ne figure pas dans la table des mnémoniques.</w:t>
      </w:r>
      <w:r w:rsidR="0066757E">
        <w:rPr>
          <w:rFonts w:ascii="Garamond" w:hAnsi="Garamond"/>
        </w:rPr>
        <w:t xml:space="preserve"> Dans ce cas,</w:t>
      </w:r>
      <w:r w:rsidR="0019467B">
        <w:rPr>
          <w:rFonts w:ascii="Garamond" w:hAnsi="Garamond"/>
        </w:rPr>
        <w:t xml:space="preserve"> I</w:t>
      </w:r>
      <w:r w:rsidR="00567A82">
        <w:rPr>
          <w:rFonts w:ascii="Garamond" w:hAnsi="Garamond"/>
        </w:rPr>
        <w:t>l suffit d’activer la</w:t>
      </w:r>
      <w:r w:rsidR="005F59D8">
        <w:rPr>
          <w:rFonts w:ascii="Garamond" w:hAnsi="Garamond"/>
        </w:rPr>
        <w:t xml:space="preserve"> fonction de</w:t>
      </w:r>
      <w:r w:rsidR="00567A82">
        <w:rPr>
          <w:rFonts w:ascii="Garamond" w:hAnsi="Garamond"/>
        </w:rPr>
        <w:t xml:space="preserve"> visualisation </w:t>
      </w:r>
      <w:r w:rsidR="005F59D8">
        <w:rPr>
          <w:rFonts w:ascii="Garamond" w:hAnsi="Garamond"/>
        </w:rPr>
        <w:t>à</w:t>
      </w:r>
      <w:r w:rsidR="0019467B">
        <w:rPr>
          <w:rFonts w:ascii="Garamond" w:hAnsi="Garamond"/>
        </w:rPr>
        <w:t xml:space="preserve"> partir du menu du test après avoir ouvrir un bloc de donnée</w:t>
      </w:r>
      <w:r w:rsidR="005F59D8">
        <w:rPr>
          <w:rFonts w:ascii="Garamond" w:hAnsi="Garamond"/>
        </w:rPr>
        <w:t>s.</w:t>
      </w:r>
      <w:r w:rsidR="001F5FA8">
        <w:rPr>
          <w:rFonts w:ascii="Garamond" w:hAnsi="Garamond"/>
          <w:b/>
          <w:bCs/>
          <w:color w:val="FF0000"/>
        </w:rPr>
        <w:t xml:space="preserve"> </w:t>
      </w:r>
    </w:p>
    <w:p w14:paraId="2924DBA9" w14:textId="7B94261B" w:rsidR="00465CC2" w:rsidRDefault="0049045C" w:rsidP="00F901E6">
      <w:pPr>
        <w:spacing w:line="360" w:lineRule="auto"/>
        <w:jc w:val="both"/>
        <w:rPr>
          <w:rFonts w:ascii="Garamond" w:hAnsi="Garamond"/>
        </w:rPr>
      </w:pPr>
      <w:r>
        <w:rPr>
          <w:rFonts w:ascii="Garamond" w:hAnsi="Garamond"/>
        </w:rPr>
        <w:t xml:space="preserve">Les outils </w:t>
      </w:r>
      <w:r w:rsidR="00465CC2">
        <w:rPr>
          <w:rFonts w:ascii="Garamond" w:hAnsi="Garamond"/>
        </w:rPr>
        <w:t>décrit</w:t>
      </w:r>
      <w:r w:rsidR="00D96055">
        <w:rPr>
          <w:rFonts w:ascii="Garamond" w:hAnsi="Garamond"/>
        </w:rPr>
        <w:t>s</w:t>
      </w:r>
      <w:r w:rsidR="00465CC2">
        <w:rPr>
          <w:rFonts w:ascii="Garamond" w:hAnsi="Garamond"/>
        </w:rPr>
        <w:t xml:space="preserve"> ci-dessus </w:t>
      </w:r>
      <w:r w:rsidR="00D96055">
        <w:rPr>
          <w:rFonts w:ascii="Garamond" w:hAnsi="Garamond"/>
        </w:rPr>
        <w:t>ont</w:t>
      </w:r>
      <w:r w:rsidR="00465CC2">
        <w:rPr>
          <w:rFonts w:ascii="Garamond" w:hAnsi="Garamond"/>
        </w:rPr>
        <w:t xml:space="preserve"> permis de compiler et vérifier la cohérence du projet.</w:t>
      </w:r>
    </w:p>
    <w:p w14:paraId="24AC5801" w14:textId="38717994" w:rsidR="00FE0D4B" w:rsidRPr="00FE0D4B" w:rsidRDefault="00465CC2" w:rsidP="00E1700E">
      <w:pPr>
        <w:spacing w:line="360" w:lineRule="auto"/>
        <w:jc w:val="both"/>
        <w:rPr>
          <w:rFonts w:ascii="Garamond" w:hAnsi="Garamond"/>
        </w:rPr>
      </w:pPr>
      <w:r>
        <w:rPr>
          <w:rFonts w:ascii="Garamond" w:hAnsi="Garamond"/>
        </w:rPr>
        <w:t>Après avoir simul</w:t>
      </w:r>
      <w:r w:rsidR="00916A22">
        <w:rPr>
          <w:rFonts w:ascii="Garamond" w:hAnsi="Garamond"/>
        </w:rPr>
        <w:t>é</w:t>
      </w:r>
      <w:r>
        <w:rPr>
          <w:rFonts w:ascii="Garamond" w:hAnsi="Garamond"/>
        </w:rPr>
        <w:t xml:space="preserve"> le fonctionnement du programme</w:t>
      </w:r>
      <w:r w:rsidR="00547949">
        <w:rPr>
          <w:rFonts w:ascii="Garamond" w:hAnsi="Garamond"/>
        </w:rPr>
        <w:t>,</w:t>
      </w:r>
      <w:r>
        <w:rPr>
          <w:rFonts w:ascii="Garamond" w:hAnsi="Garamond"/>
        </w:rPr>
        <w:t xml:space="preserve"> nous </w:t>
      </w:r>
      <w:r w:rsidR="00583B31">
        <w:rPr>
          <w:rFonts w:ascii="Garamond" w:hAnsi="Garamond"/>
        </w:rPr>
        <w:t>sommes</w:t>
      </w:r>
      <w:r>
        <w:rPr>
          <w:rFonts w:ascii="Garamond" w:hAnsi="Garamond"/>
        </w:rPr>
        <w:t xml:space="preserve"> parven</w:t>
      </w:r>
      <w:r w:rsidR="00916A22">
        <w:rPr>
          <w:rFonts w:ascii="Garamond" w:hAnsi="Garamond"/>
        </w:rPr>
        <w:t>us</w:t>
      </w:r>
      <w:r>
        <w:rPr>
          <w:rFonts w:ascii="Garamond" w:hAnsi="Garamond"/>
        </w:rPr>
        <w:t xml:space="preserve"> </w:t>
      </w:r>
      <w:r w:rsidR="00F65457">
        <w:rPr>
          <w:rFonts w:ascii="Garamond" w:hAnsi="Garamond"/>
        </w:rPr>
        <w:t>à</w:t>
      </w:r>
      <w:r>
        <w:rPr>
          <w:rFonts w:ascii="Garamond" w:hAnsi="Garamond"/>
        </w:rPr>
        <w:t xml:space="preserve"> </w:t>
      </w:r>
      <w:r w:rsidR="00F65457">
        <w:rPr>
          <w:rFonts w:ascii="Garamond" w:hAnsi="Garamond"/>
        </w:rPr>
        <w:t>valider quelques</w:t>
      </w:r>
      <w:r>
        <w:rPr>
          <w:rFonts w:ascii="Garamond" w:hAnsi="Garamond"/>
        </w:rPr>
        <w:t xml:space="preserve"> fonctions</w:t>
      </w:r>
      <w:r w:rsidR="00916A22">
        <w:rPr>
          <w:rFonts w:ascii="Garamond" w:hAnsi="Garamond"/>
        </w:rPr>
        <w:t xml:space="preserve"> parmi celles</w:t>
      </w:r>
      <w:r>
        <w:rPr>
          <w:rFonts w:ascii="Garamond" w:hAnsi="Garamond"/>
        </w:rPr>
        <w:t xml:space="preserve"> décrites</w:t>
      </w:r>
      <w:r w:rsidR="006257BB">
        <w:rPr>
          <w:rFonts w:ascii="Garamond" w:hAnsi="Garamond"/>
        </w:rPr>
        <w:t xml:space="preserve"> </w:t>
      </w:r>
      <w:r w:rsidR="00D60A81">
        <w:rPr>
          <w:rFonts w:ascii="Garamond" w:hAnsi="Garamond"/>
        </w:rPr>
        <w:t>(2.2</w:t>
      </w:r>
      <w:r w:rsidR="00AA12EF">
        <w:rPr>
          <w:rFonts w:ascii="Garamond" w:hAnsi="Garamond"/>
        </w:rPr>
        <w:t>)</w:t>
      </w:r>
      <w:r w:rsidR="00F65457">
        <w:rPr>
          <w:rFonts w:ascii="Garamond" w:hAnsi="Garamond"/>
        </w:rPr>
        <w:t>.</w:t>
      </w:r>
      <w:r>
        <w:rPr>
          <w:rFonts w:ascii="Garamond" w:hAnsi="Garamond"/>
        </w:rPr>
        <w:t xml:space="preserve"> </w:t>
      </w:r>
    </w:p>
    <w:p w14:paraId="7064EFD3" w14:textId="630AEC6F" w:rsidR="003750DE" w:rsidRPr="00E63614" w:rsidRDefault="003750DE" w:rsidP="002C7B00">
      <w:pPr>
        <w:pStyle w:val="Paragraphedeliste"/>
        <w:numPr>
          <w:ilvl w:val="2"/>
          <w:numId w:val="34"/>
        </w:numPr>
        <w:spacing w:line="360" w:lineRule="auto"/>
        <w:jc w:val="both"/>
        <w:outlineLvl w:val="2"/>
        <w:rPr>
          <w:rFonts w:ascii="Garamond" w:hAnsi="Garamond"/>
          <w:b/>
          <w:color w:val="000000"/>
          <w:sz w:val="28"/>
          <w:szCs w:val="28"/>
        </w:rPr>
      </w:pPr>
      <w:bookmarkStart w:id="170" w:name="_Toc517515265"/>
      <w:r w:rsidRPr="00E63614">
        <w:rPr>
          <w:rFonts w:ascii="Garamond" w:hAnsi="Garamond"/>
          <w:b/>
          <w:color w:val="000000"/>
          <w:sz w:val="28"/>
          <w:szCs w:val="28"/>
        </w:rPr>
        <w:t>Test de la régulation PID</w:t>
      </w:r>
      <w:bookmarkEnd w:id="170"/>
    </w:p>
    <w:p w14:paraId="13FAD10B" w14:textId="053C828C" w:rsidR="00CB05CB" w:rsidRDefault="00517578" w:rsidP="00F901E6">
      <w:pPr>
        <w:spacing w:line="360" w:lineRule="auto"/>
        <w:jc w:val="both"/>
        <w:rPr>
          <w:rFonts w:ascii="Garamond" w:hAnsi="Garamond"/>
        </w:rPr>
      </w:pPr>
      <w:r>
        <w:rPr>
          <w:rFonts w:ascii="Garamond" w:hAnsi="Garamond"/>
        </w:rPr>
        <w:t xml:space="preserve">Ce test consiste à </w:t>
      </w:r>
      <w:r w:rsidR="003D4EBE">
        <w:rPr>
          <w:rFonts w:ascii="Garamond" w:hAnsi="Garamond"/>
        </w:rPr>
        <w:t>préparer</w:t>
      </w:r>
      <w:r w:rsidR="00BF00B9">
        <w:rPr>
          <w:rFonts w:ascii="Garamond" w:hAnsi="Garamond"/>
        </w:rPr>
        <w:t xml:space="preserve"> </w:t>
      </w:r>
      <w:r w:rsidR="00326E49">
        <w:rPr>
          <w:rFonts w:ascii="Garamond" w:hAnsi="Garamond"/>
        </w:rPr>
        <w:t>les outils permettant de déterminer le</w:t>
      </w:r>
      <w:r w:rsidR="00A064EF">
        <w:rPr>
          <w:rFonts w:ascii="Garamond" w:hAnsi="Garamond"/>
        </w:rPr>
        <w:t xml:space="preserve">s paramètres </w:t>
      </w:r>
      <w:r w:rsidR="0067410F">
        <w:rPr>
          <w:rFonts w:ascii="Garamond" w:hAnsi="Garamond"/>
        </w:rPr>
        <w:t>P, I</w:t>
      </w:r>
      <w:r w:rsidR="00A064EF">
        <w:rPr>
          <w:rFonts w:ascii="Garamond" w:hAnsi="Garamond"/>
        </w:rPr>
        <w:t xml:space="preserve"> et D</w:t>
      </w:r>
      <w:r w:rsidR="0067410F">
        <w:rPr>
          <w:rFonts w:ascii="Garamond" w:hAnsi="Garamond"/>
        </w:rPr>
        <w:t>.</w:t>
      </w:r>
    </w:p>
    <w:p w14:paraId="7D68E329" w14:textId="24472E45" w:rsidR="00731E55" w:rsidRDefault="00A053FF" w:rsidP="00F901E6">
      <w:pPr>
        <w:spacing w:line="360" w:lineRule="auto"/>
        <w:jc w:val="both"/>
        <w:rPr>
          <w:rFonts w:ascii="Garamond" w:hAnsi="Garamond"/>
        </w:rPr>
      </w:pPr>
      <w:r>
        <w:rPr>
          <w:rFonts w:ascii="Garamond" w:hAnsi="Garamond"/>
        </w:rPr>
        <w:t>Pour ce faire</w:t>
      </w:r>
      <w:r w:rsidR="00D60A81">
        <w:rPr>
          <w:rFonts w:ascii="Garamond" w:hAnsi="Garamond"/>
        </w:rPr>
        <w:t>,</w:t>
      </w:r>
      <w:r>
        <w:rPr>
          <w:rFonts w:ascii="Garamond" w:hAnsi="Garamond"/>
        </w:rPr>
        <w:t xml:space="preserve"> </w:t>
      </w:r>
      <w:r w:rsidR="001355D0">
        <w:rPr>
          <w:rFonts w:ascii="Garamond" w:hAnsi="Garamond"/>
        </w:rPr>
        <w:t>nous allons</w:t>
      </w:r>
      <w:r>
        <w:rPr>
          <w:rFonts w:ascii="Garamond" w:hAnsi="Garamond"/>
        </w:rPr>
        <w:t xml:space="preserve"> utiliser l’outil de paramétrage </w:t>
      </w:r>
      <w:r w:rsidR="002E21C7">
        <w:rPr>
          <w:rFonts w:ascii="Garamond" w:hAnsi="Garamond"/>
        </w:rPr>
        <w:t>d</w:t>
      </w:r>
      <w:r w:rsidR="00AD0FA8">
        <w:rPr>
          <w:rFonts w:ascii="Garamond" w:hAnsi="Garamond"/>
        </w:rPr>
        <w:t xml:space="preserve">u régulateur PID </w:t>
      </w:r>
      <w:r w:rsidR="00830D2F">
        <w:rPr>
          <w:rFonts w:ascii="Garamond" w:hAnsi="Garamond"/>
        </w:rPr>
        <w:t>de SIEMENS.</w:t>
      </w:r>
    </w:p>
    <w:p w14:paraId="27A1533C" w14:textId="33B4A04E" w:rsidR="00EE4402" w:rsidRDefault="000E6857" w:rsidP="00F901E6">
      <w:pPr>
        <w:spacing w:line="360" w:lineRule="auto"/>
        <w:jc w:val="both"/>
        <w:rPr>
          <w:rFonts w:ascii="Garamond" w:hAnsi="Garamond"/>
        </w:rPr>
      </w:pPr>
      <w:r>
        <w:rPr>
          <w:rFonts w:ascii="Garamond" w:hAnsi="Garamond"/>
        </w:rPr>
        <w:t xml:space="preserve">Cet outil permet de manipuler </w:t>
      </w:r>
      <w:r w:rsidR="002F2402">
        <w:rPr>
          <w:rFonts w:ascii="Garamond" w:hAnsi="Garamond"/>
        </w:rPr>
        <w:t>les paramètres</w:t>
      </w:r>
      <w:r w:rsidR="005C55F5">
        <w:rPr>
          <w:rFonts w:ascii="Garamond" w:hAnsi="Garamond"/>
        </w:rPr>
        <w:t xml:space="preserve"> du régulateur qui se trouvent</w:t>
      </w:r>
      <w:r w:rsidR="00B959A1">
        <w:rPr>
          <w:rFonts w:ascii="Garamond" w:hAnsi="Garamond"/>
        </w:rPr>
        <w:t xml:space="preserve"> </w:t>
      </w:r>
      <w:r w:rsidR="005C55F5">
        <w:rPr>
          <w:rFonts w:ascii="Garamond" w:hAnsi="Garamond"/>
        </w:rPr>
        <w:t>dans le</w:t>
      </w:r>
      <w:r w:rsidR="00B959A1">
        <w:rPr>
          <w:rFonts w:ascii="Garamond" w:hAnsi="Garamond"/>
        </w:rPr>
        <w:t xml:space="preserve"> bloc de données « </w:t>
      </w:r>
      <w:r w:rsidR="00AC4D73">
        <w:rPr>
          <w:rFonts w:ascii="Garamond" w:hAnsi="Garamond"/>
        </w:rPr>
        <w:t>D</w:t>
      </w:r>
      <w:r w:rsidR="00B959A1">
        <w:rPr>
          <w:rFonts w:ascii="Garamond" w:hAnsi="Garamond"/>
        </w:rPr>
        <w:t>B41 »</w:t>
      </w:r>
      <w:r w:rsidR="00A5408E">
        <w:rPr>
          <w:rFonts w:ascii="Garamond" w:hAnsi="Garamond"/>
        </w:rPr>
        <w:t xml:space="preserve"> de la fonction </w:t>
      </w:r>
      <w:r w:rsidR="002F2402">
        <w:rPr>
          <w:rFonts w:ascii="Garamond" w:hAnsi="Garamond"/>
        </w:rPr>
        <w:t>de la régulation</w:t>
      </w:r>
      <w:r w:rsidR="00A5408E">
        <w:rPr>
          <w:rFonts w:ascii="Garamond" w:hAnsi="Garamond"/>
        </w:rPr>
        <w:t xml:space="preserve"> utilisé</w:t>
      </w:r>
      <w:r w:rsidR="0046714F">
        <w:rPr>
          <w:rFonts w:ascii="Garamond" w:hAnsi="Garamond"/>
        </w:rPr>
        <w:t>e</w:t>
      </w:r>
      <w:r w:rsidR="00A5408E">
        <w:rPr>
          <w:rFonts w:ascii="Garamond" w:hAnsi="Garamond"/>
        </w:rPr>
        <w:t xml:space="preserve"> dans le programme</w:t>
      </w:r>
      <w:r w:rsidR="005C55F5">
        <w:rPr>
          <w:rFonts w:ascii="Garamond" w:hAnsi="Garamond"/>
        </w:rPr>
        <w:t>.</w:t>
      </w:r>
    </w:p>
    <w:p w14:paraId="7888F4C0" w14:textId="01B4986C" w:rsidR="00194C2E" w:rsidRDefault="002F2402" w:rsidP="00F901E6">
      <w:pPr>
        <w:spacing w:line="360" w:lineRule="auto"/>
        <w:jc w:val="both"/>
        <w:rPr>
          <w:rFonts w:ascii="Garamond" w:hAnsi="Garamond"/>
        </w:rPr>
      </w:pPr>
      <w:r>
        <w:rPr>
          <w:rFonts w:ascii="Garamond" w:hAnsi="Garamond"/>
        </w:rPr>
        <w:lastRenderedPageBreak/>
        <w:t>Il permet</w:t>
      </w:r>
      <w:r w:rsidR="00356ED2">
        <w:rPr>
          <w:rFonts w:ascii="Garamond" w:hAnsi="Garamond"/>
        </w:rPr>
        <w:t>,</w:t>
      </w:r>
      <w:r>
        <w:rPr>
          <w:rFonts w:ascii="Garamond" w:hAnsi="Garamond"/>
        </w:rPr>
        <w:t xml:space="preserve"> aussi</w:t>
      </w:r>
      <w:r w:rsidR="00356ED2">
        <w:rPr>
          <w:rFonts w:ascii="Garamond" w:hAnsi="Garamond"/>
        </w:rPr>
        <w:t>,</w:t>
      </w:r>
      <w:r>
        <w:rPr>
          <w:rFonts w:ascii="Garamond" w:hAnsi="Garamond"/>
        </w:rPr>
        <w:t xml:space="preserve"> de visualiser la courbe de variation</w:t>
      </w:r>
      <w:r w:rsidR="009F6472">
        <w:rPr>
          <w:rFonts w:ascii="Garamond" w:hAnsi="Garamond"/>
        </w:rPr>
        <w:t xml:space="preserve"> de</w:t>
      </w:r>
      <w:r w:rsidR="00E46BFA">
        <w:rPr>
          <w:rFonts w:ascii="Garamond" w:hAnsi="Garamond"/>
        </w:rPr>
        <w:t xml:space="preserve"> ces</w:t>
      </w:r>
      <w:r w:rsidR="00853B28">
        <w:rPr>
          <w:rFonts w:ascii="Garamond" w:hAnsi="Garamond"/>
        </w:rPr>
        <w:t xml:space="preserve"> </w:t>
      </w:r>
      <w:r w:rsidR="00850932">
        <w:rPr>
          <w:rFonts w:ascii="Garamond" w:hAnsi="Garamond"/>
        </w:rPr>
        <w:t>paramètres</w:t>
      </w:r>
      <w:r w:rsidR="00E46BFA">
        <w:rPr>
          <w:rFonts w:ascii="Garamond" w:hAnsi="Garamond"/>
        </w:rPr>
        <w:t>.</w:t>
      </w:r>
      <w:r w:rsidR="00B60625">
        <w:rPr>
          <w:rFonts w:ascii="Garamond" w:hAnsi="Garamond"/>
        </w:rPr>
        <w:t xml:space="preserve"> La figure</w:t>
      </w:r>
      <w:r w:rsidR="00C44DA1">
        <w:rPr>
          <w:rFonts w:ascii="Garamond" w:hAnsi="Garamond"/>
        </w:rPr>
        <w:t xml:space="preserve"> </w:t>
      </w:r>
      <w:r w:rsidR="00A53C0B">
        <w:rPr>
          <w:rFonts w:ascii="Garamond" w:hAnsi="Garamond"/>
        </w:rPr>
        <w:t>49</w:t>
      </w:r>
      <w:r w:rsidR="00B60625">
        <w:rPr>
          <w:rFonts w:ascii="Garamond" w:hAnsi="Garamond"/>
        </w:rPr>
        <w:t xml:space="preserve"> </w:t>
      </w:r>
      <w:r w:rsidR="00E31723">
        <w:rPr>
          <w:rFonts w:ascii="Garamond" w:hAnsi="Garamond"/>
        </w:rPr>
        <w:t>montre</w:t>
      </w:r>
      <w:r w:rsidR="00194C2E">
        <w:rPr>
          <w:rFonts w:ascii="Garamond" w:hAnsi="Garamond"/>
        </w:rPr>
        <w:t xml:space="preserve"> l’environnement de</w:t>
      </w:r>
      <w:r w:rsidR="00E31723">
        <w:rPr>
          <w:rFonts w:ascii="Garamond" w:hAnsi="Garamond"/>
        </w:rPr>
        <w:t xml:space="preserve"> l</w:t>
      </w:r>
      <w:r w:rsidR="00194C2E">
        <w:rPr>
          <w:rFonts w:ascii="Garamond" w:hAnsi="Garamond"/>
        </w:rPr>
        <w:t>’outil de paramétrage.</w:t>
      </w:r>
    </w:p>
    <w:p w14:paraId="50E84629" w14:textId="09B99A40" w:rsidR="008D3D43" w:rsidRDefault="00DB2E80" w:rsidP="00CE1C36">
      <w:pPr>
        <w:keepNext/>
        <w:spacing w:line="360" w:lineRule="auto"/>
        <w:jc w:val="center"/>
      </w:pPr>
      <w:r>
        <w:rPr>
          <w:rFonts w:ascii="Garamond" w:hAnsi="Garamond"/>
          <w:noProof/>
        </w:rPr>
        <w:drawing>
          <wp:inline distT="0" distB="0" distL="0" distR="0" wp14:anchorId="0D44D817" wp14:editId="664D9420">
            <wp:extent cx="5759450" cy="4316730"/>
            <wp:effectExtent l="76200" t="76200" r="132080" b="13017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gpid.PNG"/>
                    <pic:cNvPicPr/>
                  </pic:nvPicPr>
                  <pic:blipFill>
                    <a:blip r:embed="rId114">
                      <a:extLst>
                        <a:ext uri="{28A0092B-C50C-407E-A947-70E740481C1C}">
                          <a14:useLocalDpi xmlns:a14="http://schemas.microsoft.com/office/drawing/2010/main" val="0"/>
                        </a:ext>
                      </a:extLst>
                    </a:blip>
                    <a:stretch>
                      <a:fillRect/>
                    </a:stretch>
                  </pic:blipFill>
                  <pic:spPr>
                    <a:xfrm>
                      <a:off x="0" y="0"/>
                      <a:ext cx="5759450" cy="4316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878B8" w14:textId="313F37AA" w:rsidR="008D3D43" w:rsidRDefault="008D3D43" w:rsidP="00CE1C36">
      <w:pPr>
        <w:pStyle w:val="Lgende"/>
        <w:jc w:val="center"/>
      </w:pPr>
      <w:bookmarkStart w:id="171" w:name="_Toc516150975"/>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49</w:t>
      </w:r>
      <w:r w:rsidR="00D007AC">
        <w:rPr>
          <w:noProof/>
        </w:rPr>
        <w:fldChar w:fldCharType="end"/>
      </w:r>
      <w:r>
        <w:t xml:space="preserve"> : Paramétrage du régulateur PID</w:t>
      </w:r>
      <w:bookmarkEnd w:id="171"/>
    </w:p>
    <w:p w14:paraId="61472F6D" w14:textId="77777777" w:rsidR="00E16D59" w:rsidRPr="00E16D59" w:rsidRDefault="00E16D59" w:rsidP="00E16D59">
      <w:pPr>
        <w:rPr>
          <w:lang w:eastAsia="en-US"/>
        </w:rPr>
      </w:pPr>
    </w:p>
    <w:p w14:paraId="5259CDD9" w14:textId="74F74A88" w:rsidR="00CE1774" w:rsidRDefault="00BC1255" w:rsidP="00F901E6">
      <w:pPr>
        <w:spacing w:line="360" w:lineRule="auto"/>
        <w:jc w:val="both"/>
        <w:rPr>
          <w:rFonts w:ascii="Garamond" w:hAnsi="Garamond"/>
        </w:rPr>
      </w:pPr>
      <w:r>
        <w:rPr>
          <w:rFonts w:ascii="Garamond" w:hAnsi="Garamond"/>
        </w:rPr>
        <w:t xml:space="preserve">La détermination des paramètres </w:t>
      </w:r>
      <w:r w:rsidR="009E6546">
        <w:rPr>
          <w:rFonts w:ascii="Garamond" w:hAnsi="Garamond"/>
        </w:rPr>
        <w:t>P, I</w:t>
      </w:r>
      <w:r>
        <w:rPr>
          <w:rFonts w:ascii="Garamond" w:hAnsi="Garamond"/>
        </w:rPr>
        <w:t xml:space="preserve"> et D est prévue d’être </w:t>
      </w:r>
      <w:r w:rsidR="00C44DA1" w:rsidRPr="00221B0E">
        <w:rPr>
          <w:rFonts w:ascii="Garamond" w:hAnsi="Garamond"/>
          <w:b/>
          <w:bCs/>
        </w:rPr>
        <w:t>effectué</w:t>
      </w:r>
      <w:r w:rsidR="00D91083">
        <w:rPr>
          <w:rFonts w:ascii="Garamond" w:hAnsi="Garamond"/>
          <w:b/>
          <w:bCs/>
        </w:rPr>
        <w:t>e</w:t>
      </w:r>
      <w:r w:rsidRPr="00221B0E">
        <w:rPr>
          <w:rFonts w:ascii="Garamond" w:hAnsi="Garamond"/>
          <w:b/>
          <w:bCs/>
        </w:rPr>
        <w:t xml:space="preserve"> sur site</w:t>
      </w:r>
      <w:r>
        <w:rPr>
          <w:rFonts w:ascii="Garamond" w:hAnsi="Garamond"/>
        </w:rPr>
        <w:t xml:space="preserve"> </w:t>
      </w:r>
      <w:r w:rsidR="005F548A">
        <w:rPr>
          <w:rFonts w:ascii="Garamond" w:hAnsi="Garamond"/>
        </w:rPr>
        <w:t>comme l’indique le cahier de</w:t>
      </w:r>
      <w:r w:rsidR="007A6E9C">
        <w:rPr>
          <w:rFonts w:ascii="Garamond" w:hAnsi="Garamond"/>
        </w:rPr>
        <w:t>s</w:t>
      </w:r>
      <w:r w:rsidR="005F548A">
        <w:rPr>
          <w:rFonts w:ascii="Garamond" w:hAnsi="Garamond"/>
        </w:rPr>
        <w:t xml:space="preserve"> charge</w:t>
      </w:r>
      <w:r w:rsidR="007A6E9C">
        <w:rPr>
          <w:rFonts w:ascii="Garamond" w:hAnsi="Garamond"/>
        </w:rPr>
        <w:t>s</w:t>
      </w:r>
      <w:r w:rsidR="005F548A">
        <w:rPr>
          <w:rFonts w:ascii="Garamond" w:hAnsi="Garamond"/>
        </w:rPr>
        <w:t xml:space="preserve"> </w:t>
      </w:r>
      <w:r w:rsidR="00371521">
        <w:rPr>
          <w:rFonts w:ascii="Garamond" w:hAnsi="Garamond"/>
        </w:rPr>
        <w:t>du projet</w:t>
      </w:r>
      <w:r w:rsidR="00EA7233">
        <w:rPr>
          <w:rFonts w:ascii="Garamond" w:hAnsi="Garamond"/>
        </w:rPr>
        <w:t>. Or</w:t>
      </w:r>
      <w:r w:rsidR="00B218DE">
        <w:rPr>
          <w:rFonts w:ascii="Garamond" w:hAnsi="Garamond"/>
        </w:rPr>
        <w:t xml:space="preserve"> le choix </w:t>
      </w:r>
      <w:r w:rsidR="00B733C0">
        <w:rPr>
          <w:rFonts w:ascii="Garamond" w:hAnsi="Garamond"/>
        </w:rPr>
        <w:t xml:space="preserve">adéquat </w:t>
      </w:r>
      <w:r w:rsidR="00DF25C5">
        <w:rPr>
          <w:rFonts w:ascii="Garamond" w:hAnsi="Garamond"/>
        </w:rPr>
        <w:t>de ces paramètres</w:t>
      </w:r>
      <w:r w:rsidR="00C20546">
        <w:rPr>
          <w:rFonts w:ascii="Garamond" w:hAnsi="Garamond"/>
        </w:rPr>
        <w:t xml:space="preserve"> peut être assur</w:t>
      </w:r>
      <w:r w:rsidR="007A6E9C">
        <w:rPr>
          <w:rFonts w:ascii="Garamond" w:hAnsi="Garamond"/>
        </w:rPr>
        <w:t>é</w:t>
      </w:r>
      <w:r w:rsidR="00C20546">
        <w:rPr>
          <w:rFonts w:ascii="Garamond" w:hAnsi="Garamond"/>
        </w:rPr>
        <w:t xml:space="preserve"> </w:t>
      </w:r>
      <w:r w:rsidR="00CE1774">
        <w:rPr>
          <w:rFonts w:ascii="Garamond" w:hAnsi="Garamond"/>
        </w:rPr>
        <w:t>à</w:t>
      </w:r>
      <w:r w:rsidR="00C20546">
        <w:rPr>
          <w:rFonts w:ascii="Garamond" w:hAnsi="Garamond"/>
        </w:rPr>
        <w:t xml:space="preserve"> travers</w:t>
      </w:r>
      <w:r w:rsidR="00CE1774">
        <w:rPr>
          <w:rFonts w:ascii="Garamond" w:hAnsi="Garamond"/>
        </w:rPr>
        <w:t xml:space="preserve"> </w:t>
      </w:r>
      <w:r w:rsidR="00C20546">
        <w:rPr>
          <w:rFonts w:ascii="Garamond" w:hAnsi="Garamond"/>
        </w:rPr>
        <w:t>l’identification du système et l</w:t>
      </w:r>
      <w:r w:rsidR="00D56FAC">
        <w:rPr>
          <w:rFonts w:ascii="Garamond" w:hAnsi="Garamond"/>
        </w:rPr>
        <w:t>e</w:t>
      </w:r>
      <w:r w:rsidR="00C20546">
        <w:rPr>
          <w:rFonts w:ascii="Garamond" w:hAnsi="Garamond"/>
        </w:rPr>
        <w:t xml:space="preserve"> suivie de la réponse du système en utilisant le traceur des courbes</w:t>
      </w:r>
      <w:r w:rsidR="00CE1774">
        <w:rPr>
          <w:rFonts w:ascii="Garamond" w:hAnsi="Garamond"/>
        </w:rPr>
        <w:t>.</w:t>
      </w:r>
    </w:p>
    <w:p w14:paraId="48F2DFD5" w14:textId="44ADE30E" w:rsidR="00CE1774" w:rsidRDefault="00C6556B" w:rsidP="00F901E6">
      <w:pPr>
        <w:spacing w:line="360" w:lineRule="auto"/>
        <w:jc w:val="both"/>
        <w:rPr>
          <w:rFonts w:ascii="Garamond" w:hAnsi="Garamond"/>
        </w:rPr>
      </w:pPr>
      <w:r>
        <w:rPr>
          <w:rFonts w:ascii="Garamond" w:hAnsi="Garamond"/>
        </w:rPr>
        <w:t>La figure</w:t>
      </w:r>
      <w:r w:rsidR="00F84B3B">
        <w:rPr>
          <w:rFonts w:ascii="Garamond" w:hAnsi="Garamond"/>
        </w:rPr>
        <w:t xml:space="preserve"> 5</w:t>
      </w:r>
      <w:r w:rsidR="00C65B10">
        <w:rPr>
          <w:rFonts w:ascii="Garamond" w:hAnsi="Garamond"/>
        </w:rPr>
        <w:t>0</w:t>
      </w:r>
      <w:r>
        <w:rPr>
          <w:rFonts w:ascii="Garamond" w:hAnsi="Garamond"/>
        </w:rPr>
        <w:t xml:space="preserve"> montre un exemple de fenêtre du traceur des courbes.</w:t>
      </w:r>
    </w:p>
    <w:p w14:paraId="771CFB5C" w14:textId="3CB44837" w:rsidR="00F84B3B" w:rsidRDefault="00475F59" w:rsidP="00CE1C36">
      <w:pPr>
        <w:keepNext/>
        <w:spacing w:line="360" w:lineRule="auto"/>
        <w:jc w:val="center"/>
      </w:pPr>
      <w:r>
        <w:rPr>
          <w:rFonts w:ascii="Garamond" w:hAnsi="Garamond"/>
          <w:noProof/>
        </w:rPr>
        <w:lastRenderedPageBreak/>
        <w:drawing>
          <wp:inline distT="0" distB="0" distL="0" distR="0" wp14:anchorId="1A40736D" wp14:editId="329B7E0E">
            <wp:extent cx="5591955" cy="3200847"/>
            <wp:effectExtent l="76200" t="76200" r="133350" b="12636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crb.PNG"/>
                    <pic:cNvPicPr/>
                  </pic:nvPicPr>
                  <pic:blipFill>
                    <a:blip r:embed="rId115">
                      <a:extLst>
                        <a:ext uri="{28A0092B-C50C-407E-A947-70E740481C1C}">
                          <a14:useLocalDpi xmlns:a14="http://schemas.microsoft.com/office/drawing/2010/main" val="0"/>
                        </a:ext>
                      </a:extLst>
                    </a:blip>
                    <a:stretch>
                      <a:fillRect/>
                    </a:stretch>
                  </pic:blipFill>
                  <pic:spPr>
                    <a:xfrm>
                      <a:off x="0" y="0"/>
                      <a:ext cx="5591955" cy="3200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C4229F" w14:textId="7D6903EF" w:rsidR="000C3829" w:rsidRPr="006F324A" w:rsidRDefault="00F84B3B" w:rsidP="00CE1C36">
      <w:pPr>
        <w:pStyle w:val="Lgende"/>
        <w:jc w:val="center"/>
        <w:rPr>
          <w:rFonts w:ascii="Garamond" w:hAnsi="Garamond"/>
        </w:rPr>
      </w:pPr>
      <w:bookmarkStart w:id="172" w:name="_Toc516150976"/>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50</w:t>
      </w:r>
      <w:r w:rsidR="00D007AC">
        <w:rPr>
          <w:noProof/>
        </w:rPr>
        <w:fldChar w:fldCharType="end"/>
      </w:r>
      <w:r>
        <w:t xml:space="preserve"> : Fenêtre de traceur de courbes</w:t>
      </w:r>
      <w:bookmarkEnd w:id="172"/>
    </w:p>
    <w:p w14:paraId="3E9012BD" w14:textId="6368452F" w:rsidR="003750DE" w:rsidRPr="00E63614" w:rsidRDefault="003750DE" w:rsidP="002C7B00">
      <w:pPr>
        <w:pStyle w:val="Paragraphedeliste"/>
        <w:numPr>
          <w:ilvl w:val="1"/>
          <w:numId w:val="34"/>
        </w:numPr>
        <w:spacing w:line="360" w:lineRule="auto"/>
        <w:jc w:val="both"/>
        <w:outlineLvl w:val="1"/>
        <w:rPr>
          <w:rFonts w:ascii="Garamond" w:hAnsi="Garamond"/>
          <w:b/>
          <w:color w:val="000000"/>
          <w:sz w:val="32"/>
          <w:szCs w:val="32"/>
        </w:rPr>
      </w:pPr>
      <w:bookmarkStart w:id="173" w:name="_Toc517515266"/>
      <w:r w:rsidRPr="00E63614">
        <w:rPr>
          <w:rFonts w:ascii="Garamond" w:hAnsi="Garamond"/>
          <w:b/>
          <w:color w:val="000000"/>
          <w:sz w:val="32"/>
          <w:szCs w:val="32"/>
        </w:rPr>
        <w:t>Test du système SCADA</w:t>
      </w:r>
      <w:bookmarkEnd w:id="173"/>
    </w:p>
    <w:p w14:paraId="7AC66882" w14:textId="6B13E69C" w:rsidR="006F324A" w:rsidRDefault="002A2262" w:rsidP="00F901E6">
      <w:pPr>
        <w:spacing w:line="360" w:lineRule="auto"/>
        <w:jc w:val="both"/>
        <w:rPr>
          <w:rFonts w:ascii="Garamond" w:hAnsi="Garamond"/>
        </w:rPr>
      </w:pPr>
      <w:r>
        <w:rPr>
          <w:rFonts w:ascii="Garamond" w:hAnsi="Garamond"/>
        </w:rPr>
        <w:t xml:space="preserve">Le test du système de supervision se fait principalement en utilisant le simulateur interne de l’environnement TIA portal qui permet de </w:t>
      </w:r>
      <w:r w:rsidR="009D7D84">
        <w:rPr>
          <w:rFonts w:ascii="Garamond" w:hAnsi="Garamond"/>
        </w:rPr>
        <w:t>compiler et d’exécuter l’application Runtime sur le P</w:t>
      </w:r>
      <w:r w:rsidR="008C0BDD">
        <w:rPr>
          <w:rFonts w:ascii="Garamond" w:hAnsi="Garamond"/>
        </w:rPr>
        <w:t>C</w:t>
      </w:r>
      <w:r w:rsidR="009D7D84">
        <w:rPr>
          <w:rFonts w:ascii="Garamond" w:hAnsi="Garamond"/>
        </w:rPr>
        <w:t xml:space="preserve"> de développement.</w:t>
      </w:r>
      <w:r w:rsidR="0045527E">
        <w:rPr>
          <w:rFonts w:ascii="Garamond" w:hAnsi="Garamond"/>
        </w:rPr>
        <w:t xml:space="preserve"> La figure 5</w:t>
      </w:r>
      <w:r w:rsidR="00750A3B">
        <w:rPr>
          <w:rFonts w:ascii="Garamond" w:hAnsi="Garamond"/>
        </w:rPr>
        <w:t>1</w:t>
      </w:r>
      <w:r w:rsidR="0045527E">
        <w:rPr>
          <w:rFonts w:ascii="Garamond" w:hAnsi="Garamond"/>
        </w:rPr>
        <w:t xml:space="preserve"> montre le menu de simulation.</w:t>
      </w:r>
    </w:p>
    <w:p w14:paraId="0148FEB6" w14:textId="4760166B" w:rsidR="006F324A" w:rsidRDefault="009F4367" w:rsidP="00CE1C36">
      <w:pPr>
        <w:keepNext/>
        <w:spacing w:line="360" w:lineRule="auto"/>
        <w:jc w:val="center"/>
      </w:pPr>
      <w:r>
        <w:rPr>
          <w:rFonts w:ascii="Garamond" w:hAnsi="Garamond"/>
          <w:noProof/>
        </w:rPr>
        <mc:AlternateContent>
          <mc:Choice Requires="wps">
            <w:drawing>
              <wp:anchor distT="0" distB="0" distL="114300" distR="114300" simplePos="0" relativeHeight="251668992" behindDoc="0" locked="0" layoutInCell="1" allowOverlap="1" wp14:anchorId="00807C69" wp14:editId="4C15F5EB">
                <wp:simplePos x="0" y="0"/>
                <wp:positionH relativeFrom="column">
                  <wp:posOffset>566420</wp:posOffset>
                </wp:positionH>
                <wp:positionV relativeFrom="paragraph">
                  <wp:posOffset>590550</wp:posOffset>
                </wp:positionV>
                <wp:extent cx="4562475" cy="542925"/>
                <wp:effectExtent l="19050" t="19050" r="28575" b="28575"/>
                <wp:wrapNone/>
                <wp:docPr id="103" name="Rectangle : coins arrondis 103"/>
                <wp:cNvGraphicFramePr/>
                <a:graphic xmlns:a="http://schemas.openxmlformats.org/drawingml/2006/main">
                  <a:graphicData uri="http://schemas.microsoft.com/office/word/2010/wordprocessingShape">
                    <wps:wsp>
                      <wps:cNvSpPr/>
                      <wps:spPr>
                        <a:xfrm>
                          <a:off x="0" y="0"/>
                          <a:ext cx="4562475" cy="542925"/>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6AD01" id="Rectangle : coins arrondis 103" o:spid="_x0000_s1026" style="position:absolute;margin-left:44.6pt;margin-top:46.5pt;width:359.25pt;height:4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" filled="f" strokecolor="red" strokeweight="2.25pt"/>
            </w:pict>
          </mc:Fallback>
        </mc:AlternateContent>
      </w:r>
      <w:r w:rsidR="00972ECB">
        <w:rPr>
          <w:rFonts w:ascii="Garamond" w:hAnsi="Garamond"/>
          <w:noProof/>
        </w:rPr>
        <w:drawing>
          <wp:inline distT="0" distB="0" distL="0" distR="0" wp14:anchorId="2F6592CF" wp14:editId="042E7A79">
            <wp:extent cx="4619625" cy="3536283"/>
            <wp:effectExtent l="0" t="0" r="0" b="762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imwcc.PNG"/>
                    <pic:cNvPicPr/>
                  </pic:nvPicPr>
                  <pic:blipFill>
                    <a:blip r:embed="rId116">
                      <a:extLst>
                        <a:ext uri="{28A0092B-C50C-407E-A947-70E740481C1C}">
                          <a14:useLocalDpi xmlns:a14="http://schemas.microsoft.com/office/drawing/2010/main" val="0"/>
                        </a:ext>
                      </a:extLst>
                    </a:blip>
                    <a:stretch>
                      <a:fillRect/>
                    </a:stretch>
                  </pic:blipFill>
                  <pic:spPr>
                    <a:xfrm>
                      <a:off x="0" y="0"/>
                      <a:ext cx="4619625" cy="3536283"/>
                    </a:xfrm>
                    <a:prstGeom prst="rect">
                      <a:avLst/>
                    </a:prstGeom>
                  </pic:spPr>
                </pic:pic>
              </a:graphicData>
            </a:graphic>
          </wp:inline>
        </w:drawing>
      </w:r>
    </w:p>
    <w:p w14:paraId="018BBB2B" w14:textId="34D24905" w:rsidR="000C3829" w:rsidRPr="00775C18" w:rsidRDefault="006F324A" w:rsidP="00CE1C36">
      <w:pPr>
        <w:pStyle w:val="Lgende"/>
        <w:jc w:val="center"/>
        <w:rPr>
          <w:rFonts w:ascii="Garamond" w:hAnsi="Garamond"/>
        </w:rPr>
      </w:pPr>
      <w:bookmarkStart w:id="174" w:name="_Toc516150977"/>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51</w:t>
      </w:r>
      <w:r w:rsidR="00D007AC">
        <w:rPr>
          <w:noProof/>
        </w:rPr>
        <w:fldChar w:fldCharType="end"/>
      </w:r>
      <w:r>
        <w:t xml:space="preserve"> : Outil de simulation WinCC</w:t>
      </w:r>
      <w:bookmarkEnd w:id="174"/>
    </w:p>
    <w:p w14:paraId="40690E9F" w14:textId="3937148C" w:rsidR="000014DD" w:rsidRDefault="00BF2863" w:rsidP="00F901E6">
      <w:pPr>
        <w:spacing w:line="360" w:lineRule="auto"/>
        <w:jc w:val="both"/>
        <w:rPr>
          <w:rFonts w:ascii="Garamond" w:hAnsi="Garamond"/>
        </w:rPr>
      </w:pPr>
      <w:r>
        <w:rPr>
          <w:rFonts w:ascii="Garamond" w:hAnsi="Garamond"/>
        </w:rPr>
        <w:lastRenderedPageBreak/>
        <w:t xml:space="preserve">La simulation des variables </w:t>
      </w:r>
      <w:r w:rsidR="00D2679D">
        <w:rPr>
          <w:rFonts w:ascii="Garamond" w:hAnsi="Garamond"/>
        </w:rPr>
        <w:t xml:space="preserve">peut se faire aussi </w:t>
      </w:r>
      <w:r w:rsidR="00B120F4">
        <w:rPr>
          <w:rFonts w:ascii="Garamond" w:hAnsi="Garamond"/>
        </w:rPr>
        <w:t>à</w:t>
      </w:r>
      <w:r w:rsidR="00D2679D">
        <w:rPr>
          <w:rFonts w:ascii="Garamond" w:hAnsi="Garamond"/>
        </w:rPr>
        <w:t xml:space="preserve"> l’aide de l’outil PLCSIM après avoir configuré la liaison entre </w:t>
      </w:r>
      <w:r w:rsidR="000863AD">
        <w:rPr>
          <w:rFonts w:ascii="Garamond" w:hAnsi="Garamond"/>
        </w:rPr>
        <w:t>les appareils</w:t>
      </w:r>
      <w:r w:rsidR="00B120F4">
        <w:rPr>
          <w:rFonts w:ascii="Garamond" w:hAnsi="Garamond"/>
        </w:rPr>
        <w:t>. Il est possible aussi de simuler les variables de l’application en utilisant le simulateur de variables intégré</w:t>
      </w:r>
      <w:r w:rsidR="000805D3">
        <w:rPr>
          <w:rFonts w:ascii="Garamond" w:hAnsi="Garamond"/>
        </w:rPr>
        <w:t>s</w:t>
      </w:r>
      <w:r w:rsidR="00B120F4">
        <w:rPr>
          <w:rFonts w:ascii="Garamond" w:hAnsi="Garamond"/>
        </w:rPr>
        <w:t xml:space="preserve"> qui permet de tester</w:t>
      </w:r>
      <w:r w:rsidR="000805D3">
        <w:rPr>
          <w:rFonts w:ascii="Garamond" w:hAnsi="Garamond"/>
        </w:rPr>
        <w:t>,</w:t>
      </w:r>
      <w:r w:rsidR="00B120F4">
        <w:rPr>
          <w:rFonts w:ascii="Garamond" w:hAnsi="Garamond"/>
        </w:rPr>
        <w:t xml:space="preserve"> par exemple</w:t>
      </w:r>
      <w:r w:rsidR="000805D3">
        <w:rPr>
          <w:rFonts w:ascii="Garamond" w:hAnsi="Garamond"/>
        </w:rPr>
        <w:t>,</w:t>
      </w:r>
      <w:r w:rsidR="00B120F4">
        <w:rPr>
          <w:rFonts w:ascii="Garamond" w:hAnsi="Garamond"/>
        </w:rPr>
        <w:t xml:space="preserve"> les variables internes </w:t>
      </w:r>
      <w:r w:rsidR="00253BBB">
        <w:rPr>
          <w:rFonts w:ascii="Garamond" w:hAnsi="Garamond"/>
        </w:rPr>
        <w:t xml:space="preserve">figurant seulement </w:t>
      </w:r>
      <w:r w:rsidR="009B0D73">
        <w:rPr>
          <w:rFonts w:ascii="Garamond" w:hAnsi="Garamond"/>
        </w:rPr>
        <w:t xml:space="preserve">dans </w:t>
      </w:r>
      <w:r w:rsidR="001E7303">
        <w:rPr>
          <w:rFonts w:ascii="Garamond" w:hAnsi="Garamond"/>
        </w:rPr>
        <w:t>l’application.</w:t>
      </w:r>
      <w:r w:rsidR="004810D3">
        <w:rPr>
          <w:rFonts w:ascii="Garamond" w:hAnsi="Garamond"/>
        </w:rPr>
        <w:t xml:space="preserve"> La figure 5</w:t>
      </w:r>
      <w:r w:rsidR="009209E5">
        <w:rPr>
          <w:rFonts w:ascii="Garamond" w:hAnsi="Garamond"/>
        </w:rPr>
        <w:t>2</w:t>
      </w:r>
      <w:r w:rsidR="004810D3">
        <w:rPr>
          <w:rFonts w:ascii="Garamond" w:hAnsi="Garamond"/>
        </w:rPr>
        <w:t xml:space="preserve"> montre l’outil de simulation des variables.</w:t>
      </w:r>
    </w:p>
    <w:p w14:paraId="27BC0031" w14:textId="77777777" w:rsidR="000014DD" w:rsidRDefault="000014DD" w:rsidP="00CE1C36">
      <w:pPr>
        <w:keepNext/>
        <w:spacing w:line="360" w:lineRule="auto"/>
        <w:jc w:val="center"/>
      </w:pPr>
      <w:r>
        <w:rPr>
          <w:rFonts w:ascii="Garamond" w:hAnsi="Garamond"/>
          <w:noProof/>
        </w:rPr>
        <w:drawing>
          <wp:inline distT="0" distB="0" distL="0" distR="0" wp14:anchorId="14A9E8E0" wp14:editId="74AD63DF">
            <wp:extent cx="6427705" cy="2162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imwccvar.PNG"/>
                    <pic:cNvPicPr/>
                  </pic:nvPicPr>
                  <pic:blipFill>
                    <a:blip r:embed="rId117">
                      <a:extLst>
                        <a:ext uri="{28A0092B-C50C-407E-A947-70E740481C1C}">
                          <a14:useLocalDpi xmlns:a14="http://schemas.microsoft.com/office/drawing/2010/main" val="0"/>
                        </a:ext>
                      </a:extLst>
                    </a:blip>
                    <a:stretch>
                      <a:fillRect/>
                    </a:stretch>
                  </pic:blipFill>
                  <pic:spPr>
                    <a:xfrm>
                      <a:off x="0" y="0"/>
                      <a:ext cx="6433352" cy="2164075"/>
                    </a:xfrm>
                    <a:prstGeom prst="rect">
                      <a:avLst/>
                    </a:prstGeom>
                  </pic:spPr>
                </pic:pic>
              </a:graphicData>
            </a:graphic>
          </wp:inline>
        </w:drawing>
      </w:r>
    </w:p>
    <w:p w14:paraId="2F2D9EE6" w14:textId="0796BD7A" w:rsidR="000C3829" w:rsidRPr="00DD29B2" w:rsidRDefault="000014DD" w:rsidP="00CE1C36">
      <w:pPr>
        <w:pStyle w:val="Lgende"/>
        <w:jc w:val="center"/>
        <w:rPr>
          <w:rFonts w:ascii="Garamond" w:hAnsi="Garamond"/>
        </w:rPr>
      </w:pPr>
      <w:bookmarkStart w:id="175" w:name="_Toc516150978"/>
      <w:r>
        <w:t xml:space="preserve">Figure </w:t>
      </w:r>
      <w:r w:rsidR="00D007AC">
        <w:rPr>
          <w:noProof/>
        </w:rPr>
        <w:fldChar w:fldCharType="begin"/>
      </w:r>
      <w:r w:rsidR="00D007AC">
        <w:rPr>
          <w:noProof/>
        </w:rPr>
        <w:instrText xml:space="preserve"> SEQ Figure \* ARABIC </w:instrText>
      </w:r>
      <w:r w:rsidR="00D007AC">
        <w:rPr>
          <w:noProof/>
        </w:rPr>
        <w:fldChar w:fldCharType="separate"/>
      </w:r>
      <w:r w:rsidR="00E2336B">
        <w:rPr>
          <w:noProof/>
        </w:rPr>
        <w:t>52</w:t>
      </w:r>
      <w:r w:rsidR="00D007AC">
        <w:rPr>
          <w:noProof/>
        </w:rPr>
        <w:fldChar w:fldCharType="end"/>
      </w:r>
      <w:r>
        <w:t xml:space="preserve"> : Fenêtre de simulateur des variables</w:t>
      </w:r>
      <w:bookmarkEnd w:id="175"/>
    </w:p>
    <w:p w14:paraId="3167EB36" w14:textId="77777777" w:rsidR="00CB2485" w:rsidRDefault="00CB2485" w:rsidP="00F901E6">
      <w:pPr>
        <w:spacing w:line="360" w:lineRule="auto"/>
        <w:jc w:val="both"/>
        <w:rPr>
          <w:rFonts w:ascii="Garamond" w:hAnsi="Garamond"/>
        </w:rPr>
      </w:pPr>
    </w:p>
    <w:p w14:paraId="2AE14010" w14:textId="6583B612" w:rsidR="000478CB" w:rsidRDefault="00383D83" w:rsidP="00F901E6">
      <w:pPr>
        <w:spacing w:line="360" w:lineRule="auto"/>
        <w:jc w:val="both"/>
        <w:rPr>
          <w:rFonts w:ascii="Garamond" w:hAnsi="Garamond"/>
        </w:rPr>
      </w:pPr>
      <w:r w:rsidRPr="004A0884">
        <w:rPr>
          <w:rFonts w:ascii="Garamond" w:hAnsi="Garamond"/>
        </w:rPr>
        <w:t xml:space="preserve">La simulation de l’application </w:t>
      </w:r>
      <w:r w:rsidR="002F2778">
        <w:rPr>
          <w:rFonts w:ascii="Garamond" w:hAnsi="Garamond"/>
        </w:rPr>
        <w:t>Runtime permet de</w:t>
      </w:r>
      <w:r w:rsidR="000478CB">
        <w:rPr>
          <w:rFonts w:ascii="Garamond" w:hAnsi="Garamond"/>
        </w:rPr>
        <w:t xml:space="preserve"> valider</w:t>
      </w:r>
      <w:r w:rsidR="001E7128">
        <w:rPr>
          <w:rFonts w:ascii="Garamond" w:hAnsi="Garamond"/>
        </w:rPr>
        <w:t xml:space="preserve"> </w:t>
      </w:r>
      <w:r w:rsidR="00B0672A">
        <w:rPr>
          <w:rFonts w:ascii="Garamond" w:hAnsi="Garamond"/>
        </w:rPr>
        <w:t>les fonctions</w:t>
      </w:r>
      <w:r w:rsidR="00AC1111">
        <w:rPr>
          <w:rFonts w:ascii="Garamond" w:hAnsi="Garamond"/>
        </w:rPr>
        <w:t xml:space="preserve"> mentionnées ci-dessus</w:t>
      </w:r>
      <w:r w:rsidR="000478CB">
        <w:rPr>
          <w:rFonts w:ascii="Garamond" w:hAnsi="Garamond"/>
        </w:rPr>
        <w:t>, on est parvenu à vérifier que :</w:t>
      </w:r>
    </w:p>
    <w:p w14:paraId="2202FEE3" w14:textId="13C40B10" w:rsidR="00990015" w:rsidRPr="00990015" w:rsidRDefault="00990015" w:rsidP="002C7B00">
      <w:pPr>
        <w:pStyle w:val="Paragraphedeliste"/>
        <w:numPr>
          <w:ilvl w:val="0"/>
          <w:numId w:val="59"/>
        </w:numPr>
        <w:spacing w:line="360" w:lineRule="auto"/>
        <w:jc w:val="both"/>
        <w:rPr>
          <w:rFonts w:ascii="Garamond" w:hAnsi="Garamond"/>
          <w:sz w:val="24"/>
          <w:szCs w:val="24"/>
        </w:rPr>
      </w:pPr>
      <w:r w:rsidRPr="00990015">
        <w:rPr>
          <w:rFonts w:ascii="Garamond" w:hAnsi="Garamond"/>
          <w:sz w:val="24"/>
          <w:szCs w:val="24"/>
        </w:rPr>
        <w:t>Les valeurs numériques de process sont affichées correctement</w:t>
      </w:r>
    </w:p>
    <w:p w14:paraId="62E91597" w14:textId="37FAC99D" w:rsidR="00990015" w:rsidRPr="00990015" w:rsidRDefault="00990015" w:rsidP="002C7B00">
      <w:pPr>
        <w:pStyle w:val="Paragraphedeliste"/>
        <w:numPr>
          <w:ilvl w:val="0"/>
          <w:numId w:val="59"/>
        </w:numPr>
        <w:spacing w:line="360" w:lineRule="auto"/>
        <w:jc w:val="both"/>
        <w:rPr>
          <w:rFonts w:ascii="Garamond" w:hAnsi="Garamond"/>
          <w:sz w:val="24"/>
          <w:szCs w:val="24"/>
        </w:rPr>
      </w:pPr>
      <w:r w:rsidRPr="00990015">
        <w:rPr>
          <w:rFonts w:ascii="Garamond" w:hAnsi="Garamond"/>
          <w:sz w:val="24"/>
          <w:szCs w:val="24"/>
        </w:rPr>
        <w:t xml:space="preserve">Les alarmes se produisent si les seuils sont dépassés </w:t>
      </w:r>
    </w:p>
    <w:p w14:paraId="1DBE1DFD" w14:textId="3E42DFFA" w:rsidR="00990015" w:rsidRPr="00990015" w:rsidRDefault="00990015" w:rsidP="002C7B00">
      <w:pPr>
        <w:pStyle w:val="Paragraphedeliste"/>
        <w:numPr>
          <w:ilvl w:val="0"/>
          <w:numId w:val="59"/>
        </w:numPr>
        <w:spacing w:line="360" w:lineRule="auto"/>
        <w:jc w:val="both"/>
        <w:rPr>
          <w:rFonts w:ascii="Garamond" w:hAnsi="Garamond"/>
          <w:sz w:val="24"/>
          <w:szCs w:val="24"/>
        </w:rPr>
      </w:pPr>
      <w:r w:rsidRPr="00990015">
        <w:rPr>
          <w:rFonts w:ascii="Garamond" w:hAnsi="Garamond"/>
          <w:sz w:val="24"/>
          <w:szCs w:val="24"/>
        </w:rPr>
        <w:t>Les tâches planifi</w:t>
      </w:r>
      <w:r w:rsidR="007C155D">
        <w:rPr>
          <w:rFonts w:ascii="Garamond" w:hAnsi="Garamond"/>
          <w:sz w:val="24"/>
          <w:szCs w:val="24"/>
        </w:rPr>
        <w:t>ées</w:t>
      </w:r>
      <w:r w:rsidRPr="00990015">
        <w:rPr>
          <w:rFonts w:ascii="Garamond" w:hAnsi="Garamond"/>
          <w:sz w:val="24"/>
          <w:szCs w:val="24"/>
        </w:rPr>
        <w:t xml:space="preserve"> s’exécutent comme prévu</w:t>
      </w:r>
    </w:p>
    <w:p w14:paraId="2705065D" w14:textId="783D20C2" w:rsidR="000C3829" w:rsidRPr="00F41C1C" w:rsidRDefault="00990015" w:rsidP="002C7B00">
      <w:pPr>
        <w:pStyle w:val="Paragraphedeliste"/>
        <w:numPr>
          <w:ilvl w:val="0"/>
          <w:numId w:val="59"/>
        </w:numPr>
        <w:spacing w:line="360" w:lineRule="auto"/>
        <w:jc w:val="both"/>
        <w:rPr>
          <w:rFonts w:ascii="Garamond" w:hAnsi="Garamond"/>
          <w:sz w:val="24"/>
          <w:szCs w:val="24"/>
        </w:rPr>
      </w:pPr>
      <w:r w:rsidRPr="00990015">
        <w:rPr>
          <w:rFonts w:ascii="Garamond" w:hAnsi="Garamond"/>
          <w:sz w:val="24"/>
          <w:szCs w:val="24"/>
        </w:rPr>
        <w:t>Les fichiers des archives sont générés correctement</w:t>
      </w:r>
      <w:r w:rsidR="00801999">
        <w:rPr>
          <w:rFonts w:ascii="Garamond" w:hAnsi="Garamond"/>
          <w:sz w:val="24"/>
          <w:szCs w:val="24"/>
        </w:rPr>
        <w:t>.</w:t>
      </w:r>
      <w:r w:rsidRPr="00990015">
        <w:rPr>
          <w:rFonts w:ascii="Garamond" w:hAnsi="Garamond"/>
          <w:sz w:val="24"/>
          <w:szCs w:val="24"/>
        </w:rPr>
        <w:t xml:space="preserve">  </w:t>
      </w:r>
    </w:p>
    <w:p w14:paraId="3C94AF26" w14:textId="2F100B9D" w:rsidR="000C3829" w:rsidRDefault="000C3829" w:rsidP="003B0036"/>
    <w:p w14:paraId="5C5A5D32" w14:textId="77777777" w:rsidR="000C3829" w:rsidRPr="000F2999" w:rsidRDefault="000C3829" w:rsidP="002C7B00">
      <w:pPr>
        <w:pStyle w:val="Paragraphedeliste"/>
        <w:numPr>
          <w:ilvl w:val="0"/>
          <w:numId w:val="34"/>
        </w:numPr>
        <w:spacing w:line="360" w:lineRule="auto"/>
        <w:outlineLvl w:val="0"/>
        <w:rPr>
          <w:rFonts w:ascii="Garamond" w:hAnsi="Garamond"/>
          <w:b/>
          <w:color w:val="000000"/>
          <w:sz w:val="36"/>
          <w:szCs w:val="36"/>
        </w:rPr>
      </w:pPr>
      <w:bookmarkStart w:id="176" w:name="_Toc517515267"/>
      <w:r>
        <w:rPr>
          <w:rFonts w:ascii="Garamond" w:hAnsi="Garamond"/>
          <w:b/>
          <w:color w:val="000000"/>
          <w:sz w:val="36"/>
          <w:szCs w:val="36"/>
        </w:rPr>
        <w:t>Conclusion</w:t>
      </w:r>
      <w:bookmarkEnd w:id="176"/>
    </w:p>
    <w:p w14:paraId="16D4A1D3" w14:textId="3BA3FBE2" w:rsidR="002714A4" w:rsidRDefault="00A14641" w:rsidP="00A70FAB">
      <w:pPr>
        <w:spacing w:line="360" w:lineRule="auto"/>
        <w:jc w:val="both"/>
        <w:rPr>
          <w:rFonts w:ascii="Garamond" w:hAnsi="Garamond"/>
        </w:rPr>
      </w:pPr>
      <w:r>
        <w:rPr>
          <w:rFonts w:ascii="Garamond" w:hAnsi="Garamond"/>
        </w:rPr>
        <w:t>Dans</w:t>
      </w:r>
      <w:r w:rsidR="00026D7F">
        <w:rPr>
          <w:rFonts w:ascii="Garamond" w:hAnsi="Garamond"/>
        </w:rPr>
        <w:t xml:space="preserve"> ce chapitre</w:t>
      </w:r>
      <w:r w:rsidR="00AF1CA0">
        <w:rPr>
          <w:rFonts w:ascii="Garamond" w:hAnsi="Garamond"/>
        </w:rPr>
        <w:t>,</w:t>
      </w:r>
      <w:r w:rsidR="00E51D6A">
        <w:rPr>
          <w:rFonts w:ascii="Garamond" w:hAnsi="Garamond"/>
        </w:rPr>
        <w:t xml:space="preserve"> nous avons</w:t>
      </w:r>
      <w:r w:rsidR="0067737B">
        <w:rPr>
          <w:rFonts w:ascii="Garamond" w:hAnsi="Garamond"/>
        </w:rPr>
        <w:t xml:space="preserve"> </w:t>
      </w:r>
      <w:r w:rsidR="00420DAB">
        <w:rPr>
          <w:rFonts w:ascii="Garamond" w:hAnsi="Garamond"/>
        </w:rPr>
        <w:t xml:space="preserve">suivi la démarche </w:t>
      </w:r>
      <w:r w:rsidR="00C3428B">
        <w:rPr>
          <w:rFonts w:ascii="Garamond" w:hAnsi="Garamond"/>
        </w:rPr>
        <w:t>qui a été établie au cours des deux premiers chapitres.</w:t>
      </w:r>
      <w:r w:rsidR="00A70FAB">
        <w:rPr>
          <w:rFonts w:ascii="Garamond" w:hAnsi="Garamond"/>
        </w:rPr>
        <w:t xml:space="preserve"> </w:t>
      </w:r>
      <w:r w:rsidR="002714A4">
        <w:rPr>
          <w:rFonts w:ascii="Garamond" w:hAnsi="Garamond"/>
        </w:rPr>
        <w:t>De ce fait,</w:t>
      </w:r>
      <w:r w:rsidR="00C82923">
        <w:rPr>
          <w:rFonts w:ascii="Garamond" w:hAnsi="Garamond"/>
        </w:rPr>
        <w:t xml:space="preserve"> nous avons</w:t>
      </w:r>
      <w:r w:rsidR="002714A4">
        <w:rPr>
          <w:rFonts w:ascii="Garamond" w:hAnsi="Garamond"/>
        </w:rPr>
        <w:t xml:space="preserve"> concrétisé </w:t>
      </w:r>
      <w:r w:rsidR="004E1321">
        <w:rPr>
          <w:rFonts w:ascii="Garamond" w:hAnsi="Garamond"/>
        </w:rPr>
        <w:t>la logique fonctionnelle de système de régulation</w:t>
      </w:r>
      <w:r w:rsidR="00626C9A">
        <w:rPr>
          <w:rFonts w:ascii="Garamond" w:hAnsi="Garamond"/>
        </w:rPr>
        <w:t xml:space="preserve"> des groupes</w:t>
      </w:r>
      <w:r w:rsidR="00443548">
        <w:rPr>
          <w:rFonts w:ascii="Garamond" w:hAnsi="Garamond"/>
        </w:rPr>
        <w:t xml:space="preserve"> de pompage</w:t>
      </w:r>
      <w:r w:rsidR="00D91EE4">
        <w:rPr>
          <w:rFonts w:ascii="Garamond" w:hAnsi="Garamond"/>
        </w:rPr>
        <w:t xml:space="preserve"> </w:t>
      </w:r>
      <w:r w:rsidR="001A5F2D">
        <w:rPr>
          <w:rFonts w:ascii="Garamond" w:hAnsi="Garamond"/>
        </w:rPr>
        <w:t>et celui du système de supervision.</w:t>
      </w:r>
    </w:p>
    <w:p w14:paraId="1D02D6AF" w14:textId="77777777" w:rsidR="001A5F2D" w:rsidRDefault="001A5F2D" w:rsidP="00A70FAB">
      <w:pPr>
        <w:spacing w:line="360" w:lineRule="auto"/>
        <w:jc w:val="both"/>
        <w:rPr>
          <w:rFonts w:ascii="Garamond" w:hAnsi="Garamond"/>
        </w:rPr>
      </w:pPr>
    </w:p>
    <w:p w14:paraId="36D21F05" w14:textId="77777777" w:rsidR="0076124D" w:rsidRDefault="0076124D"/>
    <w:p w14:paraId="1B06A2D1" w14:textId="77777777" w:rsidR="00A70FAB" w:rsidRDefault="00A70FAB"/>
    <w:p w14:paraId="03758CBE" w14:textId="77777777" w:rsidR="00A70FAB" w:rsidRDefault="00A70FAB"/>
    <w:p w14:paraId="09552766" w14:textId="77777777" w:rsidR="00A70FAB" w:rsidRDefault="00A70FAB"/>
    <w:p w14:paraId="2D83847B" w14:textId="4FA508F3" w:rsidR="00A70FAB" w:rsidRDefault="00A70FAB">
      <w:pPr>
        <w:sectPr w:rsidR="00A70FAB" w:rsidSect="00AF0F27">
          <w:headerReference w:type="default" r:id="rId118"/>
          <w:type w:val="continuous"/>
          <w:pgSz w:w="11906" w:h="16838"/>
          <w:pgMar w:top="1418" w:right="1418" w:bottom="1418" w:left="1418" w:header="709" w:footer="709" w:gutter="0"/>
          <w:pgNumType w:chapStyle="1"/>
          <w:cols w:space="708"/>
          <w:docGrid w:linePitch="360"/>
        </w:sectPr>
      </w:pPr>
    </w:p>
    <w:p w14:paraId="31409FE1" w14:textId="1E513C50" w:rsidR="003050D3" w:rsidRDefault="003050D3"/>
    <w:p w14:paraId="458455BB" w14:textId="77777777" w:rsidR="00BC370B" w:rsidRDefault="00BC370B" w:rsidP="00BC370B">
      <w:pPr>
        <w:pStyle w:val="Titre1"/>
        <w:jc w:val="center"/>
        <w:rPr>
          <w:rFonts w:ascii="Garamond" w:hAnsi="Garamond"/>
          <w:b/>
          <w:color w:val="000000"/>
          <w:sz w:val="48"/>
          <w:szCs w:val="48"/>
        </w:rPr>
      </w:pPr>
      <w:bookmarkStart w:id="177" w:name="_Toc517515268"/>
      <w:r>
        <w:rPr>
          <w:rFonts w:ascii="Garamond" w:hAnsi="Garamond"/>
          <w:b/>
          <w:color w:val="000000"/>
          <w:sz w:val="48"/>
          <w:szCs w:val="48"/>
        </w:rPr>
        <w:lastRenderedPageBreak/>
        <w:t>Conclusion générale</w:t>
      </w:r>
      <w:bookmarkEnd w:id="177"/>
    </w:p>
    <w:p w14:paraId="47A08A4C" w14:textId="00D9AEA5" w:rsidR="00BC370B" w:rsidRDefault="00BC370B"/>
    <w:p w14:paraId="51D6EAF3" w14:textId="77777777" w:rsidR="00395423" w:rsidRDefault="00395423" w:rsidP="00115ECA">
      <w:pPr>
        <w:spacing w:line="360" w:lineRule="auto"/>
        <w:jc w:val="both"/>
        <w:rPr>
          <w:rFonts w:ascii="Garamond" w:hAnsi="Garamond"/>
        </w:rPr>
      </w:pPr>
    </w:p>
    <w:p w14:paraId="1436A9A3" w14:textId="43A4B699" w:rsidR="00BE3078" w:rsidRDefault="005C38BD" w:rsidP="003C7351">
      <w:pPr>
        <w:spacing w:line="360" w:lineRule="auto"/>
        <w:jc w:val="both"/>
        <w:rPr>
          <w:rFonts w:ascii="Garamond" w:hAnsi="Garamond"/>
        </w:rPr>
      </w:pPr>
      <w:r>
        <w:rPr>
          <w:rFonts w:ascii="Garamond" w:hAnsi="Garamond"/>
        </w:rPr>
        <w:t xml:space="preserve">Le </w:t>
      </w:r>
      <w:r w:rsidR="00395423">
        <w:rPr>
          <w:rFonts w:ascii="Garamond" w:hAnsi="Garamond"/>
        </w:rPr>
        <w:t>travail</w:t>
      </w:r>
      <w:r w:rsidR="00F55E6F">
        <w:rPr>
          <w:rFonts w:ascii="Garamond" w:hAnsi="Garamond"/>
        </w:rPr>
        <w:t xml:space="preserve"> présenté dans ce rapport de projet de fin d’études</w:t>
      </w:r>
      <w:r w:rsidR="006F3F41">
        <w:rPr>
          <w:rFonts w:ascii="Garamond" w:hAnsi="Garamond"/>
        </w:rPr>
        <w:t>,</w:t>
      </w:r>
      <w:r w:rsidR="00EF3C08">
        <w:rPr>
          <w:rFonts w:ascii="Garamond" w:hAnsi="Garamond"/>
        </w:rPr>
        <w:t xml:space="preserve"> élaboré </w:t>
      </w:r>
      <w:r w:rsidR="003C7351" w:rsidRPr="003C7351">
        <w:rPr>
          <w:rFonts w:ascii="Garamond" w:hAnsi="Garamond"/>
        </w:rPr>
        <w:t>au sein de la société PETROGAS SYSTEMS au profit</w:t>
      </w:r>
      <w:r w:rsidR="003C7351">
        <w:rPr>
          <w:rFonts w:ascii="Garamond" w:hAnsi="Garamond"/>
        </w:rPr>
        <w:t xml:space="preserve"> </w:t>
      </w:r>
      <w:r w:rsidR="003C7351" w:rsidRPr="003C7351">
        <w:rPr>
          <w:rFonts w:ascii="Garamond" w:hAnsi="Garamond"/>
        </w:rPr>
        <w:t>de</w:t>
      </w:r>
      <w:r w:rsidR="00F010D2">
        <w:rPr>
          <w:rFonts w:ascii="Garamond" w:hAnsi="Garamond"/>
        </w:rPr>
        <w:t xml:space="preserve"> la SONEDE</w:t>
      </w:r>
      <w:r w:rsidR="005F4DD5">
        <w:rPr>
          <w:rFonts w:ascii="Garamond" w:hAnsi="Garamond"/>
        </w:rPr>
        <w:t xml:space="preserve">, </w:t>
      </w:r>
      <w:r w:rsidR="007F3CB6">
        <w:rPr>
          <w:rFonts w:ascii="Garamond" w:hAnsi="Garamond"/>
        </w:rPr>
        <w:t xml:space="preserve">porte sur </w:t>
      </w:r>
      <w:r w:rsidR="00680320">
        <w:rPr>
          <w:rFonts w:ascii="Garamond" w:hAnsi="Garamond"/>
        </w:rPr>
        <w:t>la fourniture,</w:t>
      </w:r>
      <w:r w:rsidR="007C597A">
        <w:rPr>
          <w:rFonts w:ascii="Garamond" w:hAnsi="Garamond"/>
        </w:rPr>
        <w:t xml:space="preserve"> le</w:t>
      </w:r>
      <w:r w:rsidR="00680320">
        <w:rPr>
          <w:rFonts w:ascii="Garamond" w:hAnsi="Garamond"/>
        </w:rPr>
        <w:t xml:space="preserve"> test et la mise en service d’une unité de contrôle commande</w:t>
      </w:r>
      <w:r w:rsidR="00EF42E1">
        <w:rPr>
          <w:rFonts w:ascii="Garamond" w:hAnsi="Garamond"/>
        </w:rPr>
        <w:t xml:space="preserve"> dédié pour </w:t>
      </w:r>
      <w:r w:rsidR="00680320">
        <w:rPr>
          <w:rFonts w:ascii="Garamond" w:hAnsi="Garamond"/>
        </w:rPr>
        <w:t>la station de pompage SP4.</w:t>
      </w:r>
    </w:p>
    <w:p w14:paraId="4A8771CD" w14:textId="2C336A42" w:rsidR="007E0C57" w:rsidRDefault="00AF4415" w:rsidP="003C7351">
      <w:pPr>
        <w:spacing w:line="360" w:lineRule="auto"/>
        <w:jc w:val="both"/>
        <w:rPr>
          <w:rFonts w:ascii="Garamond" w:hAnsi="Garamond"/>
        </w:rPr>
      </w:pPr>
      <w:r>
        <w:rPr>
          <w:rFonts w:ascii="Garamond" w:hAnsi="Garamond"/>
        </w:rPr>
        <w:t>Nous avons</w:t>
      </w:r>
      <w:r w:rsidR="00A205DC">
        <w:rPr>
          <w:rFonts w:ascii="Garamond" w:hAnsi="Garamond"/>
        </w:rPr>
        <w:t xml:space="preserve"> commencé </w:t>
      </w:r>
      <w:r w:rsidR="00A2281F">
        <w:rPr>
          <w:rFonts w:ascii="Garamond" w:hAnsi="Garamond"/>
        </w:rPr>
        <w:t>c</w:t>
      </w:r>
      <w:r w:rsidR="00A205DC">
        <w:rPr>
          <w:rFonts w:ascii="Garamond" w:hAnsi="Garamond"/>
        </w:rPr>
        <w:t>e projet</w:t>
      </w:r>
      <w:r w:rsidR="002B251C">
        <w:rPr>
          <w:rFonts w:ascii="Garamond" w:hAnsi="Garamond"/>
        </w:rPr>
        <w:t xml:space="preserve"> par </w:t>
      </w:r>
      <w:r w:rsidR="00F72D63">
        <w:rPr>
          <w:rFonts w:ascii="Garamond" w:hAnsi="Garamond"/>
        </w:rPr>
        <w:t>une étude de l’existant</w:t>
      </w:r>
      <w:r w:rsidR="002D14AD">
        <w:rPr>
          <w:rFonts w:ascii="Garamond" w:hAnsi="Garamond"/>
        </w:rPr>
        <w:t xml:space="preserve"> </w:t>
      </w:r>
      <w:r w:rsidR="003E1BE9">
        <w:rPr>
          <w:rFonts w:ascii="Garamond" w:hAnsi="Garamond"/>
        </w:rPr>
        <w:t>qui nous a permis ensuite d’établir un plan d’action</w:t>
      </w:r>
      <w:bookmarkStart w:id="178" w:name="_GoBack"/>
      <w:bookmarkEnd w:id="178"/>
    </w:p>
    <w:p w14:paraId="3CDDF3A0" w14:textId="39D04D4D" w:rsidR="00AB5146" w:rsidRDefault="007E0C57" w:rsidP="003C7351">
      <w:pPr>
        <w:spacing w:line="360" w:lineRule="auto"/>
        <w:jc w:val="both"/>
        <w:rPr>
          <w:rFonts w:ascii="Garamond" w:hAnsi="Garamond"/>
        </w:rPr>
      </w:pPr>
      <w:r>
        <w:rPr>
          <w:rFonts w:ascii="Garamond" w:hAnsi="Garamond"/>
        </w:rPr>
        <w:t>Par la suite</w:t>
      </w:r>
      <w:r w:rsidR="00826714">
        <w:rPr>
          <w:rFonts w:ascii="Garamond" w:hAnsi="Garamond"/>
        </w:rPr>
        <w:t>,</w:t>
      </w:r>
      <w:r w:rsidR="0084154F">
        <w:rPr>
          <w:rFonts w:ascii="Garamond" w:hAnsi="Garamond"/>
        </w:rPr>
        <w:t xml:space="preserve"> nous avons</w:t>
      </w:r>
      <w:r w:rsidR="00190998">
        <w:rPr>
          <w:rFonts w:ascii="Garamond" w:hAnsi="Garamond"/>
        </w:rPr>
        <w:t xml:space="preserve"> entamé la phase de la conception du système</w:t>
      </w:r>
      <w:r w:rsidR="005F4C58">
        <w:rPr>
          <w:rFonts w:ascii="Garamond" w:hAnsi="Garamond"/>
        </w:rPr>
        <w:t xml:space="preserve"> </w:t>
      </w:r>
      <w:r w:rsidR="00575235">
        <w:rPr>
          <w:rFonts w:ascii="Garamond" w:hAnsi="Garamond"/>
        </w:rPr>
        <w:t>demandé</w:t>
      </w:r>
      <w:r w:rsidR="00377681">
        <w:rPr>
          <w:rFonts w:ascii="Garamond" w:hAnsi="Garamond"/>
        </w:rPr>
        <w:t>,</w:t>
      </w:r>
      <w:r w:rsidR="000912E0">
        <w:rPr>
          <w:rFonts w:ascii="Garamond" w:hAnsi="Garamond"/>
        </w:rPr>
        <w:t xml:space="preserve"> </w:t>
      </w:r>
      <w:r w:rsidR="00171724">
        <w:rPr>
          <w:rFonts w:ascii="Garamond" w:hAnsi="Garamond"/>
        </w:rPr>
        <w:t xml:space="preserve">dans </w:t>
      </w:r>
      <w:r w:rsidR="00B210DC">
        <w:rPr>
          <w:rFonts w:ascii="Garamond" w:hAnsi="Garamond"/>
        </w:rPr>
        <w:t>laquelle</w:t>
      </w:r>
      <w:r w:rsidR="00171724">
        <w:rPr>
          <w:rFonts w:ascii="Garamond" w:hAnsi="Garamond"/>
        </w:rPr>
        <w:t xml:space="preserve"> </w:t>
      </w:r>
      <w:r w:rsidR="009C5C97">
        <w:rPr>
          <w:rFonts w:ascii="Garamond" w:hAnsi="Garamond"/>
        </w:rPr>
        <w:t>on a établi l’analyse fonctionnelle de la station</w:t>
      </w:r>
      <w:r w:rsidR="00B5252B">
        <w:rPr>
          <w:rFonts w:ascii="Garamond" w:hAnsi="Garamond"/>
        </w:rPr>
        <w:t>, puis on a identifié le besoin en matériel</w:t>
      </w:r>
      <w:r w:rsidR="009046A2">
        <w:rPr>
          <w:rFonts w:ascii="Garamond" w:hAnsi="Garamond"/>
        </w:rPr>
        <w:t xml:space="preserve"> pour aboutir à </w:t>
      </w:r>
      <w:r w:rsidR="00100A35">
        <w:rPr>
          <w:rFonts w:ascii="Garamond" w:hAnsi="Garamond"/>
        </w:rPr>
        <w:t>la création</w:t>
      </w:r>
      <w:r w:rsidR="009046A2">
        <w:rPr>
          <w:rFonts w:ascii="Garamond" w:hAnsi="Garamond"/>
        </w:rPr>
        <w:t xml:space="preserve"> </w:t>
      </w:r>
      <w:r w:rsidR="00100A35">
        <w:rPr>
          <w:rFonts w:ascii="Garamond" w:hAnsi="Garamond"/>
        </w:rPr>
        <w:t>d’</w:t>
      </w:r>
      <w:r w:rsidR="009046A2">
        <w:rPr>
          <w:rFonts w:ascii="Garamond" w:hAnsi="Garamond"/>
        </w:rPr>
        <w:t>une architecture</w:t>
      </w:r>
      <w:r w:rsidR="0033606B">
        <w:rPr>
          <w:rFonts w:ascii="Garamond" w:hAnsi="Garamond"/>
        </w:rPr>
        <w:t xml:space="preserve"> </w:t>
      </w:r>
      <w:r w:rsidR="005C589A">
        <w:rPr>
          <w:rFonts w:ascii="Garamond" w:hAnsi="Garamond"/>
        </w:rPr>
        <w:t xml:space="preserve">qui permet d’atteindre </w:t>
      </w:r>
      <w:r w:rsidR="004D05FC">
        <w:rPr>
          <w:rFonts w:ascii="Garamond" w:hAnsi="Garamond"/>
        </w:rPr>
        <w:t>les objectifs visés</w:t>
      </w:r>
      <w:r w:rsidR="005C589A">
        <w:rPr>
          <w:rFonts w:ascii="Garamond" w:hAnsi="Garamond"/>
        </w:rPr>
        <w:t>.</w:t>
      </w:r>
    </w:p>
    <w:p w14:paraId="66FE8F91" w14:textId="1CF72396" w:rsidR="0052326A" w:rsidRDefault="0070244E" w:rsidP="003C7351">
      <w:pPr>
        <w:spacing w:line="360" w:lineRule="auto"/>
        <w:jc w:val="both"/>
        <w:rPr>
          <w:rFonts w:ascii="Garamond" w:hAnsi="Garamond"/>
        </w:rPr>
      </w:pPr>
      <w:r>
        <w:rPr>
          <w:rFonts w:ascii="Garamond" w:hAnsi="Garamond"/>
        </w:rPr>
        <w:t xml:space="preserve">La dernière partie de </w:t>
      </w:r>
      <w:r w:rsidR="00B210DC">
        <w:rPr>
          <w:rFonts w:ascii="Garamond" w:hAnsi="Garamond"/>
        </w:rPr>
        <w:t>travail</w:t>
      </w:r>
      <w:r>
        <w:rPr>
          <w:rFonts w:ascii="Garamond" w:hAnsi="Garamond"/>
        </w:rPr>
        <w:t xml:space="preserve"> consiste à </w:t>
      </w:r>
      <w:r w:rsidR="00903748">
        <w:rPr>
          <w:rFonts w:ascii="Garamond" w:hAnsi="Garamond"/>
        </w:rPr>
        <w:t xml:space="preserve">la concrétisation </w:t>
      </w:r>
      <w:r w:rsidR="00B16F1C">
        <w:rPr>
          <w:rFonts w:ascii="Garamond" w:hAnsi="Garamond"/>
        </w:rPr>
        <w:t>de la solution évoquée durant la phase précédente,</w:t>
      </w:r>
      <w:r w:rsidR="005756DF">
        <w:rPr>
          <w:rFonts w:ascii="Garamond" w:hAnsi="Garamond"/>
        </w:rPr>
        <w:t xml:space="preserve"> </w:t>
      </w:r>
      <w:r w:rsidR="002E7072">
        <w:rPr>
          <w:rFonts w:ascii="Garamond" w:hAnsi="Garamond"/>
        </w:rPr>
        <w:t>duran</w:t>
      </w:r>
      <w:r w:rsidR="008C7F94">
        <w:rPr>
          <w:rFonts w:ascii="Garamond" w:hAnsi="Garamond"/>
        </w:rPr>
        <w:t>t cette partie</w:t>
      </w:r>
      <w:r w:rsidR="00304363">
        <w:rPr>
          <w:rFonts w:ascii="Garamond" w:hAnsi="Garamond"/>
        </w:rPr>
        <w:t xml:space="preserve"> nous avons</w:t>
      </w:r>
      <w:r w:rsidR="002E7DE5">
        <w:rPr>
          <w:rFonts w:ascii="Garamond" w:hAnsi="Garamond"/>
        </w:rPr>
        <w:t xml:space="preserve"> concentré notre intérêt</w:t>
      </w:r>
      <w:r w:rsidR="008B1E27">
        <w:rPr>
          <w:rFonts w:ascii="Garamond" w:hAnsi="Garamond"/>
        </w:rPr>
        <w:t xml:space="preserve"> sur</w:t>
      </w:r>
      <w:r w:rsidR="002E7DE5">
        <w:rPr>
          <w:rFonts w:ascii="Garamond" w:hAnsi="Garamond"/>
        </w:rPr>
        <w:t xml:space="preserve"> </w:t>
      </w:r>
      <w:r w:rsidR="00C647A1">
        <w:rPr>
          <w:rFonts w:ascii="Garamond" w:hAnsi="Garamond"/>
        </w:rPr>
        <w:t>l’automatisation du système</w:t>
      </w:r>
      <w:r w:rsidR="005840A2">
        <w:rPr>
          <w:rFonts w:ascii="Garamond" w:hAnsi="Garamond"/>
        </w:rPr>
        <w:t xml:space="preserve"> de régulation</w:t>
      </w:r>
      <w:r w:rsidR="00B413D9">
        <w:rPr>
          <w:rFonts w:ascii="Garamond" w:hAnsi="Garamond"/>
        </w:rPr>
        <w:t xml:space="preserve"> et</w:t>
      </w:r>
      <w:r w:rsidR="0055051C">
        <w:rPr>
          <w:rFonts w:ascii="Garamond" w:hAnsi="Garamond"/>
        </w:rPr>
        <w:t xml:space="preserve"> </w:t>
      </w:r>
      <w:r w:rsidR="00C647A1">
        <w:rPr>
          <w:rFonts w:ascii="Garamond" w:hAnsi="Garamond"/>
        </w:rPr>
        <w:t>la création du système de supervision</w:t>
      </w:r>
      <w:r w:rsidR="008C0B6A">
        <w:rPr>
          <w:rFonts w:ascii="Garamond" w:hAnsi="Garamond"/>
        </w:rPr>
        <w:t>.</w:t>
      </w:r>
      <w:r w:rsidR="005840A2">
        <w:rPr>
          <w:rFonts w:ascii="Garamond" w:hAnsi="Garamond"/>
        </w:rPr>
        <w:t xml:space="preserve"> </w:t>
      </w:r>
      <w:r w:rsidR="008C0B6A">
        <w:rPr>
          <w:rFonts w:ascii="Garamond" w:hAnsi="Garamond"/>
        </w:rPr>
        <w:t>U</w:t>
      </w:r>
      <w:r w:rsidR="005840A2">
        <w:rPr>
          <w:rFonts w:ascii="Garamond" w:hAnsi="Garamond"/>
        </w:rPr>
        <w:t>n ensemble de test</w:t>
      </w:r>
      <w:r w:rsidR="008C4289">
        <w:rPr>
          <w:rFonts w:ascii="Garamond" w:hAnsi="Garamond"/>
        </w:rPr>
        <w:t>s</w:t>
      </w:r>
      <w:r w:rsidR="005840A2">
        <w:rPr>
          <w:rFonts w:ascii="Garamond" w:hAnsi="Garamond"/>
        </w:rPr>
        <w:t xml:space="preserve"> nous a permis de </w:t>
      </w:r>
      <w:r w:rsidR="008C0B6A">
        <w:rPr>
          <w:rFonts w:ascii="Garamond" w:hAnsi="Garamond"/>
        </w:rPr>
        <w:t>valider finalement</w:t>
      </w:r>
      <w:r w:rsidR="005840A2">
        <w:rPr>
          <w:rFonts w:ascii="Garamond" w:hAnsi="Garamond"/>
        </w:rPr>
        <w:t xml:space="preserve"> le fonctionnement</w:t>
      </w:r>
      <w:r w:rsidR="00933EB8">
        <w:rPr>
          <w:rFonts w:ascii="Garamond" w:hAnsi="Garamond"/>
        </w:rPr>
        <w:t xml:space="preserve"> prévu</w:t>
      </w:r>
      <w:r w:rsidR="005840A2">
        <w:rPr>
          <w:rFonts w:ascii="Garamond" w:hAnsi="Garamond"/>
        </w:rPr>
        <w:t xml:space="preserve"> du système en </w:t>
      </w:r>
      <w:r w:rsidR="008C0B6A">
        <w:rPr>
          <w:rFonts w:ascii="Garamond" w:hAnsi="Garamond"/>
        </w:rPr>
        <w:t>question.</w:t>
      </w:r>
      <w:r w:rsidR="00227D68">
        <w:rPr>
          <w:rFonts w:ascii="Garamond" w:hAnsi="Garamond"/>
        </w:rPr>
        <w:t xml:space="preserve"> </w:t>
      </w:r>
      <w:r w:rsidR="00FD4FA0">
        <w:rPr>
          <w:rFonts w:ascii="Garamond" w:hAnsi="Garamond"/>
        </w:rPr>
        <w:t>Nous avons abouti à vérifier que :</w:t>
      </w:r>
    </w:p>
    <w:p w14:paraId="2B9CD3B5" w14:textId="3A94DD68" w:rsidR="00FD4FA0" w:rsidRPr="000B0966" w:rsidRDefault="00FD4FA0" w:rsidP="00FD4FA0">
      <w:pPr>
        <w:pStyle w:val="Paragraphedeliste"/>
        <w:numPr>
          <w:ilvl w:val="0"/>
          <w:numId w:val="64"/>
        </w:numPr>
        <w:spacing w:line="360" w:lineRule="auto"/>
        <w:jc w:val="both"/>
        <w:rPr>
          <w:rFonts w:ascii="Garamond" w:hAnsi="Garamond"/>
          <w:sz w:val="24"/>
          <w:szCs w:val="24"/>
        </w:rPr>
      </w:pPr>
      <w:r w:rsidRPr="000B0966">
        <w:rPr>
          <w:rFonts w:ascii="Garamond" w:hAnsi="Garamond"/>
          <w:sz w:val="24"/>
          <w:szCs w:val="24"/>
        </w:rPr>
        <w:t>La communication entre l’automate et le PC SCADA est établie et fonctionnelle</w:t>
      </w:r>
    </w:p>
    <w:p w14:paraId="7BFEA19D" w14:textId="6E1D0416" w:rsidR="00FD4FA0" w:rsidRPr="000B0966" w:rsidRDefault="00BA620C" w:rsidP="00FD4FA0">
      <w:pPr>
        <w:pStyle w:val="Paragraphedeliste"/>
        <w:numPr>
          <w:ilvl w:val="0"/>
          <w:numId w:val="64"/>
        </w:numPr>
        <w:spacing w:line="360" w:lineRule="auto"/>
        <w:jc w:val="both"/>
        <w:rPr>
          <w:rFonts w:ascii="Garamond" w:hAnsi="Garamond"/>
          <w:sz w:val="24"/>
          <w:szCs w:val="24"/>
        </w:rPr>
      </w:pPr>
      <w:r w:rsidRPr="000B0966">
        <w:rPr>
          <w:rFonts w:ascii="Garamond" w:hAnsi="Garamond"/>
          <w:sz w:val="24"/>
          <w:szCs w:val="24"/>
        </w:rPr>
        <w:t>Les fonctions principales du programme sont validées</w:t>
      </w:r>
    </w:p>
    <w:p w14:paraId="6A32A79E" w14:textId="3AF1E22C" w:rsidR="00BA620C" w:rsidRPr="000B0966" w:rsidRDefault="00BA620C" w:rsidP="00FD4FA0">
      <w:pPr>
        <w:pStyle w:val="Paragraphedeliste"/>
        <w:numPr>
          <w:ilvl w:val="0"/>
          <w:numId w:val="64"/>
        </w:numPr>
        <w:spacing w:line="360" w:lineRule="auto"/>
        <w:jc w:val="both"/>
        <w:rPr>
          <w:rFonts w:ascii="Garamond" w:hAnsi="Garamond"/>
          <w:sz w:val="24"/>
          <w:szCs w:val="24"/>
        </w:rPr>
      </w:pPr>
      <w:r w:rsidRPr="000B0966">
        <w:rPr>
          <w:rFonts w:ascii="Garamond" w:hAnsi="Garamond"/>
          <w:sz w:val="24"/>
          <w:szCs w:val="24"/>
        </w:rPr>
        <w:t>Le système de supervision fonctionne correctement</w:t>
      </w:r>
      <w:r w:rsidR="000B0966" w:rsidRPr="000B0966">
        <w:rPr>
          <w:rFonts w:ascii="Garamond" w:hAnsi="Garamond"/>
          <w:sz w:val="24"/>
          <w:szCs w:val="24"/>
        </w:rPr>
        <w:t>.</w:t>
      </w:r>
    </w:p>
    <w:p w14:paraId="4FDFA475" w14:textId="77777777" w:rsidR="007115C6" w:rsidRDefault="007115C6" w:rsidP="003C7351">
      <w:pPr>
        <w:spacing w:line="360" w:lineRule="auto"/>
        <w:jc w:val="both"/>
        <w:rPr>
          <w:rFonts w:ascii="Garamond" w:hAnsi="Garamond"/>
        </w:rPr>
      </w:pPr>
      <w:r>
        <w:rPr>
          <w:rFonts w:ascii="Garamond" w:hAnsi="Garamond"/>
        </w:rPr>
        <w:t>Nous disposons maintenant de :</w:t>
      </w:r>
    </w:p>
    <w:p w14:paraId="76A7A5D4" w14:textId="687C4458" w:rsidR="00FB3A4A" w:rsidRPr="00AC6459" w:rsidRDefault="00AC6459" w:rsidP="002C7B00">
      <w:pPr>
        <w:pStyle w:val="Paragraphedeliste"/>
        <w:numPr>
          <w:ilvl w:val="0"/>
          <w:numId w:val="61"/>
        </w:numPr>
        <w:spacing w:line="360" w:lineRule="auto"/>
        <w:jc w:val="both"/>
        <w:rPr>
          <w:rFonts w:ascii="Garamond" w:hAnsi="Garamond"/>
          <w:sz w:val="24"/>
          <w:szCs w:val="24"/>
        </w:rPr>
      </w:pPr>
      <w:r w:rsidRPr="00AC6459">
        <w:rPr>
          <w:rFonts w:ascii="Garamond" w:hAnsi="Garamond"/>
          <w:sz w:val="24"/>
          <w:szCs w:val="24"/>
        </w:rPr>
        <w:t xml:space="preserve">Un système de régulation des groupes de pompage commandé par un automate </w:t>
      </w:r>
    </w:p>
    <w:p w14:paraId="0B682493" w14:textId="51F67D98" w:rsidR="00C675D8" w:rsidRDefault="00AC6459" w:rsidP="002C7B00">
      <w:pPr>
        <w:pStyle w:val="Paragraphedeliste"/>
        <w:numPr>
          <w:ilvl w:val="0"/>
          <w:numId w:val="61"/>
        </w:numPr>
        <w:spacing w:line="360" w:lineRule="auto"/>
        <w:jc w:val="both"/>
        <w:rPr>
          <w:rFonts w:ascii="Garamond" w:hAnsi="Garamond"/>
          <w:sz w:val="24"/>
          <w:szCs w:val="24"/>
        </w:rPr>
      </w:pPr>
      <w:r w:rsidRPr="00AC6459">
        <w:rPr>
          <w:rFonts w:ascii="Garamond" w:hAnsi="Garamond"/>
          <w:sz w:val="24"/>
          <w:szCs w:val="24"/>
        </w:rPr>
        <w:t xml:space="preserve">Un système de supervision installé </w:t>
      </w:r>
      <w:r w:rsidR="00A74040">
        <w:rPr>
          <w:rFonts w:ascii="Garamond" w:hAnsi="Garamond"/>
          <w:sz w:val="24"/>
          <w:szCs w:val="24"/>
        </w:rPr>
        <w:t>sur</w:t>
      </w:r>
      <w:r w:rsidRPr="00AC6459">
        <w:rPr>
          <w:rFonts w:ascii="Garamond" w:hAnsi="Garamond"/>
          <w:sz w:val="24"/>
          <w:szCs w:val="24"/>
        </w:rPr>
        <w:t xml:space="preserve"> un PC</w:t>
      </w:r>
      <w:r w:rsidR="006C3779">
        <w:rPr>
          <w:rFonts w:ascii="Garamond" w:hAnsi="Garamond"/>
          <w:sz w:val="24"/>
          <w:szCs w:val="24"/>
        </w:rPr>
        <w:t xml:space="preserve"> SCADA</w:t>
      </w:r>
      <w:r w:rsidR="00801999">
        <w:rPr>
          <w:rFonts w:ascii="Garamond" w:hAnsi="Garamond"/>
          <w:sz w:val="24"/>
          <w:szCs w:val="24"/>
        </w:rPr>
        <w:t>.</w:t>
      </w:r>
    </w:p>
    <w:p w14:paraId="5AE697B3" w14:textId="2288BBBB" w:rsidR="007B2F26" w:rsidRDefault="009F30F6" w:rsidP="00C675D8">
      <w:pPr>
        <w:spacing w:line="360" w:lineRule="auto"/>
        <w:jc w:val="both"/>
        <w:rPr>
          <w:rFonts w:ascii="Garamond" w:hAnsi="Garamond"/>
        </w:rPr>
      </w:pPr>
      <w:r>
        <w:rPr>
          <w:rFonts w:ascii="Garamond" w:hAnsi="Garamond"/>
        </w:rPr>
        <w:t>L</w:t>
      </w:r>
      <w:r w:rsidR="00AC1983">
        <w:rPr>
          <w:rFonts w:ascii="Garamond" w:hAnsi="Garamond"/>
        </w:rPr>
        <w:t>es</w:t>
      </w:r>
      <w:r>
        <w:rPr>
          <w:rFonts w:ascii="Garamond" w:hAnsi="Garamond"/>
        </w:rPr>
        <w:t xml:space="preserve"> limitation</w:t>
      </w:r>
      <w:r w:rsidR="00AC1983">
        <w:rPr>
          <w:rFonts w:ascii="Garamond" w:hAnsi="Garamond"/>
        </w:rPr>
        <w:t>s</w:t>
      </w:r>
      <w:r>
        <w:rPr>
          <w:rFonts w:ascii="Garamond" w:hAnsi="Garamond"/>
        </w:rPr>
        <w:t xml:space="preserve"> rencontrée</w:t>
      </w:r>
      <w:r w:rsidR="00AC1983">
        <w:rPr>
          <w:rFonts w:ascii="Garamond" w:hAnsi="Garamond"/>
        </w:rPr>
        <w:t>s</w:t>
      </w:r>
      <w:r>
        <w:rPr>
          <w:rFonts w:ascii="Garamond" w:hAnsi="Garamond"/>
        </w:rPr>
        <w:t xml:space="preserve"> au cours de ce projet</w:t>
      </w:r>
      <w:r w:rsidR="00466843">
        <w:rPr>
          <w:rFonts w:ascii="Garamond" w:hAnsi="Garamond"/>
        </w:rPr>
        <w:t xml:space="preserve"> </w:t>
      </w:r>
      <w:r w:rsidR="00AC1983">
        <w:rPr>
          <w:rFonts w:ascii="Garamond" w:hAnsi="Garamond"/>
        </w:rPr>
        <w:t>sont</w:t>
      </w:r>
      <w:r w:rsidR="00466843">
        <w:rPr>
          <w:rFonts w:ascii="Garamond" w:hAnsi="Garamond"/>
        </w:rPr>
        <w:t xml:space="preserve"> l’incapacité d’implémenter</w:t>
      </w:r>
      <w:r w:rsidR="00DC629D">
        <w:rPr>
          <w:rFonts w:ascii="Garamond" w:hAnsi="Garamond"/>
        </w:rPr>
        <w:t xml:space="preserve"> et de tester</w:t>
      </w:r>
      <w:r w:rsidR="00466843">
        <w:rPr>
          <w:rFonts w:ascii="Garamond" w:hAnsi="Garamond"/>
        </w:rPr>
        <w:t xml:space="preserve"> </w:t>
      </w:r>
      <w:r w:rsidR="00DC629D">
        <w:rPr>
          <w:rFonts w:ascii="Garamond" w:hAnsi="Garamond"/>
        </w:rPr>
        <w:t>toutes les</w:t>
      </w:r>
      <w:r w:rsidR="00466843">
        <w:rPr>
          <w:rFonts w:ascii="Garamond" w:hAnsi="Garamond"/>
        </w:rPr>
        <w:t xml:space="preserve"> fonctions au niveau du programme vu le manque de</w:t>
      </w:r>
      <w:r w:rsidR="00DF7B45">
        <w:rPr>
          <w:rFonts w:ascii="Garamond" w:hAnsi="Garamond"/>
        </w:rPr>
        <w:t xml:space="preserve"> quelques</w:t>
      </w:r>
      <w:r w:rsidR="00456A5C">
        <w:rPr>
          <w:rFonts w:ascii="Garamond" w:hAnsi="Garamond"/>
        </w:rPr>
        <w:t xml:space="preserve"> </w:t>
      </w:r>
      <w:r w:rsidR="00143F31">
        <w:rPr>
          <w:rFonts w:ascii="Garamond" w:hAnsi="Garamond"/>
        </w:rPr>
        <w:t xml:space="preserve">documents techniques </w:t>
      </w:r>
      <w:r w:rsidR="00456A5C">
        <w:rPr>
          <w:rFonts w:ascii="Garamond" w:hAnsi="Garamond"/>
        </w:rPr>
        <w:t>et</w:t>
      </w:r>
      <w:r w:rsidR="00913F93">
        <w:rPr>
          <w:rFonts w:ascii="Garamond" w:hAnsi="Garamond"/>
        </w:rPr>
        <w:t xml:space="preserve"> l’indisponibilité</w:t>
      </w:r>
      <w:r w:rsidR="00AC1983">
        <w:rPr>
          <w:rFonts w:ascii="Garamond" w:hAnsi="Garamond"/>
        </w:rPr>
        <w:t xml:space="preserve"> des équipements </w:t>
      </w:r>
      <w:r w:rsidR="00161BA7">
        <w:rPr>
          <w:rFonts w:ascii="Garamond" w:hAnsi="Garamond"/>
        </w:rPr>
        <w:t>qui inhibe le test pratique</w:t>
      </w:r>
      <w:r w:rsidR="0005514C">
        <w:rPr>
          <w:rFonts w:ascii="Garamond" w:hAnsi="Garamond"/>
        </w:rPr>
        <w:t xml:space="preserve"> sur ceux-ci.</w:t>
      </w:r>
      <w:r w:rsidR="00913F93">
        <w:rPr>
          <w:rFonts w:ascii="Garamond" w:hAnsi="Garamond"/>
        </w:rPr>
        <w:t xml:space="preserve"> </w:t>
      </w:r>
      <w:r w:rsidR="00466843">
        <w:rPr>
          <w:rFonts w:ascii="Garamond" w:hAnsi="Garamond"/>
        </w:rPr>
        <w:t xml:space="preserve">   </w:t>
      </w:r>
      <w:r>
        <w:rPr>
          <w:rFonts w:ascii="Garamond" w:hAnsi="Garamond"/>
        </w:rPr>
        <w:t xml:space="preserve"> </w:t>
      </w:r>
    </w:p>
    <w:p w14:paraId="0256E347" w14:textId="21E71DA0" w:rsidR="00AC6459" w:rsidRDefault="00882058" w:rsidP="00C675D8">
      <w:pPr>
        <w:spacing w:line="360" w:lineRule="auto"/>
        <w:jc w:val="both"/>
        <w:rPr>
          <w:rFonts w:ascii="Garamond" w:hAnsi="Garamond"/>
        </w:rPr>
      </w:pPr>
      <w:r>
        <w:rPr>
          <w:rFonts w:ascii="Garamond" w:hAnsi="Garamond"/>
        </w:rPr>
        <w:t>L’extension du projet au niveau des instruments</w:t>
      </w:r>
      <w:r w:rsidR="00180691">
        <w:rPr>
          <w:rFonts w:ascii="Garamond" w:hAnsi="Garamond"/>
        </w:rPr>
        <w:t xml:space="preserve"> et des équipements</w:t>
      </w:r>
      <w:r>
        <w:rPr>
          <w:rFonts w:ascii="Garamond" w:hAnsi="Garamond"/>
        </w:rPr>
        <w:t xml:space="preserve"> est également possible </w:t>
      </w:r>
      <w:r w:rsidR="0061601B">
        <w:rPr>
          <w:rFonts w:ascii="Garamond" w:hAnsi="Garamond"/>
        </w:rPr>
        <w:t>et simple</w:t>
      </w:r>
      <w:r w:rsidR="008F40F7">
        <w:rPr>
          <w:rFonts w:ascii="Garamond" w:hAnsi="Garamond"/>
        </w:rPr>
        <w:t xml:space="preserve"> </w:t>
      </w:r>
      <w:r w:rsidR="003A1105">
        <w:rPr>
          <w:rFonts w:ascii="Garamond" w:hAnsi="Garamond"/>
        </w:rPr>
        <w:t>à</w:t>
      </w:r>
      <w:r w:rsidR="008F40F7">
        <w:rPr>
          <w:rFonts w:ascii="Garamond" w:hAnsi="Garamond"/>
        </w:rPr>
        <w:t xml:space="preserve"> travers l’acquisition </w:t>
      </w:r>
      <w:r w:rsidR="003A1105">
        <w:rPr>
          <w:rFonts w:ascii="Garamond" w:hAnsi="Garamond"/>
        </w:rPr>
        <w:t>des nouveaux modules</w:t>
      </w:r>
      <w:r w:rsidR="008F40F7">
        <w:rPr>
          <w:rFonts w:ascii="Garamond" w:hAnsi="Garamond"/>
        </w:rPr>
        <w:t xml:space="preserve"> pour l’automate.</w:t>
      </w:r>
    </w:p>
    <w:p w14:paraId="70670038" w14:textId="048CE06E" w:rsidR="003A1105" w:rsidRDefault="00C64E3F" w:rsidP="00C675D8">
      <w:pPr>
        <w:spacing w:line="360" w:lineRule="auto"/>
        <w:jc w:val="both"/>
        <w:rPr>
          <w:rFonts w:ascii="Garamond" w:hAnsi="Garamond"/>
        </w:rPr>
      </w:pPr>
      <w:r>
        <w:rPr>
          <w:rFonts w:ascii="Garamond" w:hAnsi="Garamond"/>
        </w:rPr>
        <w:t>La modification et l’ajout des nouvelles fonctionnalité</w:t>
      </w:r>
      <w:r w:rsidR="009A1391">
        <w:rPr>
          <w:rFonts w:ascii="Garamond" w:hAnsi="Garamond"/>
        </w:rPr>
        <w:t>s</w:t>
      </w:r>
      <w:r>
        <w:rPr>
          <w:rFonts w:ascii="Garamond" w:hAnsi="Garamond"/>
        </w:rPr>
        <w:t xml:space="preserve"> pour </w:t>
      </w:r>
      <w:r w:rsidR="00A41F84">
        <w:rPr>
          <w:rFonts w:ascii="Garamond" w:hAnsi="Garamond"/>
        </w:rPr>
        <w:t xml:space="preserve">le système de supervision </w:t>
      </w:r>
      <w:r w:rsidR="009A1391">
        <w:rPr>
          <w:rFonts w:ascii="Garamond" w:hAnsi="Garamond"/>
        </w:rPr>
        <w:t>sont</w:t>
      </w:r>
      <w:r w:rsidR="006901E5">
        <w:rPr>
          <w:rFonts w:ascii="Garamond" w:hAnsi="Garamond"/>
        </w:rPr>
        <w:t xml:space="preserve"> toujours possible</w:t>
      </w:r>
      <w:r w:rsidR="009A1391">
        <w:rPr>
          <w:rFonts w:ascii="Garamond" w:hAnsi="Garamond"/>
        </w:rPr>
        <w:t>s</w:t>
      </w:r>
      <w:r w:rsidR="006901E5">
        <w:rPr>
          <w:rFonts w:ascii="Garamond" w:hAnsi="Garamond"/>
        </w:rPr>
        <w:t xml:space="preserve"> </w:t>
      </w:r>
      <w:r w:rsidR="00624082">
        <w:rPr>
          <w:rFonts w:ascii="Garamond" w:hAnsi="Garamond"/>
        </w:rPr>
        <w:t>en mettant à jour l’application</w:t>
      </w:r>
      <w:r w:rsidR="002D02E6">
        <w:rPr>
          <w:rFonts w:ascii="Garamond" w:hAnsi="Garamond"/>
        </w:rPr>
        <w:t xml:space="preserve"> sur le PC SCADA. </w:t>
      </w:r>
    </w:p>
    <w:p w14:paraId="04719667" w14:textId="77777777" w:rsidR="009075D3" w:rsidRDefault="009075D3" w:rsidP="00C675D8">
      <w:pPr>
        <w:spacing w:line="360" w:lineRule="auto"/>
        <w:jc w:val="both"/>
        <w:rPr>
          <w:rFonts w:ascii="Garamond" w:hAnsi="Garamond"/>
        </w:rPr>
        <w:sectPr w:rsidR="009075D3" w:rsidSect="00AF0F27">
          <w:headerReference w:type="default" r:id="rId119"/>
          <w:type w:val="continuous"/>
          <w:pgSz w:w="11906" w:h="16838"/>
          <w:pgMar w:top="1418" w:right="1418" w:bottom="1418" w:left="1418" w:header="709" w:footer="709" w:gutter="0"/>
          <w:pgNumType w:chapStyle="1"/>
          <w:cols w:space="708"/>
          <w:docGrid w:linePitch="360"/>
        </w:sectPr>
      </w:pPr>
    </w:p>
    <w:p w14:paraId="6B4443D3" w14:textId="0AF56D5F" w:rsidR="003A1105" w:rsidRPr="00C675D8" w:rsidRDefault="003A1105" w:rsidP="00C675D8">
      <w:pPr>
        <w:spacing w:line="360" w:lineRule="auto"/>
        <w:jc w:val="both"/>
        <w:rPr>
          <w:rFonts w:ascii="Garamond" w:hAnsi="Garamond"/>
        </w:rPr>
      </w:pPr>
    </w:p>
    <w:p w14:paraId="7C825FF9" w14:textId="77777777" w:rsidR="00BC370B" w:rsidRDefault="00BC370B"/>
    <w:p w14:paraId="366B34BC" w14:textId="60B9F06D" w:rsidR="003050D3" w:rsidRPr="00EA30E9" w:rsidRDefault="003050D3" w:rsidP="003050D3">
      <w:pPr>
        <w:pStyle w:val="Titre1"/>
        <w:jc w:val="center"/>
        <w:rPr>
          <w:rFonts w:ascii="Garamond" w:hAnsi="Garamond"/>
          <w:b/>
          <w:color w:val="000000"/>
          <w:sz w:val="48"/>
          <w:szCs w:val="48"/>
        </w:rPr>
      </w:pPr>
      <w:bookmarkStart w:id="179" w:name="_Toc517515269"/>
      <w:r w:rsidRPr="00EA30E9">
        <w:rPr>
          <w:rFonts w:ascii="Garamond" w:hAnsi="Garamond"/>
          <w:b/>
          <w:color w:val="000000"/>
          <w:sz w:val="48"/>
          <w:szCs w:val="48"/>
        </w:rPr>
        <w:t>Bibliographie</w:t>
      </w:r>
      <w:bookmarkEnd w:id="179"/>
    </w:p>
    <w:p w14:paraId="3498F07E" w14:textId="237EEE88" w:rsidR="00A916A9" w:rsidRPr="00EA30E9" w:rsidRDefault="00A916A9" w:rsidP="00A916A9">
      <w:pPr>
        <w:rPr>
          <w:lang w:eastAsia="en-US"/>
        </w:rPr>
      </w:pPr>
    </w:p>
    <w:p w14:paraId="5791ACF9" w14:textId="0AA5B6EF" w:rsidR="0090481F" w:rsidRPr="00EA30E9" w:rsidRDefault="0090481F" w:rsidP="00A916A9">
      <w:pPr>
        <w:rPr>
          <w:lang w:eastAsia="en-US"/>
        </w:rPr>
      </w:pPr>
    </w:p>
    <w:p w14:paraId="1267A693" w14:textId="77777777" w:rsidR="0090481F" w:rsidRPr="00EA30E9" w:rsidRDefault="0090481F" w:rsidP="00A916A9">
      <w:pPr>
        <w:rPr>
          <w:lang w:eastAsia="en-US"/>
        </w:rPr>
      </w:pPr>
    </w:p>
    <w:p w14:paraId="46901714" w14:textId="77777777" w:rsidR="00112B53" w:rsidRPr="00A42929" w:rsidRDefault="003050D3" w:rsidP="00112B53">
      <w:pPr>
        <w:pStyle w:val="Bibliographie"/>
        <w:rPr>
          <w:noProof/>
          <w:sz w:val="24"/>
          <w:szCs w:val="24"/>
        </w:rPr>
      </w:pPr>
      <w:r w:rsidRPr="001F119C">
        <w:rPr>
          <w:sz w:val="24"/>
          <w:szCs w:val="24"/>
        </w:rPr>
        <w:fldChar w:fldCharType="begin"/>
      </w:r>
      <w:r w:rsidRPr="00A42929">
        <w:rPr>
          <w:sz w:val="24"/>
          <w:szCs w:val="24"/>
        </w:rPr>
        <w:instrText xml:space="preserve"> BIBLIOGRAPHY  \l 1036 </w:instrText>
      </w:r>
      <w:r w:rsidRPr="001F119C">
        <w:rPr>
          <w:sz w:val="24"/>
          <w:szCs w:val="24"/>
        </w:rPr>
        <w:fldChar w:fldCharType="separate"/>
      </w:r>
      <w:r w:rsidR="00112B53" w:rsidRPr="00A42929">
        <w:rPr>
          <w:noProof/>
        </w:rPr>
        <w:t xml:space="preserve">1. </w:t>
      </w:r>
      <w:r w:rsidR="00112B53" w:rsidRPr="00A42929">
        <w:rPr>
          <w:b/>
          <w:bCs/>
          <w:noProof/>
        </w:rPr>
        <w:t>PGS.</w:t>
      </w:r>
      <w:r w:rsidR="00112B53" w:rsidRPr="00A42929">
        <w:rPr>
          <w:noProof/>
        </w:rPr>
        <w:t xml:space="preserve"> </w:t>
      </w:r>
      <w:r w:rsidR="00112B53" w:rsidRPr="00A42929">
        <w:rPr>
          <w:i/>
          <w:iCs/>
          <w:noProof/>
        </w:rPr>
        <w:t xml:space="preserve">Company Presentation. </w:t>
      </w:r>
      <w:r w:rsidR="00112B53" w:rsidRPr="00A42929">
        <w:rPr>
          <w:noProof/>
        </w:rPr>
        <w:t>Tunis : Petrogas-systems, 2016.</w:t>
      </w:r>
    </w:p>
    <w:p w14:paraId="20D2408C" w14:textId="77777777" w:rsidR="00112B53" w:rsidRDefault="00112B53" w:rsidP="00112B53">
      <w:pPr>
        <w:pStyle w:val="Bibliographie"/>
        <w:rPr>
          <w:noProof/>
        </w:rPr>
      </w:pPr>
      <w:r>
        <w:rPr>
          <w:noProof/>
        </w:rPr>
        <w:t xml:space="preserve">2. </w:t>
      </w:r>
      <w:r>
        <w:rPr>
          <w:b/>
          <w:bCs/>
          <w:noProof/>
        </w:rPr>
        <w:t>SONEDE.</w:t>
      </w:r>
      <w:r>
        <w:rPr>
          <w:noProof/>
        </w:rPr>
        <w:t xml:space="preserve"> </w:t>
      </w:r>
      <w:r>
        <w:rPr>
          <w:i/>
          <w:iCs/>
          <w:noProof/>
        </w:rPr>
        <w:t xml:space="preserve">Cahier des clauses techniques particulières pour les équipements. </w:t>
      </w:r>
      <w:r>
        <w:rPr>
          <w:noProof/>
        </w:rPr>
        <w:t>[60] Tunis : s.n., 2015. DTE.2/DEQ.2-DGC.2.</w:t>
      </w:r>
    </w:p>
    <w:p w14:paraId="3D02EC03" w14:textId="77777777" w:rsidR="00112B53" w:rsidRPr="00112B53" w:rsidRDefault="00112B53" w:rsidP="00112B53">
      <w:pPr>
        <w:pStyle w:val="Bibliographie"/>
        <w:rPr>
          <w:noProof/>
          <w:lang w:val="de-DE"/>
        </w:rPr>
      </w:pPr>
      <w:r>
        <w:rPr>
          <w:noProof/>
        </w:rPr>
        <w:t xml:space="preserve">3. </w:t>
      </w:r>
      <w:r>
        <w:rPr>
          <w:b/>
          <w:bCs/>
          <w:noProof/>
        </w:rPr>
        <w:t>SIEMENS AG.</w:t>
      </w:r>
      <w:r>
        <w:rPr>
          <w:noProof/>
        </w:rPr>
        <w:t xml:space="preserve"> </w:t>
      </w:r>
      <w:r>
        <w:rPr>
          <w:i/>
          <w:iCs/>
          <w:noProof/>
        </w:rPr>
        <w:t xml:space="preserve">Systèmes à haute disponibilité S7-400H. </w:t>
      </w:r>
      <w:r w:rsidRPr="00112B53">
        <w:rPr>
          <w:noProof/>
          <w:lang w:val="de-DE"/>
        </w:rPr>
        <w:t>[480 P] NÜRNBERG : s.n., 2014. A5E00267697-13.</w:t>
      </w:r>
    </w:p>
    <w:p w14:paraId="34250EED" w14:textId="77777777" w:rsidR="00112B53" w:rsidRDefault="00112B53" w:rsidP="00112B53">
      <w:pPr>
        <w:pStyle w:val="Bibliographie"/>
        <w:rPr>
          <w:noProof/>
        </w:rPr>
      </w:pPr>
      <w:r>
        <w:rPr>
          <w:noProof/>
        </w:rPr>
        <w:t xml:space="preserve">4. </w:t>
      </w:r>
      <w:r>
        <w:rPr>
          <w:b/>
          <w:bCs/>
          <w:noProof/>
        </w:rPr>
        <w:t>SIEMENS, AG.</w:t>
      </w:r>
      <w:r>
        <w:rPr>
          <w:noProof/>
        </w:rPr>
        <w:t xml:space="preserve"> </w:t>
      </w:r>
      <w:r>
        <w:rPr>
          <w:i/>
          <w:iCs/>
          <w:noProof/>
        </w:rPr>
        <w:t xml:space="preserve">SIMATIC ET 200 Brochure pour solutions d’automatisation distribuée. </w:t>
      </w:r>
      <w:r>
        <w:rPr>
          <w:noProof/>
        </w:rPr>
        <w:t>[60 P] NÜRNBERG : s.n., 2012. 6ZB5310-0MF03-0BA8.</w:t>
      </w:r>
    </w:p>
    <w:p w14:paraId="0CBA59CA" w14:textId="77777777" w:rsidR="00112B53" w:rsidRPr="00112B53" w:rsidRDefault="00112B53" w:rsidP="00112B53">
      <w:pPr>
        <w:pStyle w:val="Bibliographie"/>
        <w:rPr>
          <w:noProof/>
          <w:lang w:val="de-DE"/>
        </w:rPr>
      </w:pPr>
      <w:r>
        <w:rPr>
          <w:noProof/>
        </w:rPr>
        <w:t xml:space="preserve">5. </w:t>
      </w:r>
      <w:r>
        <w:rPr>
          <w:b/>
          <w:bCs/>
          <w:noProof/>
        </w:rPr>
        <w:t>SIEMENS, AG.</w:t>
      </w:r>
      <w:r>
        <w:rPr>
          <w:noProof/>
        </w:rPr>
        <w:t xml:space="preserve"> </w:t>
      </w:r>
      <w:r>
        <w:rPr>
          <w:i/>
          <w:iCs/>
          <w:noProof/>
        </w:rPr>
        <w:t xml:space="preserve">Solutions de réseaux pour PROFIBUS. </w:t>
      </w:r>
      <w:r w:rsidRPr="00112B53">
        <w:rPr>
          <w:noProof/>
          <w:lang w:val="de-DE"/>
        </w:rPr>
        <w:t>[36 P] NÜRNBERG : s.n., 2008. 6ZB5530-0AQ03-0BB2.</w:t>
      </w:r>
    </w:p>
    <w:p w14:paraId="64135CFE" w14:textId="77777777" w:rsidR="00112B53" w:rsidRPr="00112B53" w:rsidRDefault="00112B53" w:rsidP="00112B53">
      <w:pPr>
        <w:pStyle w:val="Bibliographie"/>
        <w:rPr>
          <w:noProof/>
          <w:lang w:val="de-DE"/>
        </w:rPr>
      </w:pPr>
      <w:r w:rsidRPr="00112B53">
        <w:rPr>
          <w:noProof/>
          <w:lang w:val="en-US"/>
        </w:rPr>
        <w:t xml:space="preserve">6. </w:t>
      </w:r>
      <w:r w:rsidRPr="00112B53">
        <w:rPr>
          <w:b/>
          <w:bCs/>
          <w:noProof/>
          <w:lang w:val="en-US"/>
        </w:rPr>
        <w:t>Vacon Ltd.</w:t>
      </w:r>
      <w:r w:rsidRPr="00112B53">
        <w:rPr>
          <w:noProof/>
          <w:lang w:val="en-US"/>
        </w:rPr>
        <w:t xml:space="preserve"> </w:t>
      </w:r>
      <w:r w:rsidRPr="00112B53">
        <w:rPr>
          <w:i/>
          <w:iCs/>
          <w:noProof/>
          <w:lang w:val="en-US"/>
        </w:rPr>
        <w:t xml:space="preserve">Vacon nx all in one application manual. </w:t>
      </w:r>
      <w:r w:rsidRPr="00112B53">
        <w:rPr>
          <w:noProof/>
          <w:lang w:val="de-DE"/>
        </w:rPr>
        <w:t>[398 P] Finland : s.n., 2009. DPD00903F.</w:t>
      </w:r>
    </w:p>
    <w:p w14:paraId="55E36878" w14:textId="77777777" w:rsidR="00112B53" w:rsidRDefault="00112B53" w:rsidP="00112B53">
      <w:pPr>
        <w:pStyle w:val="Bibliographie"/>
        <w:rPr>
          <w:noProof/>
        </w:rPr>
      </w:pPr>
      <w:r w:rsidRPr="00112B53">
        <w:rPr>
          <w:noProof/>
          <w:lang w:val="de-DE"/>
        </w:rPr>
        <w:t xml:space="preserve">7. </w:t>
      </w:r>
      <w:r w:rsidRPr="00112B53">
        <w:rPr>
          <w:b/>
          <w:bCs/>
          <w:noProof/>
          <w:lang w:val="de-DE"/>
        </w:rPr>
        <w:t>SIEMENS AG.</w:t>
      </w:r>
      <w:r w:rsidRPr="00112B53">
        <w:rPr>
          <w:noProof/>
          <w:lang w:val="de-DE"/>
        </w:rPr>
        <w:t xml:space="preserve"> </w:t>
      </w:r>
      <w:r w:rsidRPr="00112B53">
        <w:rPr>
          <w:i/>
          <w:iCs/>
          <w:noProof/>
          <w:lang w:val="de-DE"/>
        </w:rPr>
        <w:t xml:space="preserve">SIMATIC WINCC Professional V14. </w:t>
      </w:r>
      <w:r w:rsidRPr="00112B53">
        <w:rPr>
          <w:noProof/>
          <w:lang w:val="de-DE"/>
        </w:rPr>
        <w:t xml:space="preserve">[8700 P] NÜRNBERG : s.n., 2016. </w:t>
      </w:r>
      <w:r>
        <w:rPr>
          <w:noProof/>
        </w:rPr>
        <w:t>90026.</w:t>
      </w:r>
    </w:p>
    <w:p w14:paraId="102BA887" w14:textId="77777777" w:rsidR="00112B53" w:rsidRPr="00112B53" w:rsidRDefault="00112B53" w:rsidP="00112B53">
      <w:pPr>
        <w:pStyle w:val="Bibliographie"/>
        <w:rPr>
          <w:noProof/>
          <w:lang w:val="de-DE"/>
        </w:rPr>
      </w:pPr>
      <w:r>
        <w:rPr>
          <w:noProof/>
        </w:rPr>
        <w:t xml:space="preserve">8. </w:t>
      </w:r>
      <w:r>
        <w:rPr>
          <w:b/>
          <w:bCs/>
          <w:noProof/>
        </w:rPr>
        <w:t>SIEMENS, AG.</w:t>
      </w:r>
      <w:r>
        <w:rPr>
          <w:noProof/>
        </w:rPr>
        <w:t xml:space="preserve"> </w:t>
      </w:r>
      <w:r>
        <w:rPr>
          <w:i/>
          <w:iCs/>
          <w:noProof/>
        </w:rPr>
        <w:t xml:space="preserve">L’Ethernet industriel comme standard ouvert pour une rentabilité immédiate de l’automatisation. </w:t>
      </w:r>
      <w:r w:rsidRPr="00112B53">
        <w:rPr>
          <w:noProof/>
          <w:lang w:val="de-DE"/>
        </w:rPr>
        <w:t>[36 P] NÜRNBERG : s.n., 2008. E20001-A22-M116-X-7700.</w:t>
      </w:r>
    </w:p>
    <w:p w14:paraId="75ECE9DA" w14:textId="77777777" w:rsidR="00112B53" w:rsidRPr="00112B53" w:rsidRDefault="00112B53" w:rsidP="00112B53">
      <w:pPr>
        <w:pStyle w:val="Bibliographie"/>
        <w:rPr>
          <w:noProof/>
          <w:lang w:val="de-DE"/>
        </w:rPr>
      </w:pPr>
      <w:r w:rsidRPr="00112B53">
        <w:rPr>
          <w:noProof/>
          <w:lang w:val="de-DE"/>
        </w:rPr>
        <w:t xml:space="preserve">9. </w:t>
      </w:r>
      <w:r w:rsidRPr="00112B53">
        <w:rPr>
          <w:b/>
          <w:bCs/>
          <w:noProof/>
          <w:lang w:val="de-DE"/>
        </w:rPr>
        <w:t>SIEMENS, AG.</w:t>
      </w:r>
      <w:r w:rsidRPr="00112B53">
        <w:rPr>
          <w:noProof/>
          <w:lang w:val="de-DE"/>
        </w:rPr>
        <w:t xml:space="preserve"> </w:t>
      </w:r>
      <w:r w:rsidRPr="00112B53">
        <w:rPr>
          <w:i/>
          <w:iCs/>
          <w:noProof/>
          <w:lang w:val="de-DE"/>
        </w:rPr>
        <w:t xml:space="preserve">Mise en route STEP 7. </w:t>
      </w:r>
      <w:r w:rsidRPr="00112B53">
        <w:rPr>
          <w:noProof/>
          <w:lang w:val="de-DE"/>
        </w:rPr>
        <w:t>[112 P] NÜRNBERG : s.n., 2010. 6ES7810-4CA10-8CW0.</w:t>
      </w:r>
    </w:p>
    <w:p w14:paraId="1CD453D9" w14:textId="77777777" w:rsidR="00112B53" w:rsidRPr="00112B53" w:rsidRDefault="00112B53" w:rsidP="00112B53">
      <w:pPr>
        <w:pStyle w:val="Bibliographie"/>
        <w:rPr>
          <w:noProof/>
          <w:lang w:val="de-DE"/>
        </w:rPr>
      </w:pPr>
      <w:r w:rsidRPr="00112B53">
        <w:rPr>
          <w:noProof/>
          <w:lang w:val="de-DE"/>
        </w:rPr>
        <w:t xml:space="preserve">10. </w:t>
      </w:r>
      <w:r w:rsidRPr="00112B53">
        <w:rPr>
          <w:b/>
          <w:bCs/>
          <w:noProof/>
          <w:lang w:val="de-DE"/>
        </w:rPr>
        <w:t>John, Karl-Heinz et Michael, Tiegelkamp.</w:t>
      </w:r>
      <w:r w:rsidRPr="00112B53">
        <w:rPr>
          <w:noProof/>
          <w:lang w:val="de-DE"/>
        </w:rPr>
        <w:t xml:space="preserve"> </w:t>
      </w:r>
      <w:r w:rsidRPr="00112B53">
        <w:rPr>
          <w:i/>
          <w:iCs/>
          <w:noProof/>
          <w:lang w:val="de-DE"/>
        </w:rPr>
        <w:t xml:space="preserve">IEC 61131-3: Programming Industrial Automation Systems. </w:t>
      </w:r>
      <w:r w:rsidRPr="00112B53">
        <w:rPr>
          <w:noProof/>
          <w:lang w:val="de-DE"/>
        </w:rPr>
        <w:t>[240 P] Forchheim; Pyrbaum : Springer, 2001. ISBN 3-540-67752-6.</w:t>
      </w:r>
    </w:p>
    <w:p w14:paraId="18A164DB" w14:textId="77777777" w:rsidR="00112B53" w:rsidRDefault="00112B53" w:rsidP="00112B53">
      <w:pPr>
        <w:pStyle w:val="Bibliographie"/>
        <w:rPr>
          <w:noProof/>
        </w:rPr>
      </w:pPr>
      <w:r w:rsidRPr="00112B53">
        <w:rPr>
          <w:noProof/>
          <w:lang w:val="de-DE"/>
        </w:rPr>
        <w:t xml:space="preserve">11. </w:t>
      </w:r>
      <w:r w:rsidRPr="00112B53">
        <w:rPr>
          <w:b/>
          <w:bCs/>
          <w:noProof/>
          <w:lang w:val="de-DE"/>
        </w:rPr>
        <w:t>SIEMENS AG.</w:t>
      </w:r>
      <w:r w:rsidRPr="00112B53">
        <w:rPr>
          <w:noProof/>
          <w:lang w:val="de-DE"/>
        </w:rPr>
        <w:t xml:space="preserve"> </w:t>
      </w:r>
      <w:r w:rsidRPr="00112B53">
        <w:rPr>
          <w:i/>
          <w:iCs/>
          <w:noProof/>
          <w:lang w:val="de-DE"/>
        </w:rPr>
        <w:t xml:space="preserve">Programmer avec STEP 7. </w:t>
      </w:r>
      <w:r w:rsidRPr="00112B53">
        <w:rPr>
          <w:noProof/>
          <w:lang w:val="de-DE"/>
        </w:rPr>
        <w:t xml:space="preserve">[720 P] NÜRNBERG : s.n., 2010. </w:t>
      </w:r>
      <w:r>
        <w:rPr>
          <w:noProof/>
        </w:rPr>
        <w:t>6ES7810-4CA10-8CW0.</w:t>
      </w:r>
    </w:p>
    <w:p w14:paraId="02A6E1CE" w14:textId="77777777" w:rsidR="00112B53" w:rsidRDefault="00112B53" w:rsidP="00112B53">
      <w:pPr>
        <w:pStyle w:val="Bibliographie"/>
        <w:rPr>
          <w:noProof/>
        </w:rPr>
      </w:pPr>
      <w:r>
        <w:rPr>
          <w:noProof/>
        </w:rPr>
        <w:t xml:space="preserve">12. </w:t>
      </w:r>
      <w:r>
        <w:rPr>
          <w:b/>
          <w:bCs/>
          <w:noProof/>
        </w:rPr>
        <w:t>SIEMENS, AG.</w:t>
      </w:r>
      <w:r>
        <w:rPr>
          <w:noProof/>
        </w:rPr>
        <w:t xml:space="preserve"> </w:t>
      </w:r>
      <w:r>
        <w:rPr>
          <w:i/>
          <w:iCs/>
          <w:noProof/>
        </w:rPr>
        <w:t xml:space="preserve">Logiciel système pour SIMATIC S7-300/400 - Fonctions standard et fonctions système. </w:t>
      </w:r>
      <w:r>
        <w:rPr>
          <w:noProof/>
        </w:rPr>
        <w:t>[832 P] NÜRNBERG : s.n., 2010. 6ES7810-4CA10-8CW1.</w:t>
      </w:r>
    </w:p>
    <w:p w14:paraId="573150CF" w14:textId="77777777" w:rsidR="00112B53" w:rsidRPr="00112B53" w:rsidRDefault="00112B53" w:rsidP="00112B53">
      <w:pPr>
        <w:pStyle w:val="Bibliographie"/>
        <w:rPr>
          <w:noProof/>
          <w:lang w:val="de-DE"/>
        </w:rPr>
      </w:pPr>
      <w:r>
        <w:rPr>
          <w:noProof/>
        </w:rPr>
        <w:t xml:space="preserve">13. </w:t>
      </w:r>
      <w:r>
        <w:rPr>
          <w:b/>
          <w:bCs/>
          <w:noProof/>
        </w:rPr>
        <w:t>SIEMENS AG.</w:t>
      </w:r>
      <w:r>
        <w:rPr>
          <w:noProof/>
        </w:rPr>
        <w:t xml:space="preserve"> </w:t>
      </w:r>
      <w:r>
        <w:rPr>
          <w:i/>
          <w:iCs/>
          <w:noProof/>
        </w:rPr>
        <w:t xml:space="preserve">Logiciel de base pour S7-300/400 Régulation PID. </w:t>
      </w:r>
      <w:r w:rsidRPr="00112B53">
        <w:rPr>
          <w:noProof/>
          <w:lang w:val="de-DE"/>
        </w:rPr>
        <w:t>[42 P] Nürnberg : s.n., 1996. C79000-G7077-C516.</w:t>
      </w:r>
    </w:p>
    <w:p w14:paraId="19F5FF27" w14:textId="77777777" w:rsidR="00112B53" w:rsidRPr="00112B53" w:rsidRDefault="00112B53" w:rsidP="00112B53">
      <w:pPr>
        <w:pStyle w:val="Bibliographie"/>
        <w:rPr>
          <w:noProof/>
          <w:lang w:val="de-DE"/>
        </w:rPr>
      </w:pPr>
      <w:r w:rsidRPr="00112B53">
        <w:rPr>
          <w:noProof/>
          <w:lang w:val="de-DE"/>
        </w:rPr>
        <w:t xml:space="preserve">14. </w:t>
      </w:r>
      <w:r w:rsidRPr="00112B53">
        <w:rPr>
          <w:b/>
          <w:bCs/>
          <w:noProof/>
          <w:lang w:val="de-DE"/>
        </w:rPr>
        <w:t>SIEMENS, AG.</w:t>
      </w:r>
      <w:r w:rsidRPr="00112B53">
        <w:rPr>
          <w:noProof/>
          <w:lang w:val="de-DE"/>
        </w:rPr>
        <w:t xml:space="preserve"> </w:t>
      </w:r>
      <w:r w:rsidRPr="00112B53">
        <w:rPr>
          <w:i/>
          <w:iCs/>
          <w:noProof/>
          <w:lang w:val="de-DE"/>
        </w:rPr>
        <w:t xml:space="preserve">Outils d'ingénierie S7-PLCSIM V5.4. </w:t>
      </w:r>
      <w:r w:rsidRPr="00112B53">
        <w:rPr>
          <w:noProof/>
          <w:lang w:val="de-DE"/>
        </w:rPr>
        <w:t>[88 P] NÜRNBERG : s.n., 2011. A5E00992426-03.</w:t>
      </w:r>
    </w:p>
    <w:p w14:paraId="0D4A3F82" w14:textId="77777777" w:rsidR="00112B53" w:rsidRDefault="00112B53" w:rsidP="00112B53">
      <w:pPr>
        <w:pStyle w:val="Bibliographie"/>
        <w:rPr>
          <w:noProof/>
        </w:rPr>
      </w:pPr>
      <w:r>
        <w:rPr>
          <w:noProof/>
        </w:rPr>
        <w:t xml:space="preserve">15. </w:t>
      </w:r>
      <w:r>
        <w:rPr>
          <w:b/>
          <w:bCs/>
          <w:noProof/>
        </w:rPr>
        <w:t>SIEMENS, AG.</w:t>
      </w:r>
      <w:r>
        <w:rPr>
          <w:noProof/>
        </w:rPr>
        <w:t xml:space="preserve"> Document de formation pour une solution complète d’automatisation TIA. </w:t>
      </w:r>
      <w:r>
        <w:rPr>
          <w:i/>
          <w:iCs/>
          <w:noProof/>
        </w:rPr>
        <w:t xml:space="preserve">Notions de base sur les bus de terrain avec SIMATIC S7-300. </w:t>
      </w:r>
      <w:r>
        <w:rPr>
          <w:noProof/>
        </w:rPr>
        <w:t>2004.</w:t>
      </w:r>
    </w:p>
    <w:p w14:paraId="6C300983" w14:textId="7CC01F62" w:rsidR="00BC370B" w:rsidRPr="00A42929" w:rsidRDefault="003050D3" w:rsidP="00112B53">
      <w:r w:rsidRPr="001F119C">
        <w:fldChar w:fldCharType="end"/>
      </w:r>
    </w:p>
    <w:p w14:paraId="62FF4B7E" w14:textId="23C27E30" w:rsidR="00F808EF" w:rsidRPr="00A42929" w:rsidRDefault="00F808EF" w:rsidP="00F808EF"/>
    <w:p w14:paraId="65B2E1BF" w14:textId="1EC70410" w:rsidR="00BC370B" w:rsidRPr="00A42929" w:rsidRDefault="00BC370B" w:rsidP="00BC370B"/>
    <w:p w14:paraId="25C72946" w14:textId="77777777" w:rsidR="00A733EF" w:rsidRPr="00A42929" w:rsidRDefault="00A733EF" w:rsidP="00BC370B">
      <w:pPr>
        <w:sectPr w:rsidR="00A733EF" w:rsidRPr="00A42929" w:rsidSect="009075D3">
          <w:headerReference w:type="default" r:id="rId120"/>
          <w:pgSz w:w="11906" w:h="16838"/>
          <w:pgMar w:top="1418" w:right="1418" w:bottom="1418" w:left="1418" w:header="709" w:footer="709" w:gutter="0"/>
          <w:pgNumType w:chapStyle="1"/>
          <w:cols w:space="708"/>
          <w:docGrid w:linePitch="360"/>
        </w:sectPr>
      </w:pPr>
    </w:p>
    <w:p w14:paraId="53F39D06" w14:textId="13044491" w:rsidR="00BC370B" w:rsidRPr="00A42929" w:rsidRDefault="00BC370B" w:rsidP="00BC370B"/>
    <w:p w14:paraId="5634199A" w14:textId="27C6FCDE" w:rsidR="00BC370B" w:rsidRPr="00A42929" w:rsidRDefault="00BC370B" w:rsidP="00BC370B"/>
    <w:p w14:paraId="17DF94E9" w14:textId="77607453" w:rsidR="00BC370B" w:rsidRPr="00A42929" w:rsidRDefault="00BC370B" w:rsidP="00BC370B"/>
    <w:p w14:paraId="4A5B9182" w14:textId="35E9FDB8" w:rsidR="00BC370B" w:rsidRPr="00A42929" w:rsidRDefault="00BC370B" w:rsidP="00BC370B"/>
    <w:p w14:paraId="6CB75F59" w14:textId="51D1BB90" w:rsidR="00BC370B" w:rsidRPr="00A42929" w:rsidRDefault="00BC370B" w:rsidP="00BC370B"/>
    <w:p w14:paraId="7615623E" w14:textId="2D66EA0C" w:rsidR="00BC370B" w:rsidRPr="00A42929" w:rsidRDefault="00BC370B" w:rsidP="00BC370B"/>
    <w:p w14:paraId="602D9C35" w14:textId="50CE92E4" w:rsidR="00BC370B" w:rsidRPr="00A42929" w:rsidRDefault="00BC370B" w:rsidP="00BC370B"/>
    <w:p w14:paraId="1FE6156A" w14:textId="2460E38E" w:rsidR="00BC370B" w:rsidRPr="00A42929" w:rsidRDefault="00BC370B" w:rsidP="00BC370B"/>
    <w:p w14:paraId="34069042" w14:textId="7AD90D5D" w:rsidR="009D66EC" w:rsidRPr="00A42929" w:rsidRDefault="009D66EC" w:rsidP="00BC370B"/>
    <w:p w14:paraId="73E29D5F" w14:textId="52F580FC" w:rsidR="009D66EC" w:rsidRPr="00A42929" w:rsidRDefault="009D66EC" w:rsidP="00BC370B"/>
    <w:p w14:paraId="2F6213F2" w14:textId="2716ACFD" w:rsidR="009D66EC" w:rsidRPr="00A42929" w:rsidRDefault="009D66EC" w:rsidP="00BC370B"/>
    <w:p w14:paraId="2BF72108" w14:textId="1ED70738" w:rsidR="009D66EC" w:rsidRPr="00A42929" w:rsidRDefault="009D66EC" w:rsidP="00BC370B"/>
    <w:p w14:paraId="3A3CAD29" w14:textId="2AC9B5AF" w:rsidR="009D66EC" w:rsidRPr="00A42929" w:rsidRDefault="009D66EC" w:rsidP="00BC370B"/>
    <w:p w14:paraId="174BD311" w14:textId="2361E536" w:rsidR="009D66EC" w:rsidRPr="00A42929" w:rsidRDefault="009D66EC" w:rsidP="00BC370B"/>
    <w:p w14:paraId="62A43A98" w14:textId="4DEC12FE" w:rsidR="009D66EC" w:rsidRPr="00A42929" w:rsidRDefault="009D66EC" w:rsidP="00BC370B"/>
    <w:p w14:paraId="13115EBC" w14:textId="7E6A38F1" w:rsidR="003050D3" w:rsidRPr="002E3DBC" w:rsidRDefault="003050D3" w:rsidP="003050D3">
      <w:pPr>
        <w:pStyle w:val="Titre1"/>
        <w:jc w:val="center"/>
        <w:rPr>
          <w:rFonts w:ascii="Garamond" w:hAnsi="Garamond"/>
          <w:b/>
          <w:color w:val="000000"/>
          <w:sz w:val="48"/>
          <w:szCs w:val="48"/>
        </w:rPr>
      </w:pPr>
      <w:bookmarkStart w:id="180" w:name="_Toc517515270"/>
      <w:r w:rsidRPr="002E3DBC">
        <w:rPr>
          <w:rFonts w:ascii="Garamond" w:hAnsi="Garamond"/>
          <w:b/>
          <w:color w:val="000000"/>
          <w:sz w:val="48"/>
          <w:szCs w:val="48"/>
        </w:rPr>
        <w:t>ANNEXES</w:t>
      </w:r>
      <w:bookmarkEnd w:id="180"/>
    </w:p>
    <w:p w14:paraId="70C26E1F" w14:textId="49B73C3F" w:rsidR="003050D3" w:rsidRPr="002E3DBC" w:rsidRDefault="003050D3" w:rsidP="0053692F">
      <w:pPr>
        <w:jc w:val="center"/>
      </w:pPr>
    </w:p>
    <w:p w14:paraId="158F27D0" w14:textId="6EFF6B76" w:rsidR="009F794D" w:rsidRPr="002E3DBC" w:rsidRDefault="009F794D" w:rsidP="0053692F">
      <w:pPr>
        <w:jc w:val="center"/>
      </w:pPr>
    </w:p>
    <w:p w14:paraId="37B1246C" w14:textId="77777777" w:rsidR="00774B8B" w:rsidRPr="002E3DBC" w:rsidRDefault="00774B8B" w:rsidP="0053692F">
      <w:pPr>
        <w:jc w:val="center"/>
        <w:sectPr w:rsidR="00774B8B" w:rsidRPr="002E3DBC" w:rsidSect="00AF0F27">
          <w:headerReference w:type="default" r:id="rId121"/>
          <w:type w:val="continuous"/>
          <w:pgSz w:w="11906" w:h="16838"/>
          <w:pgMar w:top="1418" w:right="1418" w:bottom="1418" w:left="1418" w:header="709" w:footer="709" w:gutter="0"/>
          <w:pgNumType w:chapStyle="1"/>
          <w:cols w:space="708"/>
          <w:docGrid w:linePitch="360"/>
        </w:sectPr>
      </w:pPr>
    </w:p>
    <w:p w14:paraId="57CA82AE" w14:textId="7BD50F19" w:rsidR="009F794D" w:rsidRPr="002E3DBC" w:rsidRDefault="009F794D" w:rsidP="0053692F">
      <w:pPr>
        <w:jc w:val="center"/>
      </w:pPr>
    </w:p>
    <w:p w14:paraId="2E63637F" w14:textId="35ECDD06" w:rsidR="009F794D" w:rsidRPr="002E3DBC" w:rsidRDefault="009F794D" w:rsidP="0053692F">
      <w:pPr>
        <w:jc w:val="center"/>
      </w:pPr>
    </w:p>
    <w:p w14:paraId="5AE7F982" w14:textId="105BD143" w:rsidR="009F794D" w:rsidRPr="002E3DBC" w:rsidRDefault="009F794D" w:rsidP="0053692F">
      <w:pPr>
        <w:jc w:val="center"/>
      </w:pPr>
    </w:p>
    <w:p w14:paraId="2D77B36F" w14:textId="642B76B9" w:rsidR="009F794D" w:rsidRPr="002E3DBC" w:rsidRDefault="009F794D" w:rsidP="0053692F">
      <w:pPr>
        <w:jc w:val="center"/>
      </w:pPr>
    </w:p>
    <w:p w14:paraId="72768965" w14:textId="529CC027" w:rsidR="00774B8B" w:rsidRPr="002E3DBC" w:rsidRDefault="00774B8B" w:rsidP="0053692F">
      <w:pPr>
        <w:jc w:val="center"/>
      </w:pPr>
    </w:p>
    <w:p w14:paraId="5A7A424F" w14:textId="45D351B6" w:rsidR="009F794D" w:rsidRPr="002E3DBC" w:rsidRDefault="00774B8B" w:rsidP="00FF62FD">
      <w:pPr>
        <w:spacing w:after="160" w:line="259" w:lineRule="auto"/>
      </w:pPr>
      <w:r w:rsidRPr="002E3DBC">
        <w:br w:type="page"/>
      </w:r>
    </w:p>
    <w:p w14:paraId="5DBD5AB2" w14:textId="77777777" w:rsidR="00FF62FD" w:rsidRDefault="00FF62FD" w:rsidP="0053692F">
      <w:pPr>
        <w:jc w:val="center"/>
        <w:sectPr w:rsidR="00FF62FD" w:rsidSect="00AF0F27">
          <w:headerReference w:type="default" r:id="rId122"/>
          <w:type w:val="continuous"/>
          <w:pgSz w:w="11906" w:h="16838"/>
          <w:pgMar w:top="1418" w:right="1418" w:bottom="1418" w:left="1418" w:header="709" w:footer="709" w:gutter="0"/>
          <w:pgNumType w:chapStyle="1"/>
          <w:cols w:space="708"/>
          <w:docGrid w:linePitch="360"/>
        </w:sectPr>
      </w:pPr>
    </w:p>
    <w:p w14:paraId="28729BFD" w14:textId="4E69A45D" w:rsidR="009F794D" w:rsidRPr="00E05757" w:rsidRDefault="00FF62FD" w:rsidP="00FF62FD">
      <w:pPr>
        <w:jc w:val="center"/>
      </w:pPr>
      <w:r w:rsidRPr="00E05757">
        <w:rPr>
          <w:rFonts w:ascii="Garamond" w:hAnsi="Garamond"/>
          <w:b/>
          <w:bCs/>
          <w:sz w:val="28"/>
          <w:szCs w:val="28"/>
        </w:rPr>
        <w:lastRenderedPageBreak/>
        <w:t>Annexe A : Liste des entrées/sorties</w:t>
      </w:r>
    </w:p>
    <w:p w14:paraId="041A796D" w14:textId="06B0EAF8" w:rsidR="009F794D" w:rsidRPr="00E05757" w:rsidRDefault="009F794D" w:rsidP="0053692F">
      <w:pPr>
        <w:jc w:val="center"/>
      </w:pPr>
    </w:p>
    <w:p w14:paraId="092933BC" w14:textId="77777777" w:rsidR="002D6598" w:rsidRDefault="00742C15" w:rsidP="0053692F">
      <w:pPr>
        <w:jc w:val="center"/>
        <w:rPr>
          <w:rFonts w:ascii="Garamond" w:hAnsi="Garamond"/>
          <w:b/>
          <w:bCs/>
        </w:rPr>
      </w:pPr>
      <w:r w:rsidRPr="00655891">
        <w:rPr>
          <w:rFonts w:ascii="Garamond" w:hAnsi="Garamond"/>
          <w:b/>
          <w:bCs/>
        </w:rPr>
        <w:t>Tableau A-1 : Liste d’E/S</w:t>
      </w:r>
    </w:p>
    <w:p w14:paraId="43B15662" w14:textId="01B49E4A" w:rsidR="00655891" w:rsidRPr="00655891" w:rsidRDefault="00655891" w:rsidP="0053692F">
      <w:pPr>
        <w:jc w:val="center"/>
        <w:rPr>
          <w:rFonts w:ascii="Garamond" w:hAnsi="Garamond"/>
          <w:b/>
          <w:bCs/>
        </w:rPr>
        <w:sectPr w:rsidR="00655891" w:rsidRPr="00655891" w:rsidSect="00FF62FD">
          <w:type w:val="continuous"/>
          <w:pgSz w:w="16838" w:h="11906" w:orient="landscape"/>
          <w:pgMar w:top="1418" w:right="1418" w:bottom="1418" w:left="1418" w:header="709" w:footer="709" w:gutter="0"/>
          <w:pgNumType w:chapStyle="1"/>
          <w:cols w:space="708"/>
          <w:docGrid w:linePitch="360"/>
        </w:sectPr>
      </w:pPr>
    </w:p>
    <w:tbl>
      <w:tblPr>
        <w:tblW w:w="14680" w:type="dxa"/>
        <w:tblCellMar>
          <w:left w:w="70" w:type="dxa"/>
          <w:right w:w="70" w:type="dxa"/>
        </w:tblCellMar>
        <w:tblLook w:val="04A0" w:firstRow="1" w:lastRow="0" w:firstColumn="1" w:lastColumn="0" w:noHBand="0" w:noVBand="1"/>
      </w:tblPr>
      <w:tblGrid>
        <w:gridCol w:w="604"/>
        <w:gridCol w:w="1780"/>
        <w:gridCol w:w="847"/>
        <w:gridCol w:w="453"/>
        <w:gridCol w:w="1980"/>
        <w:gridCol w:w="4960"/>
        <w:gridCol w:w="505"/>
        <w:gridCol w:w="707"/>
        <w:gridCol w:w="493"/>
        <w:gridCol w:w="695"/>
        <w:gridCol w:w="1660"/>
      </w:tblGrid>
      <w:tr w:rsidR="00120806" w:rsidRPr="00120806" w14:paraId="5175AA61" w14:textId="77777777" w:rsidTr="00120806">
        <w:trPr>
          <w:trHeight w:val="315"/>
        </w:trPr>
        <w:tc>
          <w:tcPr>
            <w:tcW w:w="60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0DCFED9" w14:textId="77777777" w:rsidR="00120806" w:rsidRPr="00120806" w:rsidRDefault="00120806" w:rsidP="00120806">
            <w:pPr>
              <w:jc w:val="center"/>
              <w:rPr>
                <w:rFonts w:ascii="Calibri" w:hAnsi="Calibri"/>
                <w:b/>
                <w:bCs/>
                <w:color w:val="000000"/>
              </w:rPr>
            </w:pPr>
            <w:r w:rsidRPr="00120806">
              <w:rPr>
                <w:rFonts w:ascii="Calibri" w:hAnsi="Calibri"/>
                <w:b/>
                <w:bCs/>
                <w:color w:val="000000"/>
              </w:rPr>
              <w:t xml:space="preserve">Item </w:t>
            </w:r>
          </w:p>
        </w:tc>
        <w:tc>
          <w:tcPr>
            <w:tcW w:w="17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9298C19" w14:textId="77777777" w:rsidR="00120806" w:rsidRPr="00120806" w:rsidRDefault="00120806" w:rsidP="00120806">
            <w:pPr>
              <w:jc w:val="center"/>
              <w:rPr>
                <w:rFonts w:ascii="Calibri" w:hAnsi="Calibri"/>
                <w:b/>
                <w:bCs/>
                <w:color w:val="000000"/>
              </w:rPr>
            </w:pPr>
            <w:r w:rsidRPr="00120806">
              <w:rPr>
                <w:rFonts w:ascii="Calibri" w:hAnsi="Calibri"/>
                <w:b/>
                <w:bCs/>
                <w:color w:val="000000"/>
              </w:rPr>
              <w:t xml:space="preserve">PLC / Module </w:t>
            </w:r>
          </w:p>
        </w:tc>
        <w:tc>
          <w:tcPr>
            <w:tcW w:w="1300" w:type="dxa"/>
            <w:gridSpan w:val="2"/>
            <w:tcBorders>
              <w:top w:val="single" w:sz="4" w:space="0" w:color="auto"/>
              <w:left w:val="nil"/>
              <w:bottom w:val="single" w:sz="4" w:space="0" w:color="auto"/>
              <w:right w:val="single" w:sz="4" w:space="0" w:color="auto"/>
            </w:tcBorders>
            <w:shd w:val="clear" w:color="000000" w:fill="FFC000"/>
            <w:noWrap/>
            <w:vAlign w:val="center"/>
            <w:hideMark/>
          </w:tcPr>
          <w:p w14:paraId="19F05694" w14:textId="77777777" w:rsidR="00120806" w:rsidRPr="00120806" w:rsidRDefault="00120806" w:rsidP="00120806">
            <w:pPr>
              <w:jc w:val="center"/>
              <w:rPr>
                <w:rFonts w:ascii="Calibri" w:hAnsi="Calibri"/>
                <w:b/>
                <w:bCs/>
                <w:color w:val="000000"/>
              </w:rPr>
            </w:pPr>
            <w:r w:rsidRPr="00120806">
              <w:rPr>
                <w:rFonts w:ascii="Calibri" w:hAnsi="Calibri"/>
                <w:b/>
                <w:bCs/>
                <w:color w:val="000000"/>
              </w:rPr>
              <w:t>N° d'E/S</w:t>
            </w:r>
          </w:p>
        </w:tc>
        <w:tc>
          <w:tcPr>
            <w:tcW w:w="198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43627C9" w14:textId="77777777" w:rsidR="00120806" w:rsidRPr="00120806" w:rsidRDefault="00120806" w:rsidP="00120806">
            <w:pPr>
              <w:jc w:val="center"/>
              <w:rPr>
                <w:rFonts w:ascii="Calibri" w:hAnsi="Calibri"/>
                <w:b/>
                <w:bCs/>
                <w:color w:val="000000"/>
              </w:rPr>
            </w:pPr>
            <w:r w:rsidRPr="00120806">
              <w:rPr>
                <w:rFonts w:ascii="Calibri" w:hAnsi="Calibri"/>
                <w:b/>
                <w:bCs/>
                <w:color w:val="000000"/>
              </w:rPr>
              <w:t>Tag</w:t>
            </w:r>
          </w:p>
        </w:tc>
        <w:tc>
          <w:tcPr>
            <w:tcW w:w="496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CA11074" w14:textId="77777777" w:rsidR="00120806" w:rsidRPr="00120806" w:rsidRDefault="00120806" w:rsidP="00120806">
            <w:pPr>
              <w:jc w:val="center"/>
              <w:rPr>
                <w:rFonts w:ascii="Calibri" w:hAnsi="Calibri"/>
                <w:b/>
                <w:bCs/>
                <w:color w:val="000000"/>
              </w:rPr>
            </w:pPr>
            <w:r w:rsidRPr="00120806">
              <w:rPr>
                <w:rFonts w:ascii="Calibri" w:hAnsi="Calibri"/>
                <w:b/>
                <w:bCs/>
                <w:color w:val="000000"/>
              </w:rPr>
              <w:t>Description</w:t>
            </w:r>
          </w:p>
        </w:tc>
        <w:tc>
          <w:tcPr>
            <w:tcW w:w="240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6A010216" w14:textId="77777777" w:rsidR="00120806" w:rsidRPr="00120806" w:rsidRDefault="00120806" w:rsidP="00120806">
            <w:pPr>
              <w:jc w:val="center"/>
              <w:rPr>
                <w:rFonts w:ascii="Calibri" w:hAnsi="Calibri"/>
                <w:b/>
                <w:bCs/>
                <w:color w:val="000000"/>
              </w:rPr>
            </w:pPr>
            <w:r w:rsidRPr="00120806">
              <w:rPr>
                <w:rFonts w:ascii="Calibri" w:hAnsi="Calibri"/>
                <w:b/>
                <w:bCs/>
                <w:color w:val="000000"/>
              </w:rPr>
              <w:t>Type d'E/S</w:t>
            </w:r>
          </w:p>
        </w:tc>
        <w:tc>
          <w:tcPr>
            <w:tcW w:w="166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3B9FEED" w14:textId="77777777" w:rsidR="00120806" w:rsidRPr="00120806" w:rsidRDefault="00120806" w:rsidP="00120806">
            <w:pPr>
              <w:jc w:val="center"/>
              <w:rPr>
                <w:rFonts w:ascii="Calibri" w:hAnsi="Calibri"/>
                <w:b/>
                <w:bCs/>
                <w:color w:val="000000"/>
              </w:rPr>
            </w:pPr>
            <w:r w:rsidRPr="00120806">
              <w:rPr>
                <w:rFonts w:ascii="Calibri" w:hAnsi="Calibri"/>
                <w:b/>
                <w:bCs/>
                <w:color w:val="000000"/>
              </w:rPr>
              <w:t xml:space="preserve">Type du signal </w:t>
            </w:r>
          </w:p>
        </w:tc>
      </w:tr>
      <w:tr w:rsidR="00120806" w:rsidRPr="00120806" w14:paraId="78770D7D" w14:textId="77777777" w:rsidTr="00120806">
        <w:trPr>
          <w:trHeight w:val="315"/>
        </w:trPr>
        <w:tc>
          <w:tcPr>
            <w:tcW w:w="600" w:type="dxa"/>
            <w:vMerge/>
            <w:tcBorders>
              <w:top w:val="single" w:sz="4" w:space="0" w:color="auto"/>
              <w:left w:val="single" w:sz="4" w:space="0" w:color="auto"/>
              <w:bottom w:val="single" w:sz="4" w:space="0" w:color="auto"/>
              <w:right w:val="single" w:sz="4" w:space="0" w:color="auto"/>
            </w:tcBorders>
            <w:vAlign w:val="center"/>
            <w:hideMark/>
          </w:tcPr>
          <w:p w14:paraId="2A1634BD" w14:textId="77777777" w:rsidR="00120806" w:rsidRPr="00120806" w:rsidRDefault="00120806" w:rsidP="00120806">
            <w:pPr>
              <w:rPr>
                <w:rFonts w:ascii="Calibri" w:hAnsi="Calibri"/>
                <w:b/>
                <w:bCs/>
                <w:color w:val="000000"/>
              </w:rPr>
            </w:pPr>
          </w:p>
        </w:tc>
        <w:tc>
          <w:tcPr>
            <w:tcW w:w="1780" w:type="dxa"/>
            <w:vMerge/>
            <w:tcBorders>
              <w:top w:val="single" w:sz="4" w:space="0" w:color="auto"/>
              <w:left w:val="single" w:sz="4" w:space="0" w:color="auto"/>
              <w:bottom w:val="single" w:sz="4" w:space="0" w:color="auto"/>
              <w:right w:val="single" w:sz="4" w:space="0" w:color="auto"/>
            </w:tcBorders>
            <w:vAlign w:val="center"/>
            <w:hideMark/>
          </w:tcPr>
          <w:p w14:paraId="30F206E9" w14:textId="77777777" w:rsidR="00120806" w:rsidRPr="00120806" w:rsidRDefault="00120806" w:rsidP="00120806">
            <w:pPr>
              <w:rPr>
                <w:rFonts w:ascii="Calibri" w:hAnsi="Calibri"/>
                <w:b/>
                <w:bCs/>
                <w:color w:val="000000"/>
              </w:rPr>
            </w:pPr>
          </w:p>
        </w:tc>
        <w:tc>
          <w:tcPr>
            <w:tcW w:w="847" w:type="dxa"/>
            <w:tcBorders>
              <w:top w:val="nil"/>
              <w:left w:val="nil"/>
              <w:bottom w:val="single" w:sz="4" w:space="0" w:color="auto"/>
              <w:right w:val="single" w:sz="4" w:space="0" w:color="auto"/>
            </w:tcBorders>
            <w:shd w:val="clear" w:color="000000" w:fill="FFC000"/>
            <w:noWrap/>
            <w:vAlign w:val="center"/>
            <w:hideMark/>
          </w:tcPr>
          <w:p w14:paraId="4FFFE0BA" w14:textId="77777777" w:rsidR="00120806" w:rsidRPr="00120806" w:rsidRDefault="00120806" w:rsidP="00120806">
            <w:pPr>
              <w:jc w:val="center"/>
              <w:rPr>
                <w:rFonts w:ascii="Calibri" w:hAnsi="Calibri"/>
                <w:b/>
                <w:bCs/>
                <w:color w:val="000000"/>
              </w:rPr>
            </w:pPr>
            <w:r w:rsidRPr="00120806">
              <w:rPr>
                <w:rFonts w:ascii="Calibri" w:hAnsi="Calibri"/>
                <w:b/>
                <w:bCs/>
                <w:color w:val="000000"/>
              </w:rPr>
              <w:t xml:space="preserve">Type </w:t>
            </w:r>
          </w:p>
        </w:tc>
        <w:tc>
          <w:tcPr>
            <w:tcW w:w="453" w:type="dxa"/>
            <w:tcBorders>
              <w:top w:val="nil"/>
              <w:left w:val="nil"/>
              <w:bottom w:val="single" w:sz="4" w:space="0" w:color="auto"/>
              <w:right w:val="single" w:sz="4" w:space="0" w:color="auto"/>
            </w:tcBorders>
            <w:shd w:val="clear" w:color="000000" w:fill="FFC000"/>
            <w:noWrap/>
            <w:vAlign w:val="center"/>
            <w:hideMark/>
          </w:tcPr>
          <w:p w14:paraId="265D0F5F" w14:textId="77777777" w:rsidR="00120806" w:rsidRPr="00120806" w:rsidRDefault="00120806" w:rsidP="00120806">
            <w:pPr>
              <w:jc w:val="center"/>
              <w:rPr>
                <w:rFonts w:ascii="Calibri" w:hAnsi="Calibri"/>
                <w:b/>
                <w:bCs/>
                <w:color w:val="000000"/>
              </w:rPr>
            </w:pPr>
            <w:r w:rsidRPr="00120806">
              <w:rPr>
                <w:rFonts w:ascii="Calibri" w:hAnsi="Calibri"/>
                <w:b/>
                <w:bCs/>
                <w:color w:val="000000"/>
              </w:rPr>
              <w:t>N°</w:t>
            </w:r>
          </w:p>
        </w:tc>
        <w:tc>
          <w:tcPr>
            <w:tcW w:w="1980" w:type="dxa"/>
            <w:vMerge/>
            <w:tcBorders>
              <w:top w:val="single" w:sz="4" w:space="0" w:color="auto"/>
              <w:left w:val="single" w:sz="4" w:space="0" w:color="auto"/>
              <w:bottom w:val="single" w:sz="4" w:space="0" w:color="auto"/>
              <w:right w:val="single" w:sz="4" w:space="0" w:color="auto"/>
            </w:tcBorders>
            <w:vAlign w:val="center"/>
            <w:hideMark/>
          </w:tcPr>
          <w:p w14:paraId="5B237425" w14:textId="77777777" w:rsidR="00120806" w:rsidRPr="00120806" w:rsidRDefault="00120806" w:rsidP="00120806">
            <w:pPr>
              <w:rPr>
                <w:rFonts w:ascii="Calibri" w:hAnsi="Calibri"/>
                <w:b/>
                <w:bCs/>
                <w:color w:val="000000"/>
              </w:rPr>
            </w:pPr>
          </w:p>
        </w:tc>
        <w:tc>
          <w:tcPr>
            <w:tcW w:w="4960" w:type="dxa"/>
            <w:vMerge/>
            <w:tcBorders>
              <w:top w:val="single" w:sz="4" w:space="0" w:color="auto"/>
              <w:left w:val="single" w:sz="4" w:space="0" w:color="auto"/>
              <w:bottom w:val="single" w:sz="4" w:space="0" w:color="auto"/>
              <w:right w:val="single" w:sz="4" w:space="0" w:color="auto"/>
            </w:tcBorders>
            <w:vAlign w:val="center"/>
            <w:hideMark/>
          </w:tcPr>
          <w:p w14:paraId="7A2B97F7" w14:textId="77777777" w:rsidR="00120806" w:rsidRPr="00120806" w:rsidRDefault="00120806" w:rsidP="00120806">
            <w:pPr>
              <w:rPr>
                <w:rFonts w:ascii="Calibri" w:hAnsi="Calibri"/>
                <w:b/>
                <w:bCs/>
                <w:color w:val="000000"/>
              </w:rPr>
            </w:pPr>
          </w:p>
        </w:tc>
        <w:tc>
          <w:tcPr>
            <w:tcW w:w="505" w:type="dxa"/>
            <w:tcBorders>
              <w:top w:val="nil"/>
              <w:left w:val="nil"/>
              <w:bottom w:val="single" w:sz="4" w:space="0" w:color="auto"/>
              <w:right w:val="single" w:sz="4" w:space="0" w:color="auto"/>
            </w:tcBorders>
            <w:shd w:val="clear" w:color="000000" w:fill="FFC000"/>
            <w:noWrap/>
            <w:vAlign w:val="center"/>
            <w:hideMark/>
          </w:tcPr>
          <w:p w14:paraId="7571C77A" w14:textId="77777777" w:rsidR="00120806" w:rsidRPr="00120806" w:rsidRDefault="00120806" w:rsidP="00120806">
            <w:pPr>
              <w:jc w:val="center"/>
              <w:rPr>
                <w:rFonts w:ascii="Calibri" w:hAnsi="Calibri"/>
                <w:b/>
                <w:bCs/>
                <w:color w:val="000000"/>
              </w:rPr>
            </w:pPr>
            <w:r w:rsidRPr="00120806">
              <w:rPr>
                <w:rFonts w:ascii="Calibri" w:hAnsi="Calibri"/>
                <w:b/>
                <w:bCs/>
                <w:color w:val="000000"/>
              </w:rPr>
              <w:t>DI</w:t>
            </w:r>
          </w:p>
        </w:tc>
        <w:tc>
          <w:tcPr>
            <w:tcW w:w="707" w:type="dxa"/>
            <w:tcBorders>
              <w:top w:val="nil"/>
              <w:left w:val="nil"/>
              <w:bottom w:val="single" w:sz="4" w:space="0" w:color="auto"/>
              <w:right w:val="single" w:sz="4" w:space="0" w:color="auto"/>
            </w:tcBorders>
            <w:shd w:val="clear" w:color="000000" w:fill="FFC000"/>
            <w:noWrap/>
            <w:vAlign w:val="center"/>
            <w:hideMark/>
          </w:tcPr>
          <w:p w14:paraId="28FE9120" w14:textId="77777777" w:rsidR="00120806" w:rsidRPr="00120806" w:rsidRDefault="00120806" w:rsidP="00120806">
            <w:pPr>
              <w:jc w:val="center"/>
              <w:rPr>
                <w:rFonts w:ascii="Calibri" w:hAnsi="Calibri"/>
                <w:b/>
                <w:bCs/>
                <w:color w:val="000000"/>
              </w:rPr>
            </w:pPr>
            <w:r w:rsidRPr="00120806">
              <w:rPr>
                <w:rFonts w:ascii="Calibri" w:hAnsi="Calibri"/>
                <w:b/>
                <w:bCs/>
                <w:color w:val="000000"/>
              </w:rPr>
              <w:t>DO</w:t>
            </w:r>
          </w:p>
        </w:tc>
        <w:tc>
          <w:tcPr>
            <w:tcW w:w="493" w:type="dxa"/>
            <w:tcBorders>
              <w:top w:val="nil"/>
              <w:left w:val="nil"/>
              <w:bottom w:val="single" w:sz="4" w:space="0" w:color="auto"/>
              <w:right w:val="single" w:sz="4" w:space="0" w:color="auto"/>
            </w:tcBorders>
            <w:shd w:val="clear" w:color="000000" w:fill="FFC000"/>
            <w:noWrap/>
            <w:vAlign w:val="center"/>
            <w:hideMark/>
          </w:tcPr>
          <w:p w14:paraId="49125191" w14:textId="77777777" w:rsidR="00120806" w:rsidRPr="00120806" w:rsidRDefault="00120806" w:rsidP="00120806">
            <w:pPr>
              <w:jc w:val="center"/>
              <w:rPr>
                <w:rFonts w:ascii="Calibri" w:hAnsi="Calibri"/>
                <w:b/>
                <w:bCs/>
                <w:color w:val="000000"/>
              </w:rPr>
            </w:pPr>
            <w:r w:rsidRPr="00120806">
              <w:rPr>
                <w:rFonts w:ascii="Calibri" w:hAnsi="Calibri"/>
                <w:b/>
                <w:bCs/>
                <w:color w:val="000000"/>
              </w:rPr>
              <w:t>AI</w:t>
            </w:r>
          </w:p>
        </w:tc>
        <w:tc>
          <w:tcPr>
            <w:tcW w:w="695" w:type="dxa"/>
            <w:tcBorders>
              <w:top w:val="nil"/>
              <w:left w:val="nil"/>
              <w:bottom w:val="single" w:sz="4" w:space="0" w:color="auto"/>
              <w:right w:val="single" w:sz="4" w:space="0" w:color="auto"/>
            </w:tcBorders>
            <w:shd w:val="clear" w:color="000000" w:fill="FFC000"/>
            <w:noWrap/>
            <w:vAlign w:val="center"/>
            <w:hideMark/>
          </w:tcPr>
          <w:p w14:paraId="5ECFF274" w14:textId="77777777" w:rsidR="00120806" w:rsidRPr="00120806" w:rsidRDefault="00120806" w:rsidP="00120806">
            <w:pPr>
              <w:jc w:val="center"/>
              <w:rPr>
                <w:rFonts w:ascii="Calibri" w:hAnsi="Calibri"/>
                <w:b/>
                <w:bCs/>
                <w:color w:val="000000"/>
              </w:rPr>
            </w:pPr>
            <w:r w:rsidRPr="00120806">
              <w:rPr>
                <w:rFonts w:ascii="Calibri" w:hAnsi="Calibri"/>
                <w:b/>
                <w:bCs/>
                <w:color w:val="000000"/>
              </w:rPr>
              <w:t>AO</w:t>
            </w:r>
          </w:p>
        </w:tc>
        <w:tc>
          <w:tcPr>
            <w:tcW w:w="1660" w:type="dxa"/>
            <w:vMerge/>
            <w:tcBorders>
              <w:top w:val="single" w:sz="4" w:space="0" w:color="auto"/>
              <w:left w:val="single" w:sz="4" w:space="0" w:color="auto"/>
              <w:bottom w:val="single" w:sz="4" w:space="0" w:color="auto"/>
              <w:right w:val="single" w:sz="4" w:space="0" w:color="auto"/>
            </w:tcBorders>
            <w:vAlign w:val="center"/>
            <w:hideMark/>
          </w:tcPr>
          <w:p w14:paraId="6A95309E" w14:textId="77777777" w:rsidR="00120806" w:rsidRPr="00120806" w:rsidRDefault="00120806" w:rsidP="00120806">
            <w:pPr>
              <w:rPr>
                <w:rFonts w:ascii="Calibri" w:hAnsi="Calibri"/>
                <w:b/>
                <w:bCs/>
                <w:color w:val="000000"/>
              </w:rPr>
            </w:pPr>
          </w:p>
        </w:tc>
      </w:tr>
      <w:tr w:rsidR="00120806" w:rsidRPr="00120806" w14:paraId="66F459A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A4D6A6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780" w:type="dxa"/>
            <w:tcBorders>
              <w:top w:val="nil"/>
              <w:left w:val="nil"/>
              <w:bottom w:val="single" w:sz="4" w:space="0" w:color="auto"/>
              <w:right w:val="single" w:sz="4" w:space="0" w:color="auto"/>
            </w:tcBorders>
            <w:shd w:val="clear" w:color="auto" w:fill="auto"/>
            <w:vAlign w:val="center"/>
            <w:hideMark/>
          </w:tcPr>
          <w:p w14:paraId="56F88E5F"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187AA3E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33EDF8F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980" w:type="dxa"/>
            <w:tcBorders>
              <w:top w:val="nil"/>
              <w:left w:val="nil"/>
              <w:bottom w:val="single" w:sz="4" w:space="0" w:color="auto"/>
              <w:right w:val="single" w:sz="4" w:space="0" w:color="auto"/>
            </w:tcBorders>
            <w:shd w:val="clear" w:color="auto" w:fill="auto"/>
            <w:vAlign w:val="center"/>
            <w:hideMark/>
          </w:tcPr>
          <w:p w14:paraId="4B7593E5" w14:textId="77777777" w:rsidR="00120806" w:rsidRPr="00120806" w:rsidRDefault="00120806" w:rsidP="00120806">
            <w:pPr>
              <w:jc w:val="center"/>
              <w:rPr>
                <w:rFonts w:ascii="Calibri" w:hAnsi="Calibri"/>
                <w:color w:val="000000"/>
              </w:rPr>
            </w:pPr>
            <w:r w:rsidRPr="00120806">
              <w:rPr>
                <w:rFonts w:ascii="Calibri" w:hAnsi="Calibri"/>
                <w:color w:val="000000"/>
              </w:rPr>
              <w:t>CA-POS-01</w:t>
            </w:r>
          </w:p>
        </w:tc>
        <w:tc>
          <w:tcPr>
            <w:tcW w:w="4960" w:type="dxa"/>
            <w:tcBorders>
              <w:top w:val="nil"/>
              <w:left w:val="nil"/>
              <w:bottom w:val="single" w:sz="4" w:space="0" w:color="auto"/>
              <w:right w:val="single" w:sz="4" w:space="0" w:color="auto"/>
            </w:tcBorders>
            <w:shd w:val="clear" w:color="auto" w:fill="auto"/>
            <w:noWrap/>
            <w:vAlign w:val="center"/>
            <w:hideMark/>
          </w:tcPr>
          <w:p w14:paraId="78B78271" w14:textId="77777777" w:rsidR="00120806" w:rsidRPr="00120806" w:rsidRDefault="00120806" w:rsidP="00120806">
            <w:pPr>
              <w:jc w:val="center"/>
              <w:rPr>
                <w:rFonts w:ascii="Calibri" w:hAnsi="Calibri"/>
                <w:color w:val="000000"/>
              </w:rPr>
            </w:pPr>
            <w:r w:rsidRPr="00120806">
              <w:rPr>
                <w:rFonts w:ascii="Calibri" w:hAnsi="Calibri"/>
                <w:color w:val="000000"/>
              </w:rPr>
              <w:t>Etat de l'interrupteur Cellule A</w:t>
            </w:r>
          </w:p>
        </w:tc>
        <w:tc>
          <w:tcPr>
            <w:tcW w:w="505" w:type="dxa"/>
            <w:tcBorders>
              <w:top w:val="nil"/>
              <w:left w:val="nil"/>
              <w:bottom w:val="single" w:sz="4" w:space="0" w:color="auto"/>
              <w:right w:val="single" w:sz="4" w:space="0" w:color="auto"/>
            </w:tcBorders>
            <w:shd w:val="clear" w:color="000000" w:fill="9BC2E6"/>
            <w:noWrap/>
            <w:vAlign w:val="center"/>
            <w:hideMark/>
          </w:tcPr>
          <w:p w14:paraId="3314297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788140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A75EB5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8D1964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B7E4A46"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DDB794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71FA5F2" w14:textId="77777777" w:rsidR="00120806" w:rsidRPr="00120806" w:rsidRDefault="00120806" w:rsidP="00120806">
            <w:pPr>
              <w:jc w:val="center"/>
              <w:rPr>
                <w:rFonts w:ascii="Calibri" w:hAnsi="Calibri"/>
                <w:color w:val="000000"/>
              </w:rPr>
            </w:pPr>
            <w:r w:rsidRPr="00120806">
              <w:rPr>
                <w:rFonts w:ascii="Calibri" w:hAnsi="Calibri"/>
                <w:color w:val="000000"/>
              </w:rPr>
              <w:t>2</w:t>
            </w:r>
          </w:p>
        </w:tc>
        <w:tc>
          <w:tcPr>
            <w:tcW w:w="1780" w:type="dxa"/>
            <w:tcBorders>
              <w:top w:val="nil"/>
              <w:left w:val="nil"/>
              <w:bottom w:val="single" w:sz="4" w:space="0" w:color="auto"/>
              <w:right w:val="single" w:sz="4" w:space="0" w:color="auto"/>
            </w:tcBorders>
            <w:shd w:val="clear" w:color="auto" w:fill="auto"/>
            <w:vAlign w:val="center"/>
            <w:hideMark/>
          </w:tcPr>
          <w:p w14:paraId="242E05B0"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149D0370"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69992A3" w14:textId="77777777" w:rsidR="00120806" w:rsidRPr="00120806" w:rsidRDefault="00120806" w:rsidP="00120806">
            <w:pPr>
              <w:jc w:val="center"/>
              <w:rPr>
                <w:rFonts w:ascii="Calibri" w:hAnsi="Calibri"/>
                <w:color w:val="000000"/>
              </w:rPr>
            </w:pPr>
            <w:r w:rsidRPr="00120806">
              <w:rPr>
                <w:rFonts w:ascii="Calibri" w:hAnsi="Calibri"/>
                <w:color w:val="000000"/>
              </w:rPr>
              <w:t>2</w:t>
            </w:r>
          </w:p>
        </w:tc>
        <w:tc>
          <w:tcPr>
            <w:tcW w:w="1980" w:type="dxa"/>
            <w:tcBorders>
              <w:top w:val="nil"/>
              <w:left w:val="nil"/>
              <w:bottom w:val="single" w:sz="4" w:space="0" w:color="auto"/>
              <w:right w:val="single" w:sz="4" w:space="0" w:color="auto"/>
            </w:tcBorders>
            <w:shd w:val="clear" w:color="auto" w:fill="auto"/>
            <w:vAlign w:val="center"/>
            <w:hideMark/>
          </w:tcPr>
          <w:p w14:paraId="2C9B64D6" w14:textId="77777777" w:rsidR="00120806" w:rsidRPr="00120806" w:rsidRDefault="00120806" w:rsidP="00120806">
            <w:pPr>
              <w:jc w:val="center"/>
              <w:rPr>
                <w:rFonts w:ascii="Calibri" w:hAnsi="Calibri"/>
                <w:color w:val="000000"/>
              </w:rPr>
            </w:pPr>
            <w:r w:rsidRPr="00120806">
              <w:rPr>
                <w:rFonts w:ascii="Calibri" w:hAnsi="Calibri"/>
                <w:color w:val="000000"/>
              </w:rPr>
              <w:t>CA-POS-02</w:t>
            </w:r>
          </w:p>
        </w:tc>
        <w:tc>
          <w:tcPr>
            <w:tcW w:w="4960" w:type="dxa"/>
            <w:tcBorders>
              <w:top w:val="nil"/>
              <w:left w:val="nil"/>
              <w:bottom w:val="single" w:sz="4" w:space="0" w:color="auto"/>
              <w:right w:val="single" w:sz="4" w:space="0" w:color="auto"/>
            </w:tcBorders>
            <w:shd w:val="clear" w:color="auto" w:fill="auto"/>
            <w:vAlign w:val="center"/>
            <w:hideMark/>
          </w:tcPr>
          <w:p w14:paraId="6078359D" w14:textId="77777777" w:rsidR="00120806" w:rsidRPr="00120806" w:rsidRDefault="00120806" w:rsidP="00120806">
            <w:pPr>
              <w:jc w:val="center"/>
              <w:rPr>
                <w:rFonts w:ascii="Calibri" w:hAnsi="Calibri"/>
                <w:color w:val="000000"/>
              </w:rPr>
            </w:pPr>
            <w:r w:rsidRPr="00120806">
              <w:rPr>
                <w:rFonts w:ascii="Calibri" w:hAnsi="Calibri"/>
                <w:color w:val="000000"/>
              </w:rPr>
              <w:t>Etat de l'interrupteur Cellule B</w:t>
            </w:r>
          </w:p>
        </w:tc>
        <w:tc>
          <w:tcPr>
            <w:tcW w:w="505" w:type="dxa"/>
            <w:tcBorders>
              <w:top w:val="nil"/>
              <w:left w:val="nil"/>
              <w:bottom w:val="single" w:sz="4" w:space="0" w:color="auto"/>
              <w:right w:val="single" w:sz="4" w:space="0" w:color="auto"/>
            </w:tcBorders>
            <w:shd w:val="clear" w:color="000000" w:fill="9BC2E6"/>
            <w:noWrap/>
            <w:vAlign w:val="center"/>
            <w:hideMark/>
          </w:tcPr>
          <w:p w14:paraId="7EADB9F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9C5766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75C368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7A5464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A857B6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56AC2C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7C788DC" w14:textId="77777777" w:rsidR="00120806" w:rsidRPr="00120806" w:rsidRDefault="00120806" w:rsidP="00120806">
            <w:pPr>
              <w:jc w:val="center"/>
              <w:rPr>
                <w:rFonts w:ascii="Calibri" w:hAnsi="Calibri"/>
                <w:color w:val="000000"/>
              </w:rPr>
            </w:pPr>
            <w:r w:rsidRPr="00120806">
              <w:rPr>
                <w:rFonts w:ascii="Calibri" w:hAnsi="Calibri"/>
                <w:color w:val="000000"/>
              </w:rPr>
              <w:t>3</w:t>
            </w:r>
          </w:p>
        </w:tc>
        <w:tc>
          <w:tcPr>
            <w:tcW w:w="1780" w:type="dxa"/>
            <w:tcBorders>
              <w:top w:val="nil"/>
              <w:left w:val="nil"/>
              <w:bottom w:val="single" w:sz="4" w:space="0" w:color="auto"/>
              <w:right w:val="single" w:sz="4" w:space="0" w:color="auto"/>
            </w:tcBorders>
            <w:shd w:val="clear" w:color="auto" w:fill="auto"/>
            <w:vAlign w:val="center"/>
            <w:hideMark/>
          </w:tcPr>
          <w:p w14:paraId="0CDA1606"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258B9D3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81A9021" w14:textId="77777777" w:rsidR="00120806" w:rsidRPr="00120806" w:rsidRDefault="00120806" w:rsidP="00120806">
            <w:pPr>
              <w:jc w:val="center"/>
              <w:rPr>
                <w:rFonts w:ascii="Calibri" w:hAnsi="Calibri"/>
                <w:color w:val="000000"/>
              </w:rPr>
            </w:pPr>
            <w:r w:rsidRPr="00120806">
              <w:rPr>
                <w:rFonts w:ascii="Calibri" w:hAnsi="Calibri"/>
                <w:color w:val="000000"/>
              </w:rPr>
              <w:t>3</w:t>
            </w:r>
          </w:p>
        </w:tc>
        <w:tc>
          <w:tcPr>
            <w:tcW w:w="1980" w:type="dxa"/>
            <w:tcBorders>
              <w:top w:val="nil"/>
              <w:left w:val="nil"/>
              <w:bottom w:val="single" w:sz="4" w:space="0" w:color="auto"/>
              <w:right w:val="single" w:sz="4" w:space="0" w:color="auto"/>
            </w:tcBorders>
            <w:shd w:val="clear" w:color="auto" w:fill="auto"/>
            <w:vAlign w:val="center"/>
            <w:hideMark/>
          </w:tcPr>
          <w:p w14:paraId="2E1843B1" w14:textId="77777777" w:rsidR="00120806" w:rsidRPr="00120806" w:rsidRDefault="00120806" w:rsidP="00120806">
            <w:pPr>
              <w:jc w:val="center"/>
              <w:rPr>
                <w:rFonts w:ascii="Calibri" w:hAnsi="Calibri"/>
                <w:color w:val="000000"/>
              </w:rPr>
            </w:pPr>
            <w:r w:rsidRPr="00120806">
              <w:rPr>
                <w:rFonts w:ascii="Calibri" w:hAnsi="Calibri"/>
                <w:color w:val="000000"/>
              </w:rPr>
              <w:t>CDT-2500-00A</w:t>
            </w:r>
          </w:p>
        </w:tc>
        <w:tc>
          <w:tcPr>
            <w:tcW w:w="4960" w:type="dxa"/>
            <w:tcBorders>
              <w:top w:val="nil"/>
              <w:left w:val="nil"/>
              <w:bottom w:val="single" w:sz="4" w:space="0" w:color="auto"/>
              <w:right w:val="single" w:sz="4" w:space="0" w:color="auto"/>
            </w:tcBorders>
            <w:shd w:val="clear" w:color="auto" w:fill="auto"/>
            <w:vAlign w:val="center"/>
            <w:hideMark/>
          </w:tcPr>
          <w:p w14:paraId="73E9A0F5" w14:textId="77777777" w:rsidR="00120806" w:rsidRPr="00120806" w:rsidRDefault="00120806" w:rsidP="00120806">
            <w:pPr>
              <w:jc w:val="center"/>
              <w:rPr>
                <w:rFonts w:ascii="Calibri" w:hAnsi="Calibri"/>
                <w:color w:val="000000"/>
              </w:rPr>
            </w:pPr>
            <w:r w:rsidRPr="00120806">
              <w:rPr>
                <w:rFonts w:ascii="Calibri" w:hAnsi="Calibri"/>
                <w:color w:val="000000"/>
              </w:rPr>
              <w:t>Etat du disjoncteur MT</w:t>
            </w:r>
          </w:p>
        </w:tc>
        <w:tc>
          <w:tcPr>
            <w:tcW w:w="505" w:type="dxa"/>
            <w:tcBorders>
              <w:top w:val="nil"/>
              <w:left w:val="nil"/>
              <w:bottom w:val="single" w:sz="4" w:space="0" w:color="auto"/>
              <w:right w:val="single" w:sz="4" w:space="0" w:color="auto"/>
            </w:tcBorders>
            <w:shd w:val="clear" w:color="000000" w:fill="9BC2E6"/>
            <w:noWrap/>
            <w:vAlign w:val="center"/>
            <w:hideMark/>
          </w:tcPr>
          <w:p w14:paraId="64D0D80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AFC7CA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346F30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3E61DA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E0C356F"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4AAEAD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BBF5C3C" w14:textId="77777777" w:rsidR="00120806" w:rsidRPr="00120806" w:rsidRDefault="00120806" w:rsidP="00120806">
            <w:pPr>
              <w:jc w:val="center"/>
              <w:rPr>
                <w:rFonts w:ascii="Calibri" w:hAnsi="Calibri"/>
                <w:color w:val="000000"/>
              </w:rPr>
            </w:pPr>
            <w:r w:rsidRPr="00120806">
              <w:rPr>
                <w:rFonts w:ascii="Calibri" w:hAnsi="Calibri"/>
                <w:color w:val="000000"/>
              </w:rPr>
              <w:t>4</w:t>
            </w:r>
          </w:p>
        </w:tc>
        <w:tc>
          <w:tcPr>
            <w:tcW w:w="1780" w:type="dxa"/>
            <w:tcBorders>
              <w:top w:val="nil"/>
              <w:left w:val="nil"/>
              <w:bottom w:val="single" w:sz="4" w:space="0" w:color="auto"/>
              <w:right w:val="single" w:sz="4" w:space="0" w:color="auto"/>
            </w:tcBorders>
            <w:shd w:val="clear" w:color="auto" w:fill="auto"/>
            <w:vAlign w:val="center"/>
            <w:hideMark/>
          </w:tcPr>
          <w:p w14:paraId="17421ABA"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5E081C7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83A268D" w14:textId="77777777" w:rsidR="00120806" w:rsidRPr="00120806" w:rsidRDefault="00120806" w:rsidP="00120806">
            <w:pPr>
              <w:jc w:val="center"/>
              <w:rPr>
                <w:rFonts w:ascii="Calibri" w:hAnsi="Calibri"/>
                <w:color w:val="000000"/>
              </w:rPr>
            </w:pPr>
            <w:r w:rsidRPr="00120806">
              <w:rPr>
                <w:rFonts w:ascii="Calibri" w:hAnsi="Calibri"/>
                <w:color w:val="000000"/>
              </w:rPr>
              <w:t>4</w:t>
            </w:r>
          </w:p>
        </w:tc>
        <w:tc>
          <w:tcPr>
            <w:tcW w:w="1980" w:type="dxa"/>
            <w:tcBorders>
              <w:top w:val="nil"/>
              <w:left w:val="nil"/>
              <w:bottom w:val="single" w:sz="4" w:space="0" w:color="auto"/>
              <w:right w:val="single" w:sz="4" w:space="0" w:color="auto"/>
            </w:tcBorders>
            <w:shd w:val="clear" w:color="auto" w:fill="auto"/>
            <w:vAlign w:val="center"/>
            <w:hideMark/>
          </w:tcPr>
          <w:p w14:paraId="69E5D712" w14:textId="77777777" w:rsidR="00120806" w:rsidRPr="00120806" w:rsidRDefault="00120806" w:rsidP="00120806">
            <w:pPr>
              <w:jc w:val="center"/>
              <w:rPr>
                <w:rFonts w:ascii="Calibri" w:hAnsi="Calibri"/>
                <w:color w:val="000000"/>
              </w:rPr>
            </w:pPr>
            <w:r w:rsidRPr="00120806">
              <w:rPr>
                <w:rFonts w:ascii="Calibri" w:hAnsi="Calibri"/>
                <w:color w:val="000000"/>
              </w:rPr>
              <w:t>CDT-2500-00B</w:t>
            </w:r>
          </w:p>
        </w:tc>
        <w:tc>
          <w:tcPr>
            <w:tcW w:w="4960" w:type="dxa"/>
            <w:tcBorders>
              <w:top w:val="nil"/>
              <w:left w:val="nil"/>
              <w:bottom w:val="single" w:sz="4" w:space="0" w:color="auto"/>
              <w:right w:val="single" w:sz="4" w:space="0" w:color="auto"/>
            </w:tcBorders>
            <w:shd w:val="clear" w:color="auto" w:fill="auto"/>
            <w:vAlign w:val="center"/>
            <w:hideMark/>
          </w:tcPr>
          <w:p w14:paraId="3178C474" w14:textId="77777777" w:rsidR="00120806" w:rsidRPr="00120806" w:rsidRDefault="00120806" w:rsidP="00120806">
            <w:pPr>
              <w:jc w:val="center"/>
              <w:rPr>
                <w:rFonts w:ascii="Calibri" w:hAnsi="Calibri"/>
                <w:color w:val="000000"/>
              </w:rPr>
            </w:pPr>
            <w:r w:rsidRPr="00120806">
              <w:rPr>
                <w:rFonts w:ascii="Calibri" w:hAnsi="Calibri"/>
                <w:color w:val="000000"/>
              </w:rPr>
              <w:t>Etat du disjoncteur MT</w:t>
            </w:r>
          </w:p>
        </w:tc>
        <w:tc>
          <w:tcPr>
            <w:tcW w:w="505" w:type="dxa"/>
            <w:tcBorders>
              <w:top w:val="nil"/>
              <w:left w:val="nil"/>
              <w:bottom w:val="single" w:sz="4" w:space="0" w:color="auto"/>
              <w:right w:val="single" w:sz="4" w:space="0" w:color="auto"/>
            </w:tcBorders>
            <w:shd w:val="clear" w:color="000000" w:fill="9BC2E6"/>
            <w:noWrap/>
            <w:vAlign w:val="center"/>
            <w:hideMark/>
          </w:tcPr>
          <w:p w14:paraId="011553B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A3A129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0E8D72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F93728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69EC9A7"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FF94A8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BFF94B7" w14:textId="77777777" w:rsidR="00120806" w:rsidRPr="00120806" w:rsidRDefault="00120806" w:rsidP="00120806">
            <w:pPr>
              <w:jc w:val="center"/>
              <w:rPr>
                <w:rFonts w:ascii="Calibri" w:hAnsi="Calibri"/>
                <w:color w:val="000000"/>
              </w:rPr>
            </w:pPr>
            <w:r w:rsidRPr="00120806">
              <w:rPr>
                <w:rFonts w:ascii="Calibri" w:hAnsi="Calibri"/>
                <w:color w:val="000000"/>
              </w:rPr>
              <w:t>5</w:t>
            </w:r>
          </w:p>
        </w:tc>
        <w:tc>
          <w:tcPr>
            <w:tcW w:w="1780" w:type="dxa"/>
            <w:tcBorders>
              <w:top w:val="nil"/>
              <w:left w:val="nil"/>
              <w:bottom w:val="single" w:sz="4" w:space="0" w:color="auto"/>
              <w:right w:val="single" w:sz="4" w:space="0" w:color="auto"/>
            </w:tcBorders>
            <w:shd w:val="clear" w:color="auto" w:fill="auto"/>
            <w:vAlign w:val="center"/>
            <w:hideMark/>
          </w:tcPr>
          <w:p w14:paraId="76F91841"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4D246568"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85320EC" w14:textId="77777777" w:rsidR="00120806" w:rsidRPr="00120806" w:rsidRDefault="00120806" w:rsidP="00120806">
            <w:pPr>
              <w:jc w:val="center"/>
              <w:rPr>
                <w:rFonts w:ascii="Calibri" w:hAnsi="Calibri"/>
                <w:color w:val="000000"/>
              </w:rPr>
            </w:pPr>
            <w:r w:rsidRPr="00120806">
              <w:rPr>
                <w:rFonts w:ascii="Calibri" w:hAnsi="Calibri"/>
                <w:color w:val="000000"/>
              </w:rPr>
              <w:t>5</w:t>
            </w:r>
          </w:p>
        </w:tc>
        <w:tc>
          <w:tcPr>
            <w:tcW w:w="1980" w:type="dxa"/>
            <w:tcBorders>
              <w:top w:val="nil"/>
              <w:left w:val="nil"/>
              <w:bottom w:val="single" w:sz="4" w:space="0" w:color="auto"/>
              <w:right w:val="single" w:sz="4" w:space="0" w:color="auto"/>
            </w:tcBorders>
            <w:shd w:val="clear" w:color="auto" w:fill="auto"/>
            <w:vAlign w:val="center"/>
            <w:hideMark/>
          </w:tcPr>
          <w:p w14:paraId="7822C4EA" w14:textId="77777777" w:rsidR="00120806" w:rsidRPr="00120806" w:rsidRDefault="00120806" w:rsidP="00120806">
            <w:pPr>
              <w:jc w:val="center"/>
              <w:rPr>
                <w:rFonts w:ascii="Calibri" w:hAnsi="Calibri"/>
                <w:color w:val="000000"/>
              </w:rPr>
            </w:pPr>
            <w:r w:rsidRPr="00120806">
              <w:rPr>
                <w:rFonts w:ascii="Calibri" w:hAnsi="Calibri"/>
                <w:color w:val="000000"/>
              </w:rPr>
              <w:t>CDT-2500-00C</w:t>
            </w:r>
          </w:p>
        </w:tc>
        <w:tc>
          <w:tcPr>
            <w:tcW w:w="4960" w:type="dxa"/>
            <w:tcBorders>
              <w:top w:val="nil"/>
              <w:left w:val="nil"/>
              <w:bottom w:val="single" w:sz="4" w:space="0" w:color="auto"/>
              <w:right w:val="single" w:sz="4" w:space="0" w:color="auto"/>
            </w:tcBorders>
            <w:shd w:val="clear" w:color="auto" w:fill="auto"/>
            <w:vAlign w:val="center"/>
            <w:hideMark/>
          </w:tcPr>
          <w:p w14:paraId="68E93446" w14:textId="77777777" w:rsidR="00120806" w:rsidRPr="00120806" w:rsidRDefault="00120806" w:rsidP="00120806">
            <w:pPr>
              <w:jc w:val="center"/>
              <w:rPr>
                <w:rFonts w:ascii="Calibri" w:hAnsi="Calibri"/>
                <w:color w:val="000000"/>
              </w:rPr>
            </w:pPr>
            <w:r w:rsidRPr="00120806">
              <w:rPr>
                <w:rFonts w:ascii="Calibri" w:hAnsi="Calibri"/>
                <w:color w:val="000000"/>
              </w:rPr>
              <w:t>Etat du disjoncteur MT</w:t>
            </w:r>
          </w:p>
        </w:tc>
        <w:tc>
          <w:tcPr>
            <w:tcW w:w="505" w:type="dxa"/>
            <w:tcBorders>
              <w:top w:val="nil"/>
              <w:left w:val="nil"/>
              <w:bottom w:val="single" w:sz="4" w:space="0" w:color="auto"/>
              <w:right w:val="single" w:sz="4" w:space="0" w:color="auto"/>
            </w:tcBorders>
            <w:shd w:val="clear" w:color="000000" w:fill="9BC2E6"/>
            <w:noWrap/>
            <w:vAlign w:val="center"/>
            <w:hideMark/>
          </w:tcPr>
          <w:p w14:paraId="5587579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43826D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93761B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CACB89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932768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BFD70C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9AC9C5E" w14:textId="77777777" w:rsidR="00120806" w:rsidRPr="00120806" w:rsidRDefault="00120806" w:rsidP="00120806">
            <w:pPr>
              <w:jc w:val="center"/>
              <w:rPr>
                <w:rFonts w:ascii="Calibri" w:hAnsi="Calibri"/>
                <w:color w:val="000000"/>
              </w:rPr>
            </w:pPr>
            <w:r w:rsidRPr="00120806">
              <w:rPr>
                <w:rFonts w:ascii="Calibri" w:hAnsi="Calibri"/>
                <w:color w:val="000000"/>
              </w:rPr>
              <w:t>6</w:t>
            </w:r>
          </w:p>
        </w:tc>
        <w:tc>
          <w:tcPr>
            <w:tcW w:w="1780" w:type="dxa"/>
            <w:tcBorders>
              <w:top w:val="nil"/>
              <w:left w:val="nil"/>
              <w:bottom w:val="single" w:sz="4" w:space="0" w:color="auto"/>
              <w:right w:val="single" w:sz="4" w:space="0" w:color="auto"/>
            </w:tcBorders>
            <w:shd w:val="clear" w:color="auto" w:fill="auto"/>
            <w:vAlign w:val="center"/>
            <w:hideMark/>
          </w:tcPr>
          <w:p w14:paraId="1DF7AA00"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4141926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B9A2913" w14:textId="77777777" w:rsidR="00120806" w:rsidRPr="00120806" w:rsidRDefault="00120806" w:rsidP="00120806">
            <w:pPr>
              <w:jc w:val="center"/>
              <w:rPr>
                <w:rFonts w:ascii="Calibri" w:hAnsi="Calibri"/>
                <w:color w:val="000000"/>
              </w:rPr>
            </w:pPr>
            <w:r w:rsidRPr="00120806">
              <w:rPr>
                <w:rFonts w:ascii="Calibri" w:hAnsi="Calibri"/>
                <w:color w:val="000000"/>
              </w:rPr>
              <w:t>6</w:t>
            </w:r>
          </w:p>
        </w:tc>
        <w:tc>
          <w:tcPr>
            <w:tcW w:w="1980" w:type="dxa"/>
            <w:tcBorders>
              <w:top w:val="nil"/>
              <w:left w:val="nil"/>
              <w:bottom w:val="single" w:sz="4" w:space="0" w:color="auto"/>
              <w:right w:val="single" w:sz="4" w:space="0" w:color="auto"/>
            </w:tcBorders>
            <w:shd w:val="clear" w:color="auto" w:fill="auto"/>
            <w:vAlign w:val="center"/>
            <w:hideMark/>
          </w:tcPr>
          <w:p w14:paraId="34268576" w14:textId="77777777" w:rsidR="00120806" w:rsidRPr="00120806" w:rsidRDefault="00120806" w:rsidP="00120806">
            <w:pPr>
              <w:jc w:val="center"/>
              <w:rPr>
                <w:rFonts w:ascii="Calibri" w:hAnsi="Calibri"/>
                <w:color w:val="000000"/>
              </w:rPr>
            </w:pPr>
            <w:r w:rsidRPr="00120806">
              <w:rPr>
                <w:rFonts w:ascii="Calibri" w:hAnsi="Calibri"/>
                <w:color w:val="000000"/>
              </w:rPr>
              <w:t>CDT-160</w:t>
            </w:r>
          </w:p>
        </w:tc>
        <w:tc>
          <w:tcPr>
            <w:tcW w:w="4960" w:type="dxa"/>
            <w:tcBorders>
              <w:top w:val="nil"/>
              <w:left w:val="nil"/>
              <w:bottom w:val="single" w:sz="4" w:space="0" w:color="auto"/>
              <w:right w:val="single" w:sz="4" w:space="0" w:color="auto"/>
            </w:tcBorders>
            <w:shd w:val="clear" w:color="auto" w:fill="auto"/>
            <w:vAlign w:val="center"/>
            <w:hideMark/>
          </w:tcPr>
          <w:p w14:paraId="44DAC540" w14:textId="77777777" w:rsidR="00120806" w:rsidRPr="00120806" w:rsidRDefault="00120806" w:rsidP="00120806">
            <w:pPr>
              <w:jc w:val="center"/>
              <w:rPr>
                <w:rFonts w:ascii="Calibri" w:hAnsi="Calibri"/>
                <w:color w:val="000000"/>
              </w:rPr>
            </w:pPr>
            <w:r w:rsidRPr="00120806">
              <w:rPr>
                <w:rFonts w:ascii="Calibri" w:hAnsi="Calibri"/>
                <w:color w:val="000000"/>
              </w:rPr>
              <w:t>Etat de l'interrupteur sectionneur</w:t>
            </w:r>
          </w:p>
        </w:tc>
        <w:tc>
          <w:tcPr>
            <w:tcW w:w="505" w:type="dxa"/>
            <w:tcBorders>
              <w:top w:val="nil"/>
              <w:left w:val="nil"/>
              <w:bottom w:val="single" w:sz="4" w:space="0" w:color="auto"/>
              <w:right w:val="single" w:sz="4" w:space="0" w:color="auto"/>
            </w:tcBorders>
            <w:shd w:val="clear" w:color="000000" w:fill="9BC2E6"/>
            <w:noWrap/>
            <w:vAlign w:val="center"/>
            <w:hideMark/>
          </w:tcPr>
          <w:p w14:paraId="17CE09B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65830D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0565CC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C3232B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CD1141E"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039D3C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4DB7C3F" w14:textId="77777777" w:rsidR="00120806" w:rsidRPr="00120806" w:rsidRDefault="00120806" w:rsidP="00120806">
            <w:pPr>
              <w:jc w:val="center"/>
              <w:rPr>
                <w:rFonts w:ascii="Calibri" w:hAnsi="Calibri"/>
                <w:color w:val="000000"/>
              </w:rPr>
            </w:pPr>
            <w:r w:rsidRPr="00120806">
              <w:rPr>
                <w:rFonts w:ascii="Calibri" w:hAnsi="Calibri"/>
                <w:color w:val="000000"/>
              </w:rPr>
              <w:t>7</w:t>
            </w:r>
          </w:p>
        </w:tc>
        <w:tc>
          <w:tcPr>
            <w:tcW w:w="1780" w:type="dxa"/>
            <w:tcBorders>
              <w:top w:val="nil"/>
              <w:left w:val="nil"/>
              <w:bottom w:val="single" w:sz="4" w:space="0" w:color="auto"/>
              <w:right w:val="single" w:sz="4" w:space="0" w:color="auto"/>
            </w:tcBorders>
            <w:shd w:val="clear" w:color="auto" w:fill="auto"/>
            <w:vAlign w:val="center"/>
            <w:hideMark/>
          </w:tcPr>
          <w:p w14:paraId="033A5874"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0600C4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FC37A67" w14:textId="77777777" w:rsidR="00120806" w:rsidRPr="00120806" w:rsidRDefault="00120806" w:rsidP="00120806">
            <w:pPr>
              <w:jc w:val="center"/>
              <w:rPr>
                <w:rFonts w:ascii="Calibri" w:hAnsi="Calibri"/>
                <w:color w:val="000000"/>
              </w:rPr>
            </w:pPr>
            <w:r w:rsidRPr="00120806">
              <w:rPr>
                <w:rFonts w:ascii="Calibri" w:hAnsi="Calibri"/>
                <w:color w:val="000000"/>
              </w:rPr>
              <w:t>7</w:t>
            </w:r>
          </w:p>
        </w:tc>
        <w:tc>
          <w:tcPr>
            <w:tcW w:w="1980" w:type="dxa"/>
            <w:tcBorders>
              <w:top w:val="nil"/>
              <w:left w:val="nil"/>
              <w:bottom w:val="single" w:sz="4" w:space="0" w:color="auto"/>
              <w:right w:val="single" w:sz="4" w:space="0" w:color="auto"/>
            </w:tcBorders>
            <w:shd w:val="clear" w:color="auto" w:fill="auto"/>
            <w:vAlign w:val="center"/>
            <w:hideMark/>
          </w:tcPr>
          <w:p w14:paraId="793B88F9" w14:textId="77777777" w:rsidR="00120806" w:rsidRPr="00120806" w:rsidRDefault="00120806" w:rsidP="00120806">
            <w:pPr>
              <w:jc w:val="center"/>
              <w:rPr>
                <w:rFonts w:ascii="Calibri" w:hAnsi="Calibri"/>
                <w:color w:val="000000"/>
              </w:rPr>
            </w:pPr>
            <w:r w:rsidRPr="00120806">
              <w:rPr>
                <w:rFonts w:ascii="Calibri" w:hAnsi="Calibri"/>
                <w:color w:val="000000"/>
              </w:rPr>
              <w:t>PSB-2500-00A</w:t>
            </w:r>
          </w:p>
        </w:tc>
        <w:tc>
          <w:tcPr>
            <w:tcW w:w="4960" w:type="dxa"/>
            <w:tcBorders>
              <w:top w:val="nil"/>
              <w:left w:val="nil"/>
              <w:bottom w:val="single" w:sz="4" w:space="0" w:color="auto"/>
              <w:right w:val="single" w:sz="4" w:space="0" w:color="auto"/>
            </w:tcBorders>
            <w:shd w:val="clear" w:color="auto" w:fill="auto"/>
            <w:vAlign w:val="center"/>
            <w:hideMark/>
          </w:tcPr>
          <w:p w14:paraId="7C02A433" w14:textId="77777777" w:rsidR="00120806" w:rsidRPr="00120806" w:rsidRDefault="00120806" w:rsidP="00120806">
            <w:pPr>
              <w:jc w:val="center"/>
              <w:rPr>
                <w:rFonts w:ascii="Calibri" w:hAnsi="Calibri"/>
                <w:color w:val="000000"/>
              </w:rPr>
            </w:pPr>
            <w:r w:rsidRPr="00120806">
              <w:rPr>
                <w:rFonts w:ascii="Calibri" w:hAnsi="Calibri"/>
                <w:color w:val="000000"/>
              </w:rPr>
              <w:t xml:space="preserve">Premier stade </w:t>
            </w:r>
            <w:proofErr w:type="spellStart"/>
            <w:r w:rsidRPr="00120806">
              <w:rPr>
                <w:rFonts w:ascii="Calibri" w:hAnsi="Calibri"/>
                <w:color w:val="000000"/>
              </w:rPr>
              <w:t>bucholtz</w:t>
            </w:r>
            <w:proofErr w:type="spellEnd"/>
            <w:r w:rsidRPr="00120806">
              <w:rPr>
                <w:rFonts w:ascii="Calibri" w:hAnsi="Calibri"/>
                <w:color w:val="000000"/>
              </w:rPr>
              <w:t xml:space="preserve"> 2500 KVA A</w:t>
            </w:r>
          </w:p>
        </w:tc>
        <w:tc>
          <w:tcPr>
            <w:tcW w:w="505" w:type="dxa"/>
            <w:tcBorders>
              <w:top w:val="nil"/>
              <w:left w:val="nil"/>
              <w:bottom w:val="single" w:sz="4" w:space="0" w:color="auto"/>
              <w:right w:val="single" w:sz="4" w:space="0" w:color="auto"/>
            </w:tcBorders>
            <w:shd w:val="clear" w:color="000000" w:fill="9BC2E6"/>
            <w:noWrap/>
            <w:vAlign w:val="center"/>
            <w:hideMark/>
          </w:tcPr>
          <w:p w14:paraId="0C62408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052223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9F80B3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BD26E3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2DBAAF1"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835C8A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57DD58D" w14:textId="77777777" w:rsidR="00120806" w:rsidRPr="00120806" w:rsidRDefault="00120806" w:rsidP="00120806">
            <w:pPr>
              <w:jc w:val="center"/>
              <w:rPr>
                <w:rFonts w:ascii="Calibri" w:hAnsi="Calibri"/>
                <w:color w:val="000000"/>
              </w:rPr>
            </w:pPr>
            <w:r w:rsidRPr="00120806">
              <w:rPr>
                <w:rFonts w:ascii="Calibri" w:hAnsi="Calibri"/>
                <w:color w:val="000000"/>
              </w:rPr>
              <w:t>8</w:t>
            </w:r>
          </w:p>
        </w:tc>
        <w:tc>
          <w:tcPr>
            <w:tcW w:w="1780" w:type="dxa"/>
            <w:tcBorders>
              <w:top w:val="nil"/>
              <w:left w:val="nil"/>
              <w:bottom w:val="single" w:sz="4" w:space="0" w:color="auto"/>
              <w:right w:val="single" w:sz="4" w:space="0" w:color="auto"/>
            </w:tcBorders>
            <w:shd w:val="clear" w:color="auto" w:fill="auto"/>
            <w:vAlign w:val="center"/>
            <w:hideMark/>
          </w:tcPr>
          <w:p w14:paraId="777669D8"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14C78BC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649A144" w14:textId="77777777" w:rsidR="00120806" w:rsidRPr="00120806" w:rsidRDefault="00120806" w:rsidP="00120806">
            <w:pPr>
              <w:jc w:val="center"/>
              <w:rPr>
                <w:rFonts w:ascii="Calibri" w:hAnsi="Calibri"/>
                <w:color w:val="000000"/>
              </w:rPr>
            </w:pPr>
            <w:r w:rsidRPr="00120806">
              <w:rPr>
                <w:rFonts w:ascii="Calibri" w:hAnsi="Calibri"/>
                <w:color w:val="000000"/>
              </w:rPr>
              <w:t>8</w:t>
            </w:r>
          </w:p>
        </w:tc>
        <w:tc>
          <w:tcPr>
            <w:tcW w:w="1980" w:type="dxa"/>
            <w:tcBorders>
              <w:top w:val="nil"/>
              <w:left w:val="nil"/>
              <w:bottom w:val="single" w:sz="4" w:space="0" w:color="auto"/>
              <w:right w:val="single" w:sz="4" w:space="0" w:color="auto"/>
            </w:tcBorders>
            <w:shd w:val="clear" w:color="auto" w:fill="auto"/>
            <w:vAlign w:val="center"/>
            <w:hideMark/>
          </w:tcPr>
          <w:p w14:paraId="11BC76FC" w14:textId="77777777" w:rsidR="00120806" w:rsidRPr="00120806" w:rsidRDefault="00120806" w:rsidP="00120806">
            <w:pPr>
              <w:jc w:val="center"/>
              <w:rPr>
                <w:rFonts w:ascii="Calibri" w:hAnsi="Calibri"/>
                <w:color w:val="000000"/>
              </w:rPr>
            </w:pPr>
            <w:r w:rsidRPr="00120806">
              <w:rPr>
                <w:rFonts w:ascii="Calibri" w:hAnsi="Calibri"/>
                <w:color w:val="000000"/>
              </w:rPr>
              <w:t>PSB-2500-00B</w:t>
            </w:r>
          </w:p>
        </w:tc>
        <w:tc>
          <w:tcPr>
            <w:tcW w:w="4960" w:type="dxa"/>
            <w:tcBorders>
              <w:top w:val="nil"/>
              <w:left w:val="nil"/>
              <w:bottom w:val="single" w:sz="4" w:space="0" w:color="auto"/>
              <w:right w:val="single" w:sz="4" w:space="0" w:color="auto"/>
            </w:tcBorders>
            <w:shd w:val="clear" w:color="auto" w:fill="auto"/>
            <w:vAlign w:val="center"/>
            <w:hideMark/>
          </w:tcPr>
          <w:p w14:paraId="062D6DC1" w14:textId="13E67BD6" w:rsidR="00120806" w:rsidRPr="00120806" w:rsidRDefault="00120806" w:rsidP="00120806">
            <w:pPr>
              <w:jc w:val="center"/>
              <w:rPr>
                <w:rFonts w:ascii="Calibri" w:hAnsi="Calibri"/>
                <w:color w:val="000000"/>
                <w:lang w:val="de-DE"/>
              </w:rPr>
            </w:pPr>
            <w:r w:rsidRPr="00120806">
              <w:rPr>
                <w:rFonts w:ascii="Calibri" w:hAnsi="Calibri"/>
                <w:color w:val="000000"/>
                <w:lang w:val="de-DE"/>
              </w:rPr>
              <w:t xml:space="preserve">Premier </w:t>
            </w:r>
            <w:proofErr w:type="spellStart"/>
            <w:r w:rsidR="00046931">
              <w:rPr>
                <w:rFonts w:ascii="Calibri" w:hAnsi="Calibri"/>
                <w:color w:val="000000"/>
                <w:lang w:val="de-DE"/>
              </w:rPr>
              <w:t>s</w:t>
            </w:r>
            <w:r w:rsidR="00E31B82" w:rsidRPr="00120806">
              <w:rPr>
                <w:rFonts w:ascii="Calibri" w:hAnsi="Calibri"/>
                <w:color w:val="000000"/>
                <w:lang w:val="de-DE"/>
              </w:rPr>
              <w:t>tade</w:t>
            </w:r>
            <w:proofErr w:type="spellEnd"/>
            <w:r w:rsidRPr="00120806">
              <w:rPr>
                <w:rFonts w:ascii="Calibri" w:hAnsi="Calibri"/>
                <w:color w:val="000000"/>
                <w:lang w:val="de-DE"/>
              </w:rPr>
              <w:t xml:space="preserve"> </w:t>
            </w:r>
            <w:proofErr w:type="spellStart"/>
            <w:r w:rsidRPr="00120806">
              <w:rPr>
                <w:rFonts w:ascii="Calibri" w:hAnsi="Calibri"/>
                <w:color w:val="000000"/>
                <w:lang w:val="de-DE"/>
              </w:rPr>
              <w:t>bucholtz</w:t>
            </w:r>
            <w:proofErr w:type="spellEnd"/>
            <w:r w:rsidRPr="00120806">
              <w:rPr>
                <w:rFonts w:ascii="Calibri" w:hAnsi="Calibri"/>
                <w:color w:val="000000"/>
                <w:lang w:val="de-DE"/>
              </w:rPr>
              <w:t xml:space="preserve"> 2500 KVA B</w:t>
            </w:r>
          </w:p>
        </w:tc>
        <w:tc>
          <w:tcPr>
            <w:tcW w:w="505" w:type="dxa"/>
            <w:tcBorders>
              <w:top w:val="nil"/>
              <w:left w:val="nil"/>
              <w:bottom w:val="single" w:sz="4" w:space="0" w:color="auto"/>
              <w:right w:val="single" w:sz="4" w:space="0" w:color="auto"/>
            </w:tcBorders>
            <w:shd w:val="clear" w:color="000000" w:fill="9BC2E6"/>
            <w:noWrap/>
            <w:vAlign w:val="center"/>
            <w:hideMark/>
          </w:tcPr>
          <w:p w14:paraId="17D82E2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B703C8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BCDF7A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7A1C25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3AA52C4"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4AECAE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260536B" w14:textId="77777777" w:rsidR="00120806" w:rsidRPr="00120806" w:rsidRDefault="00120806" w:rsidP="00120806">
            <w:pPr>
              <w:jc w:val="center"/>
              <w:rPr>
                <w:rFonts w:ascii="Calibri" w:hAnsi="Calibri"/>
                <w:color w:val="000000"/>
              </w:rPr>
            </w:pPr>
            <w:r w:rsidRPr="00120806">
              <w:rPr>
                <w:rFonts w:ascii="Calibri" w:hAnsi="Calibri"/>
                <w:color w:val="000000"/>
              </w:rPr>
              <w:t>9</w:t>
            </w:r>
          </w:p>
        </w:tc>
        <w:tc>
          <w:tcPr>
            <w:tcW w:w="1780" w:type="dxa"/>
            <w:tcBorders>
              <w:top w:val="nil"/>
              <w:left w:val="nil"/>
              <w:bottom w:val="single" w:sz="4" w:space="0" w:color="auto"/>
              <w:right w:val="single" w:sz="4" w:space="0" w:color="auto"/>
            </w:tcBorders>
            <w:shd w:val="clear" w:color="auto" w:fill="auto"/>
            <w:vAlign w:val="center"/>
            <w:hideMark/>
          </w:tcPr>
          <w:p w14:paraId="446CD6AF"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1E74D4D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316F23D" w14:textId="77777777" w:rsidR="00120806" w:rsidRPr="00120806" w:rsidRDefault="00120806" w:rsidP="00120806">
            <w:pPr>
              <w:jc w:val="center"/>
              <w:rPr>
                <w:rFonts w:ascii="Calibri" w:hAnsi="Calibri"/>
                <w:color w:val="000000"/>
              </w:rPr>
            </w:pPr>
            <w:r w:rsidRPr="00120806">
              <w:rPr>
                <w:rFonts w:ascii="Calibri" w:hAnsi="Calibri"/>
                <w:color w:val="000000"/>
              </w:rPr>
              <w:t>9</w:t>
            </w:r>
          </w:p>
        </w:tc>
        <w:tc>
          <w:tcPr>
            <w:tcW w:w="1980" w:type="dxa"/>
            <w:tcBorders>
              <w:top w:val="nil"/>
              <w:left w:val="nil"/>
              <w:bottom w:val="single" w:sz="4" w:space="0" w:color="auto"/>
              <w:right w:val="single" w:sz="4" w:space="0" w:color="auto"/>
            </w:tcBorders>
            <w:shd w:val="clear" w:color="auto" w:fill="auto"/>
            <w:vAlign w:val="center"/>
            <w:hideMark/>
          </w:tcPr>
          <w:p w14:paraId="2257BA5F" w14:textId="77777777" w:rsidR="00120806" w:rsidRPr="00120806" w:rsidRDefault="00120806" w:rsidP="00120806">
            <w:pPr>
              <w:jc w:val="center"/>
              <w:rPr>
                <w:rFonts w:ascii="Calibri" w:hAnsi="Calibri"/>
                <w:color w:val="000000"/>
              </w:rPr>
            </w:pPr>
            <w:r w:rsidRPr="00120806">
              <w:rPr>
                <w:rFonts w:ascii="Calibri" w:hAnsi="Calibri"/>
                <w:color w:val="000000"/>
              </w:rPr>
              <w:t>PSB-2500-00C</w:t>
            </w:r>
          </w:p>
        </w:tc>
        <w:tc>
          <w:tcPr>
            <w:tcW w:w="4960" w:type="dxa"/>
            <w:tcBorders>
              <w:top w:val="nil"/>
              <w:left w:val="nil"/>
              <w:bottom w:val="single" w:sz="4" w:space="0" w:color="auto"/>
              <w:right w:val="single" w:sz="4" w:space="0" w:color="auto"/>
            </w:tcBorders>
            <w:shd w:val="clear" w:color="auto" w:fill="auto"/>
            <w:vAlign w:val="center"/>
            <w:hideMark/>
          </w:tcPr>
          <w:p w14:paraId="1A958870" w14:textId="30505801" w:rsidR="00120806" w:rsidRPr="00120806" w:rsidRDefault="00120806" w:rsidP="00120806">
            <w:pPr>
              <w:jc w:val="center"/>
              <w:rPr>
                <w:rFonts w:ascii="Calibri" w:hAnsi="Calibri"/>
                <w:color w:val="000000"/>
                <w:lang w:val="de-DE"/>
              </w:rPr>
            </w:pPr>
            <w:r w:rsidRPr="00120806">
              <w:rPr>
                <w:rFonts w:ascii="Calibri" w:hAnsi="Calibri"/>
                <w:color w:val="000000"/>
                <w:lang w:val="de-DE"/>
              </w:rPr>
              <w:t xml:space="preserve">Premier </w:t>
            </w:r>
            <w:proofErr w:type="spellStart"/>
            <w:r w:rsidR="00046931">
              <w:rPr>
                <w:rFonts w:ascii="Calibri" w:hAnsi="Calibri"/>
                <w:color w:val="000000"/>
                <w:lang w:val="de-DE"/>
              </w:rPr>
              <w:t>s</w:t>
            </w:r>
            <w:r w:rsidR="00E31B82" w:rsidRPr="00120806">
              <w:rPr>
                <w:rFonts w:ascii="Calibri" w:hAnsi="Calibri"/>
                <w:color w:val="000000"/>
                <w:lang w:val="de-DE"/>
              </w:rPr>
              <w:t>tade</w:t>
            </w:r>
            <w:proofErr w:type="spellEnd"/>
            <w:r w:rsidRPr="00120806">
              <w:rPr>
                <w:rFonts w:ascii="Calibri" w:hAnsi="Calibri"/>
                <w:color w:val="000000"/>
                <w:lang w:val="de-DE"/>
              </w:rPr>
              <w:t xml:space="preserve"> </w:t>
            </w:r>
            <w:proofErr w:type="spellStart"/>
            <w:r w:rsidRPr="00120806">
              <w:rPr>
                <w:rFonts w:ascii="Calibri" w:hAnsi="Calibri"/>
                <w:color w:val="000000"/>
                <w:lang w:val="de-DE"/>
              </w:rPr>
              <w:t>bucholtz</w:t>
            </w:r>
            <w:proofErr w:type="spellEnd"/>
            <w:r w:rsidRPr="00120806">
              <w:rPr>
                <w:rFonts w:ascii="Calibri" w:hAnsi="Calibri"/>
                <w:color w:val="000000"/>
                <w:lang w:val="de-DE"/>
              </w:rPr>
              <w:t xml:space="preserve"> 2500 KVA C</w:t>
            </w:r>
          </w:p>
        </w:tc>
        <w:tc>
          <w:tcPr>
            <w:tcW w:w="505" w:type="dxa"/>
            <w:tcBorders>
              <w:top w:val="nil"/>
              <w:left w:val="nil"/>
              <w:bottom w:val="single" w:sz="4" w:space="0" w:color="auto"/>
              <w:right w:val="single" w:sz="4" w:space="0" w:color="auto"/>
            </w:tcBorders>
            <w:shd w:val="clear" w:color="000000" w:fill="9BC2E6"/>
            <w:noWrap/>
            <w:vAlign w:val="center"/>
            <w:hideMark/>
          </w:tcPr>
          <w:p w14:paraId="759FE47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20C706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2415B9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06280F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DFAAC3E"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F102FF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0AB9814" w14:textId="77777777" w:rsidR="00120806" w:rsidRPr="00120806" w:rsidRDefault="00120806" w:rsidP="00120806">
            <w:pPr>
              <w:jc w:val="center"/>
              <w:rPr>
                <w:rFonts w:ascii="Calibri" w:hAnsi="Calibri"/>
                <w:color w:val="000000"/>
              </w:rPr>
            </w:pPr>
            <w:r w:rsidRPr="00120806">
              <w:rPr>
                <w:rFonts w:ascii="Calibri" w:hAnsi="Calibri"/>
                <w:color w:val="000000"/>
              </w:rPr>
              <w:t>10</w:t>
            </w:r>
          </w:p>
        </w:tc>
        <w:tc>
          <w:tcPr>
            <w:tcW w:w="1780" w:type="dxa"/>
            <w:tcBorders>
              <w:top w:val="nil"/>
              <w:left w:val="nil"/>
              <w:bottom w:val="single" w:sz="4" w:space="0" w:color="auto"/>
              <w:right w:val="single" w:sz="4" w:space="0" w:color="auto"/>
            </w:tcBorders>
            <w:shd w:val="clear" w:color="auto" w:fill="auto"/>
            <w:vAlign w:val="center"/>
            <w:hideMark/>
          </w:tcPr>
          <w:p w14:paraId="21F5F0AA"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31E627A"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FB4CF6A" w14:textId="77777777" w:rsidR="00120806" w:rsidRPr="00120806" w:rsidRDefault="00120806" w:rsidP="00120806">
            <w:pPr>
              <w:jc w:val="center"/>
              <w:rPr>
                <w:rFonts w:ascii="Calibri" w:hAnsi="Calibri"/>
                <w:color w:val="000000"/>
              </w:rPr>
            </w:pPr>
            <w:r w:rsidRPr="00120806">
              <w:rPr>
                <w:rFonts w:ascii="Calibri" w:hAnsi="Calibri"/>
                <w:color w:val="000000"/>
              </w:rPr>
              <w:t>10</w:t>
            </w:r>
          </w:p>
        </w:tc>
        <w:tc>
          <w:tcPr>
            <w:tcW w:w="1980" w:type="dxa"/>
            <w:tcBorders>
              <w:top w:val="nil"/>
              <w:left w:val="nil"/>
              <w:bottom w:val="single" w:sz="4" w:space="0" w:color="auto"/>
              <w:right w:val="single" w:sz="4" w:space="0" w:color="auto"/>
            </w:tcBorders>
            <w:shd w:val="clear" w:color="auto" w:fill="auto"/>
            <w:vAlign w:val="center"/>
            <w:hideMark/>
          </w:tcPr>
          <w:p w14:paraId="06860155" w14:textId="77777777" w:rsidR="00120806" w:rsidRPr="00120806" w:rsidRDefault="00120806" w:rsidP="00120806">
            <w:pPr>
              <w:jc w:val="center"/>
              <w:rPr>
                <w:rFonts w:ascii="Calibri" w:hAnsi="Calibri"/>
                <w:color w:val="000000"/>
              </w:rPr>
            </w:pPr>
            <w:r w:rsidRPr="00120806">
              <w:rPr>
                <w:rFonts w:ascii="Calibri" w:hAnsi="Calibri"/>
                <w:color w:val="000000"/>
              </w:rPr>
              <w:t>DSB-2500-00A</w:t>
            </w:r>
          </w:p>
        </w:tc>
        <w:tc>
          <w:tcPr>
            <w:tcW w:w="4960" w:type="dxa"/>
            <w:tcBorders>
              <w:top w:val="nil"/>
              <w:left w:val="nil"/>
              <w:bottom w:val="single" w:sz="4" w:space="0" w:color="auto"/>
              <w:right w:val="single" w:sz="4" w:space="0" w:color="auto"/>
            </w:tcBorders>
            <w:shd w:val="clear" w:color="auto" w:fill="auto"/>
            <w:vAlign w:val="center"/>
            <w:hideMark/>
          </w:tcPr>
          <w:p w14:paraId="5DEDDC0A" w14:textId="77777777" w:rsidR="00120806" w:rsidRPr="00120806" w:rsidRDefault="00120806" w:rsidP="00120806">
            <w:pPr>
              <w:jc w:val="center"/>
              <w:rPr>
                <w:rFonts w:ascii="Calibri" w:hAnsi="Calibri"/>
                <w:color w:val="000000"/>
              </w:rPr>
            </w:pPr>
            <w:r w:rsidRPr="00120806">
              <w:rPr>
                <w:rFonts w:ascii="Calibri" w:hAnsi="Calibri"/>
                <w:color w:val="000000"/>
              </w:rPr>
              <w:t xml:space="preserve">Deuxième stade </w:t>
            </w:r>
            <w:proofErr w:type="spellStart"/>
            <w:r w:rsidRPr="00120806">
              <w:rPr>
                <w:rFonts w:ascii="Calibri" w:hAnsi="Calibri"/>
                <w:color w:val="000000"/>
              </w:rPr>
              <w:t>bucholtz</w:t>
            </w:r>
            <w:proofErr w:type="spellEnd"/>
            <w:r w:rsidRPr="00120806">
              <w:rPr>
                <w:rFonts w:ascii="Calibri" w:hAnsi="Calibri"/>
                <w:color w:val="000000"/>
              </w:rPr>
              <w:t xml:space="preserve"> 2500 KVA A</w:t>
            </w:r>
          </w:p>
        </w:tc>
        <w:tc>
          <w:tcPr>
            <w:tcW w:w="505" w:type="dxa"/>
            <w:tcBorders>
              <w:top w:val="nil"/>
              <w:left w:val="nil"/>
              <w:bottom w:val="single" w:sz="4" w:space="0" w:color="auto"/>
              <w:right w:val="single" w:sz="4" w:space="0" w:color="auto"/>
            </w:tcBorders>
            <w:shd w:val="clear" w:color="000000" w:fill="9BC2E6"/>
            <w:noWrap/>
            <w:vAlign w:val="center"/>
            <w:hideMark/>
          </w:tcPr>
          <w:p w14:paraId="091F546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1F50AE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0AFBE2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11D775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2771FE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068B45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B0C2BE2" w14:textId="77777777" w:rsidR="00120806" w:rsidRPr="00120806" w:rsidRDefault="00120806" w:rsidP="00120806">
            <w:pPr>
              <w:jc w:val="center"/>
              <w:rPr>
                <w:rFonts w:ascii="Calibri" w:hAnsi="Calibri"/>
                <w:color w:val="000000"/>
              </w:rPr>
            </w:pPr>
            <w:r w:rsidRPr="00120806">
              <w:rPr>
                <w:rFonts w:ascii="Calibri" w:hAnsi="Calibri"/>
                <w:color w:val="000000"/>
              </w:rPr>
              <w:t>11</w:t>
            </w:r>
          </w:p>
        </w:tc>
        <w:tc>
          <w:tcPr>
            <w:tcW w:w="1780" w:type="dxa"/>
            <w:tcBorders>
              <w:top w:val="nil"/>
              <w:left w:val="nil"/>
              <w:bottom w:val="single" w:sz="4" w:space="0" w:color="auto"/>
              <w:right w:val="single" w:sz="4" w:space="0" w:color="auto"/>
            </w:tcBorders>
            <w:shd w:val="clear" w:color="auto" w:fill="auto"/>
            <w:vAlign w:val="center"/>
            <w:hideMark/>
          </w:tcPr>
          <w:p w14:paraId="0CFC5658"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47892E42"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4C06DF8" w14:textId="77777777" w:rsidR="00120806" w:rsidRPr="00120806" w:rsidRDefault="00120806" w:rsidP="00120806">
            <w:pPr>
              <w:jc w:val="center"/>
              <w:rPr>
                <w:rFonts w:ascii="Calibri" w:hAnsi="Calibri"/>
                <w:color w:val="000000"/>
              </w:rPr>
            </w:pPr>
            <w:r w:rsidRPr="00120806">
              <w:rPr>
                <w:rFonts w:ascii="Calibri" w:hAnsi="Calibri"/>
                <w:color w:val="000000"/>
              </w:rPr>
              <w:t>11</w:t>
            </w:r>
          </w:p>
        </w:tc>
        <w:tc>
          <w:tcPr>
            <w:tcW w:w="1980" w:type="dxa"/>
            <w:tcBorders>
              <w:top w:val="nil"/>
              <w:left w:val="nil"/>
              <w:bottom w:val="single" w:sz="4" w:space="0" w:color="auto"/>
              <w:right w:val="single" w:sz="4" w:space="0" w:color="auto"/>
            </w:tcBorders>
            <w:shd w:val="clear" w:color="auto" w:fill="auto"/>
            <w:vAlign w:val="center"/>
            <w:hideMark/>
          </w:tcPr>
          <w:p w14:paraId="1547B4B0" w14:textId="77777777" w:rsidR="00120806" w:rsidRPr="00120806" w:rsidRDefault="00120806" w:rsidP="00120806">
            <w:pPr>
              <w:jc w:val="center"/>
              <w:rPr>
                <w:rFonts w:ascii="Calibri" w:hAnsi="Calibri"/>
                <w:color w:val="000000"/>
              </w:rPr>
            </w:pPr>
            <w:r w:rsidRPr="00120806">
              <w:rPr>
                <w:rFonts w:ascii="Calibri" w:hAnsi="Calibri"/>
                <w:color w:val="000000"/>
              </w:rPr>
              <w:t>DSB-2500-00B</w:t>
            </w:r>
          </w:p>
        </w:tc>
        <w:tc>
          <w:tcPr>
            <w:tcW w:w="4960" w:type="dxa"/>
            <w:tcBorders>
              <w:top w:val="nil"/>
              <w:left w:val="nil"/>
              <w:bottom w:val="single" w:sz="4" w:space="0" w:color="auto"/>
              <w:right w:val="single" w:sz="4" w:space="0" w:color="auto"/>
            </w:tcBorders>
            <w:shd w:val="clear" w:color="auto" w:fill="auto"/>
            <w:vAlign w:val="center"/>
            <w:hideMark/>
          </w:tcPr>
          <w:p w14:paraId="7AEB857F" w14:textId="77777777" w:rsidR="00120806" w:rsidRPr="00120806" w:rsidRDefault="00120806" w:rsidP="00120806">
            <w:pPr>
              <w:jc w:val="center"/>
              <w:rPr>
                <w:rFonts w:ascii="Calibri" w:hAnsi="Calibri"/>
                <w:color w:val="000000"/>
              </w:rPr>
            </w:pPr>
            <w:r w:rsidRPr="00120806">
              <w:rPr>
                <w:rFonts w:ascii="Calibri" w:hAnsi="Calibri"/>
                <w:color w:val="000000"/>
              </w:rPr>
              <w:t xml:space="preserve">Deuxième stade </w:t>
            </w:r>
            <w:proofErr w:type="spellStart"/>
            <w:r w:rsidRPr="00120806">
              <w:rPr>
                <w:rFonts w:ascii="Calibri" w:hAnsi="Calibri"/>
                <w:color w:val="000000"/>
              </w:rPr>
              <w:t>bucholtz</w:t>
            </w:r>
            <w:proofErr w:type="spellEnd"/>
            <w:r w:rsidRPr="00120806">
              <w:rPr>
                <w:rFonts w:ascii="Calibri" w:hAnsi="Calibri"/>
                <w:color w:val="000000"/>
              </w:rPr>
              <w:t xml:space="preserve"> 2500 KVA B</w:t>
            </w:r>
          </w:p>
        </w:tc>
        <w:tc>
          <w:tcPr>
            <w:tcW w:w="505" w:type="dxa"/>
            <w:tcBorders>
              <w:top w:val="nil"/>
              <w:left w:val="nil"/>
              <w:bottom w:val="single" w:sz="4" w:space="0" w:color="auto"/>
              <w:right w:val="single" w:sz="4" w:space="0" w:color="auto"/>
            </w:tcBorders>
            <w:shd w:val="clear" w:color="000000" w:fill="9BC2E6"/>
            <w:noWrap/>
            <w:vAlign w:val="center"/>
            <w:hideMark/>
          </w:tcPr>
          <w:p w14:paraId="386D56D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5AA54B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280068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4876F6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AC91CF4"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E65E82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BDC4EBD" w14:textId="77777777" w:rsidR="00120806" w:rsidRPr="00120806" w:rsidRDefault="00120806" w:rsidP="00120806">
            <w:pPr>
              <w:jc w:val="center"/>
              <w:rPr>
                <w:rFonts w:ascii="Calibri" w:hAnsi="Calibri"/>
                <w:color w:val="000000"/>
              </w:rPr>
            </w:pPr>
            <w:r w:rsidRPr="00120806">
              <w:rPr>
                <w:rFonts w:ascii="Calibri" w:hAnsi="Calibri"/>
                <w:color w:val="000000"/>
              </w:rPr>
              <w:t>12</w:t>
            </w:r>
          </w:p>
        </w:tc>
        <w:tc>
          <w:tcPr>
            <w:tcW w:w="1780" w:type="dxa"/>
            <w:tcBorders>
              <w:top w:val="nil"/>
              <w:left w:val="nil"/>
              <w:bottom w:val="single" w:sz="4" w:space="0" w:color="auto"/>
              <w:right w:val="single" w:sz="4" w:space="0" w:color="auto"/>
            </w:tcBorders>
            <w:shd w:val="clear" w:color="auto" w:fill="auto"/>
            <w:vAlign w:val="center"/>
            <w:hideMark/>
          </w:tcPr>
          <w:p w14:paraId="4DC5ABB6"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3359331E"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00AE31D" w14:textId="77777777" w:rsidR="00120806" w:rsidRPr="00120806" w:rsidRDefault="00120806" w:rsidP="00120806">
            <w:pPr>
              <w:jc w:val="center"/>
              <w:rPr>
                <w:rFonts w:ascii="Calibri" w:hAnsi="Calibri"/>
                <w:color w:val="000000"/>
              </w:rPr>
            </w:pPr>
            <w:r w:rsidRPr="00120806">
              <w:rPr>
                <w:rFonts w:ascii="Calibri" w:hAnsi="Calibri"/>
                <w:color w:val="000000"/>
              </w:rPr>
              <w:t>12</w:t>
            </w:r>
          </w:p>
        </w:tc>
        <w:tc>
          <w:tcPr>
            <w:tcW w:w="1980" w:type="dxa"/>
            <w:tcBorders>
              <w:top w:val="nil"/>
              <w:left w:val="nil"/>
              <w:bottom w:val="single" w:sz="4" w:space="0" w:color="auto"/>
              <w:right w:val="single" w:sz="4" w:space="0" w:color="auto"/>
            </w:tcBorders>
            <w:shd w:val="clear" w:color="auto" w:fill="auto"/>
            <w:vAlign w:val="center"/>
            <w:hideMark/>
          </w:tcPr>
          <w:p w14:paraId="3CB78183" w14:textId="77777777" w:rsidR="00120806" w:rsidRPr="00120806" w:rsidRDefault="00120806" w:rsidP="00120806">
            <w:pPr>
              <w:jc w:val="center"/>
              <w:rPr>
                <w:rFonts w:ascii="Calibri" w:hAnsi="Calibri"/>
                <w:color w:val="000000"/>
              </w:rPr>
            </w:pPr>
            <w:r w:rsidRPr="00120806">
              <w:rPr>
                <w:rFonts w:ascii="Calibri" w:hAnsi="Calibri"/>
                <w:color w:val="000000"/>
              </w:rPr>
              <w:t>DSB-2500-00C</w:t>
            </w:r>
          </w:p>
        </w:tc>
        <w:tc>
          <w:tcPr>
            <w:tcW w:w="4960" w:type="dxa"/>
            <w:tcBorders>
              <w:top w:val="nil"/>
              <w:left w:val="nil"/>
              <w:bottom w:val="single" w:sz="4" w:space="0" w:color="auto"/>
              <w:right w:val="single" w:sz="4" w:space="0" w:color="auto"/>
            </w:tcBorders>
            <w:shd w:val="clear" w:color="auto" w:fill="auto"/>
            <w:vAlign w:val="center"/>
            <w:hideMark/>
          </w:tcPr>
          <w:p w14:paraId="66F05E59" w14:textId="77777777" w:rsidR="00120806" w:rsidRPr="00120806" w:rsidRDefault="00120806" w:rsidP="00120806">
            <w:pPr>
              <w:jc w:val="center"/>
              <w:rPr>
                <w:rFonts w:ascii="Calibri" w:hAnsi="Calibri"/>
                <w:color w:val="000000"/>
              </w:rPr>
            </w:pPr>
            <w:r w:rsidRPr="00120806">
              <w:rPr>
                <w:rFonts w:ascii="Calibri" w:hAnsi="Calibri"/>
                <w:color w:val="000000"/>
              </w:rPr>
              <w:t xml:space="preserve">Deuxième stade </w:t>
            </w:r>
            <w:proofErr w:type="spellStart"/>
            <w:r w:rsidRPr="00120806">
              <w:rPr>
                <w:rFonts w:ascii="Calibri" w:hAnsi="Calibri"/>
                <w:color w:val="000000"/>
              </w:rPr>
              <w:t>bucholtz</w:t>
            </w:r>
            <w:proofErr w:type="spellEnd"/>
            <w:r w:rsidRPr="00120806">
              <w:rPr>
                <w:rFonts w:ascii="Calibri" w:hAnsi="Calibri"/>
                <w:color w:val="000000"/>
              </w:rPr>
              <w:t xml:space="preserve"> 2500 KVA C</w:t>
            </w:r>
          </w:p>
        </w:tc>
        <w:tc>
          <w:tcPr>
            <w:tcW w:w="505" w:type="dxa"/>
            <w:tcBorders>
              <w:top w:val="nil"/>
              <w:left w:val="nil"/>
              <w:bottom w:val="single" w:sz="4" w:space="0" w:color="auto"/>
              <w:right w:val="single" w:sz="4" w:space="0" w:color="auto"/>
            </w:tcBorders>
            <w:shd w:val="clear" w:color="000000" w:fill="9BC2E6"/>
            <w:noWrap/>
            <w:vAlign w:val="center"/>
            <w:hideMark/>
          </w:tcPr>
          <w:p w14:paraId="2E60690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3AB071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33AEDD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6C43D8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17A5D9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C2DE9F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6885976" w14:textId="77777777" w:rsidR="00120806" w:rsidRPr="00120806" w:rsidRDefault="00120806" w:rsidP="00120806">
            <w:pPr>
              <w:jc w:val="center"/>
              <w:rPr>
                <w:rFonts w:ascii="Calibri" w:hAnsi="Calibri"/>
                <w:color w:val="000000"/>
              </w:rPr>
            </w:pPr>
            <w:r w:rsidRPr="00120806">
              <w:rPr>
                <w:rFonts w:ascii="Calibri" w:hAnsi="Calibri"/>
                <w:color w:val="000000"/>
              </w:rPr>
              <w:t>13</w:t>
            </w:r>
          </w:p>
        </w:tc>
        <w:tc>
          <w:tcPr>
            <w:tcW w:w="1780" w:type="dxa"/>
            <w:tcBorders>
              <w:top w:val="nil"/>
              <w:left w:val="nil"/>
              <w:bottom w:val="single" w:sz="4" w:space="0" w:color="auto"/>
              <w:right w:val="single" w:sz="4" w:space="0" w:color="auto"/>
            </w:tcBorders>
            <w:shd w:val="clear" w:color="auto" w:fill="auto"/>
            <w:vAlign w:val="center"/>
            <w:hideMark/>
          </w:tcPr>
          <w:p w14:paraId="67DD0BA3"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26144B27"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393CFF6" w14:textId="77777777" w:rsidR="00120806" w:rsidRPr="00120806" w:rsidRDefault="00120806" w:rsidP="00120806">
            <w:pPr>
              <w:jc w:val="center"/>
              <w:rPr>
                <w:rFonts w:ascii="Calibri" w:hAnsi="Calibri"/>
                <w:color w:val="000000"/>
              </w:rPr>
            </w:pPr>
            <w:r w:rsidRPr="00120806">
              <w:rPr>
                <w:rFonts w:ascii="Calibri" w:hAnsi="Calibri"/>
                <w:color w:val="000000"/>
              </w:rPr>
              <w:t>13</w:t>
            </w:r>
          </w:p>
        </w:tc>
        <w:tc>
          <w:tcPr>
            <w:tcW w:w="1980" w:type="dxa"/>
            <w:tcBorders>
              <w:top w:val="nil"/>
              <w:left w:val="nil"/>
              <w:bottom w:val="single" w:sz="4" w:space="0" w:color="auto"/>
              <w:right w:val="single" w:sz="4" w:space="0" w:color="auto"/>
            </w:tcBorders>
            <w:shd w:val="clear" w:color="auto" w:fill="auto"/>
            <w:vAlign w:val="center"/>
            <w:hideMark/>
          </w:tcPr>
          <w:p w14:paraId="089E046F" w14:textId="77777777" w:rsidR="00120806" w:rsidRPr="00120806" w:rsidRDefault="00120806" w:rsidP="00120806">
            <w:pPr>
              <w:jc w:val="center"/>
              <w:rPr>
                <w:rFonts w:ascii="Calibri" w:hAnsi="Calibri"/>
                <w:color w:val="000000"/>
              </w:rPr>
            </w:pPr>
            <w:r w:rsidRPr="00120806">
              <w:rPr>
                <w:rFonts w:ascii="Calibri" w:hAnsi="Calibri"/>
                <w:color w:val="000000"/>
              </w:rPr>
              <w:t>PST-2500-00A</w:t>
            </w:r>
          </w:p>
        </w:tc>
        <w:tc>
          <w:tcPr>
            <w:tcW w:w="4960" w:type="dxa"/>
            <w:tcBorders>
              <w:top w:val="nil"/>
              <w:left w:val="nil"/>
              <w:bottom w:val="single" w:sz="4" w:space="0" w:color="auto"/>
              <w:right w:val="single" w:sz="4" w:space="0" w:color="auto"/>
            </w:tcBorders>
            <w:shd w:val="clear" w:color="auto" w:fill="auto"/>
            <w:vAlign w:val="center"/>
            <w:hideMark/>
          </w:tcPr>
          <w:p w14:paraId="311CD7BD" w14:textId="4356A606" w:rsidR="00120806" w:rsidRPr="00120806" w:rsidRDefault="00120806" w:rsidP="00120806">
            <w:pPr>
              <w:jc w:val="center"/>
              <w:rPr>
                <w:rFonts w:ascii="Calibri" w:hAnsi="Calibri"/>
                <w:color w:val="000000"/>
                <w:lang w:val="en-US"/>
              </w:rPr>
            </w:pPr>
            <w:r w:rsidRPr="00120806">
              <w:rPr>
                <w:rFonts w:ascii="Calibri" w:hAnsi="Calibri"/>
                <w:color w:val="000000"/>
                <w:lang w:val="en-US"/>
              </w:rPr>
              <w:t xml:space="preserve">Premier </w:t>
            </w:r>
            <w:proofErr w:type="spellStart"/>
            <w:r w:rsidR="00046931">
              <w:rPr>
                <w:rFonts w:ascii="Calibri" w:hAnsi="Calibri"/>
                <w:color w:val="000000"/>
                <w:lang w:val="en-US"/>
              </w:rPr>
              <w:t>s</w:t>
            </w:r>
            <w:r w:rsidRPr="00120806">
              <w:rPr>
                <w:rFonts w:ascii="Calibri" w:hAnsi="Calibri"/>
                <w:color w:val="000000"/>
                <w:lang w:val="en-US"/>
              </w:rPr>
              <w:t>tade</w:t>
            </w:r>
            <w:proofErr w:type="spellEnd"/>
            <w:r w:rsidRPr="00120806">
              <w:rPr>
                <w:rFonts w:ascii="Calibri" w:hAnsi="Calibri"/>
                <w:color w:val="000000"/>
                <w:lang w:val="en-US"/>
              </w:rPr>
              <w:t xml:space="preserve"> thermostat 2500 KVA A</w:t>
            </w:r>
          </w:p>
        </w:tc>
        <w:tc>
          <w:tcPr>
            <w:tcW w:w="505" w:type="dxa"/>
            <w:tcBorders>
              <w:top w:val="nil"/>
              <w:left w:val="nil"/>
              <w:bottom w:val="single" w:sz="4" w:space="0" w:color="auto"/>
              <w:right w:val="single" w:sz="4" w:space="0" w:color="auto"/>
            </w:tcBorders>
            <w:shd w:val="clear" w:color="000000" w:fill="9BC2E6"/>
            <w:noWrap/>
            <w:vAlign w:val="center"/>
            <w:hideMark/>
          </w:tcPr>
          <w:p w14:paraId="3A8D371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687477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ECE9A5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70304B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9D7F06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D15DAA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876A1EC" w14:textId="77777777" w:rsidR="00120806" w:rsidRPr="00120806" w:rsidRDefault="00120806" w:rsidP="00120806">
            <w:pPr>
              <w:jc w:val="center"/>
              <w:rPr>
                <w:rFonts w:ascii="Calibri" w:hAnsi="Calibri"/>
                <w:color w:val="000000"/>
              </w:rPr>
            </w:pPr>
            <w:r w:rsidRPr="00120806">
              <w:rPr>
                <w:rFonts w:ascii="Calibri" w:hAnsi="Calibri"/>
                <w:color w:val="000000"/>
              </w:rPr>
              <w:t>14</w:t>
            </w:r>
          </w:p>
        </w:tc>
        <w:tc>
          <w:tcPr>
            <w:tcW w:w="1780" w:type="dxa"/>
            <w:tcBorders>
              <w:top w:val="nil"/>
              <w:left w:val="nil"/>
              <w:bottom w:val="single" w:sz="4" w:space="0" w:color="auto"/>
              <w:right w:val="single" w:sz="4" w:space="0" w:color="auto"/>
            </w:tcBorders>
            <w:shd w:val="clear" w:color="auto" w:fill="auto"/>
            <w:vAlign w:val="center"/>
            <w:hideMark/>
          </w:tcPr>
          <w:p w14:paraId="4A2E9CE5"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945E5F0"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99325D9" w14:textId="77777777" w:rsidR="00120806" w:rsidRPr="00120806" w:rsidRDefault="00120806" w:rsidP="00120806">
            <w:pPr>
              <w:jc w:val="center"/>
              <w:rPr>
                <w:rFonts w:ascii="Calibri" w:hAnsi="Calibri"/>
                <w:color w:val="000000"/>
              </w:rPr>
            </w:pPr>
            <w:r w:rsidRPr="00120806">
              <w:rPr>
                <w:rFonts w:ascii="Calibri" w:hAnsi="Calibri"/>
                <w:color w:val="000000"/>
              </w:rPr>
              <w:t>14</w:t>
            </w:r>
          </w:p>
        </w:tc>
        <w:tc>
          <w:tcPr>
            <w:tcW w:w="1980" w:type="dxa"/>
            <w:tcBorders>
              <w:top w:val="nil"/>
              <w:left w:val="nil"/>
              <w:bottom w:val="single" w:sz="4" w:space="0" w:color="auto"/>
              <w:right w:val="single" w:sz="4" w:space="0" w:color="auto"/>
            </w:tcBorders>
            <w:shd w:val="clear" w:color="auto" w:fill="auto"/>
            <w:vAlign w:val="center"/>
            <w:hideMark/>
          </w:tcPr>
          <w:p w14:paraId="6D1F9A78" w14:textId="77777777" w:rsidR="00120806" w:rsidRPr="00120806" w:rsidRDefault="00120806" w:rsidP="00120806">
            <w:pPr>
              <w:jc w:val="center"/>
              <w:rPr>
                <w:rFonts w:ascii="Calibri" w:hAnsi="Calibri"/>
                <w:color w:val="000000"/>
              </w:rPr>
            </w:pPr>
            <w:r w:rsidRPr="00120806">
              <w:rPr>
                <w:rFonts w:ascii="Calibri" w:hAnsi="Calibri"/>
                <w:color w:val="000000"/>
              </w:rPr>
              <w:t>PST-2500-00B</w:t>
            </w:r>
          </w:p>
        </w:tc>
        <w:tc>
          <w:tcPr>
            <w:tcW w:w="4960" w:type="dxa"/>
            <w:tcBorders>
              <w:top w:val="nil"/>
              <w:left w:val="nil"/>
              <w:bottom w:val="single" w:sz="4" w:space="0" w:color="auto"/>
              <w:right w:val="single" w:sz="4" w:space="0" w:color="auto"/>
            </w:tcBorders>
            <w:shd w:val="clear" w:color="auto" w:fill="auto"/>
            <w:vAlign w:val="center"/>
            <w:hideMark/>
          </w:tcPr>
          <w:p w14:paraId="7075E6FA" w14:textId="77777777" w:rsidR="00120806" w:rsidRPr="00B24727" w:rsidRDefault="00120806" w:rsidP="00120806">
            <w:pPr>
              <w:jc w:val="center"/>
              <w:rPr>
                <w:rFonts w:ascii="Calibri" w:hAnsi="Calibri"/>
                <w:color w:val="000000"/>
                <w:lang w:val="en-US"/>
              </w:rPr>
            </w:pPr>
            <w:r w:rsidRPr="00B24727">
              <w:rPr>
                <w:rFonts w:ascii="Calibri" w:hAnsi="Calibri"/>
                <w:color w:val="000000"/>
                <w:lang w:val="en-US"/>
              </w:rPr>
              <w:t xml:space="preserve">Premier </w:t>
            </w:r>
            <w:proofErr w:type="spellStart"/>
            <w:r w:rsidRPr="00B24727">
              <w:rPr>
                <w:rFonts w:ascii="Calibri" w:hAnsi="Calibri"/>
                <w:color w:val="000000"/>
                <w:lang w:val="en-US"/>
              </w:rPr>
              <w:t>stade</w:t>
            </w:r>
            <w:proofErr w:type="spellEnd"/>
            <w:r w:rsidRPr="00B24727">
              <w:rPr>
                <w:rFonts w:ascii="Calibri" w:hAnsi="Calibri"/>
                <w:color w:val="000000"/>
                <w:lang w:val="en-US"/>
              </w:rPr>
              <w:t xml:space="preserve"> thermostat 2500 KVA B</w:t>
            </w:r>
          </w:p>
        </w:tc>
        <w:tc>
          <w:tcPr>
            <w:tcW w:w="505" w:type="dxa"/>
            <w:tcBorders>
              <w:top w:val="nil"/>
              <w:left w:val="nil"/>
              <w:bottom w:val="single" w:sz="4" w:space="0" w:color="auto"/>
              <w:right w:val="single" w:sz="4" w:space="0" w:color="auto"/>
            </w:tcBorders>
            <w:shd w:val="clear" w:color="000000" w:fill="9BC2E6"/>
            <w:noWrap/>
            <w:vAlign w:val="center"/>
            <w:hideMark/>
          </w:tcPr>
          <w:p w14:paraId="762AE88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7283A1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D489E1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5E5416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70BDC7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BABADC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A73456A" w14:textId="77777777" w:rsidR="00120806" w:rsidRPr="00120806" w:rsidRDefault="00120806" w:rsidP="00120806">
            <w:pPr>
              <w:jc w:val="center"/>
              <w:rPr>
                <w:rFonts w:ascii="Calibri" w:hAnsi="Calibri"/>
                <w:color w:val="000000"/>
              </w:rPr>
            </w:pPr>
            <w:r w:rsidRPr="00120806">
              <w:rPr>
                <w:rFonts w:ascii="Calibri" w:hAnsi="Calibri"/>
                <w:color w:val="000000"/>
              </w:rPr>
              <w:t>15</w:t>
            </w:r>
          </w:p>
        </w:tc>
        <w:tc>
          <w:tcPr>
            <w:tcW w:w="1780" w:type="dxa"/>
            <w:tcBorders>
              <w:top w:val="nil"/>
              <w:left w:val="nil"/>
              <w:bottom w:val="single" w:sz="4" w:space="0" w:color="auto"/>
              <w:right w:val="single" w:sz="4" w:space="0" w:color="auto"/>
            </w:tcBorders>
            <w:shd w:val="clear" w:color="auto" w:fill="auto"/>
            <w:vAlign w:val="center"/>
            <w:hideMark/>
          </w:tcPr>
          <w:p w14:paraId="233AC52F"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20AB4F1A"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70666AB" w14:textId="77777777" w:rsidR="00120806" w:rsidRPr="00120806" w:rsidRDefault="00120806" w:rsidP="00120806">
            <w:pPr>
              <w:jc w:val="center"/>
              <w:rPr>
                <w:rFonts w:ascii="Calibri" w:hAnsi="Calibri"/>
                <w:color w:val="000000"/>
              </w:rPr>
            </w:pPr>
            <w:r w:rsidRPr="00120806">
              <w:rPr>
                <w:rFonts w:ascii="Calibri" w:hAnsi="Calibri"/>
                <w:color w:val="000000"/>
              </w:rPr>
              <w:t>15</w:t>
            </w:r>
          </w:p>
        </w:tc>
        <w:tc>
          <w:tcPr>
            <w:tcW w:w="1980" w:type="dxa"/>
            <w:tcBorders>
              <w:top w:val="nil"/>
              <w:left w:val="nil"/>
              <w:bottom w:val="single" w:sz="4" w:space="0" w:color="auto"/>
              <w:right w:val="single" w:sz="4" w:space="0" w:color="auto"/>
            </w:tcBorders>
            <w:shd w:val="clear" w:color="auto" w:fill="auto"/>
            <w:vAlign w:val="center"/>
            <w:hideMark/>
          </w:tcPr>
          <w:p w14:paraId="7B9DA03C" w14:textId="77777777" w:rsidR="00120806" w:rsidRPr="00120806" w:rsidRDefault="00120806" w:rsidP="00120806">
            <w:pPr>
              <w:jc w:val="center"/>
              <w:rPr>
                <w:rFonts w:ascii="Calibri" w:hAnsi="Calibri"/>
                <w:color w:val="000000"/>
              </w:rPr>
            </w:pPr>
            <w:r w:rsidRPr="00120806">
              <w:rPr>
                <w:rFonts w:ascii="Calibri" w:hAnsi="Calibri"/>
                <w:color w:val="000000"/>
              </w:rPr>
              <w:t>PST-2500-00C</w:t>
            </w:r>
          </w:p>
        </w:tc>
        <w:tc>
          <w:tcPr>
            <w:tcW w:w="4960" w:type="dxa"/>
            <w:tcBorders>
              <w:top w:val="nil"/>
              <w:left w:val="nil"/>
              <w:bottom w:val="single" w:sz="4" w:space="0" w:color="auto"/>
              <w:right w:val="single" w:sz="4" w:space="0" w:color="auto"/>
            </w:tcBorders>
            <w:shd w:val="clear" w:color="auto" w:fill="auto"/>
            <w:vAlign w:val="center"/>
            <w:hideMark/>
          </w:tcPr>
          <w:p w14:paraId="69191023" w14:textId="77777777" w:rsidR="00120806" w:rsidRPr="00B24727" w:rsidRDefault="00120806" w:rsidP="00120806">
            <w:pPr>
              <w:jc w:val="center"/>
              <w:rPr>
                <w:rFonts w:ascii="Calibri" w:hAnsi="Calibri"/>
                <w:color w:val="000000"/>
                <w:lang w:val="en-US"/>
              </w:rPr>
            </w:pPr>
            <w:r w:rsidRPr="00B24727">
              <w:rPr>
                <w:rFonts w:ascii="Calibri" w:hAnsi="Calibri"/>
                <w:color w:val="000000"/>
                <w:lang w:val="en-US"/>
              </w:rPr>
              <w:t xml:space="preserve">Premier </w:t>
            </w:r>
            <w:proofErr w:type="spellStart"/>
            <w:r w:rsidRPr="00B24727">
              <w:rPr>
                <w:rFonts w:ascii="Calibri" w:hAnsi="Calibri"/>
                <w:color w:val="000000"/>
                <w:lang w:val="en-US"/>
              </w:rPr>
              <w:t>stade</w:t>
            </w:r>
            <w:proofErr w:type="spellEnd"/>
            <w:r w:rsidRPr="00B24727">
              <w:rPr>
                <w:rFonts w:ascii="Calibri" w:hAnsi="Calibri"/>
                <w:color w:val="000000"/>
                <w:lang w:val="en-US"/>
              </w:rPr>
              <w:t xml:space="preserve"> thermostat 2500 KVA C</w:t>
            </w:r>
          </w:p>
        </w:tc>
        <w:tc>
          <w:tcPr>
            <w:tcW w:w="505" w:type="dxa"/>
            <w:tcBorders>
              <w:top w:val="nil"/>
              <w:left w:val="nil"/>
              <w:bottom w:val="single" w:sz="4" w:space="0" w:color="auto"/>
              <w:right w:val="single" w:sz="4" w:space="0" w:color="auto"/>
            </w:tcBorders>
            <w:shd w:val="clear" w:color="000000" w:fill="9BC2E6"/>
            <w:noWrap/>
            <w:vAlign w:val="center"/>
            <w:hideMark/>
          </w:tcPr>
          <w:p w14:paraId="018CEFC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6D654D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781AFD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544D55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CB94C2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942500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4360F1E" w14:textId="77777777" w:rsidR="00120806" w:rsidRPr="00120806" w:rsidRDefault="00120806" w:rsidP="00120806">
            <w:pPr>
              <w:jc w:val="center"/>
              <w:rPr>
                <w:rFonts w:ascii="Calibri" w:hAnsi="Calibri"/>
                <w:color w:val="000000"/>
              </w:rPr>
            </w:pPr>
            <w:r w:rsidRPr="00120806">
              <w:rPr>
                <w:rFonts w:ascii="Calibri" w:hAnsi="Calibri"/>
                <w:color w:val="000000"/>
              </w:rPr>
              <w:t>16</w:t>
            </w:r>
          </w:p>
        </w:tc>
        <w:tc>
          <w:tcPr>
            <w:tcW w:w="1780" w:type="dxa"/>
            <w:tcBorders>
              <w:top w:val="nil"/>
              <w:left w:val="nil"/>
              <w:bottom w:val="single" w:sz="4" w:space="0" w:color="auto"/>
              <w:right w:val="single" w:sz="4" w:space="0" w:color="auto"/>
            </w:tcBorders>
            <w:shd w:val="clear" w:color="auto" w:fill="auto"/>
            <w:vAlign w:val="center"/>
            <w:hideMark/>
          </w:tcPr>
          <w:p w14:paraId="58EEE6B6"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6015B4D9"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3BC7D5C7" w14:textId="77777777" w:rsidR="00120806" w:rsidRPr="00120806" w:rsidRDefault="00120806" w:rsidP="00120806">
            <w:pPr>
              <w:jc w:val="center"/>
              <w:rPr>
                <w:rFonts w:ascii="Calibri" w:hAnsi="Calibri"/>
                <w:color w:val="000000"/>
              </w:rPr>
            </w:pPr>
            <w:r w:rsidRPr="00120806">
              <w:rPr>
                <w:rFonts w:ascii="Calibri" w:hAnsi="Calibri"/>
                <w:color w:val="000000"/>
              </w:rPr>
              <w:t>16</w:t>
            </w:r>
          </w:p>
        </w:tc>
        <w:tc>
          <w:tcPr>
            <w:tcW w:w="1980" w:type="dxa"/>
            <w:tcBorders>
              <w:top w:val="nil"/>
              <w:left w:val="nil"/>
              <w:bottom w:val="single" w:sz="4" w:space="0" w:color="auto"/>
              <w:right w:val="single" w:sz="4" w:space="0" w:color="auto"/>
            </w:tcBorders>
            <w:shd w:val="clear" w:color="auto" w:fill="auto"/>
            <w:vAlign w:val="center"/>
            <w:hideMark/>
          </w:tcPr>
          <w:p w14:paraId="7C61112D" w14:textId="77777777" w:rsidR="00120806" w:rsidRPr="00120806" w:rsidRDefault="00120806" w:rsidP="00120806">
            <w:pPr>
              <w:jc w:val="center"/>
              <w:rPr>
                <w:rFonts w:ascii="Calibri" w:hAnsi="Calibri"/>
                <w:color w:val="000000"/>
              </w:rPr>
            </w:pPr>
            <w:r w:rsidRPr="00120806">
              <w:rPr>
                <w:rFonts w:ascii="Calibri" w:hAnsi="Calibri"/>
                <w:color w:val="000000"/>
              </w:rPr>
              <w:t>DST-2500-00A</w:t>
            </w:r>
          </w:p>
        </w:tc>
        <w:tc>
          <w:tcPr>
            <w:tcW w:w="4960" w:type="dxa"/>
            <w:tcBorders>
              <w:top w:val="nil"/>
              <w:left w:val="nil"/>
              <w:bottom w:val="single" w:sz="4" w:space="0" w:color="auto"/>
              <w:right w:val="single" w:sz="4" w:space="0" w:color="auto"/>
            </w:tcBorders>
            <w:shd w:val="clear" w:color="auto" w:fill="auto"/>
            <w:vAlign w:val="center"/>
            <w:hideMark/>
          </w:tcPr>
          <w:p w14:paraId="32DCDC0A" w14:textId="77777777" w:rsidR="00120806" w:rsidRPr="00120806" w:rsidRDefault="00120806" w:rsidP="00120806">
            <w:pPr>
              <w:jc w:val="center"/>
              <w:rPr>
                <w:rFonts w:ascii="Calibri" w:hAnsi="Calibri"/>
                <w:color w:val="000000"/>
              </w:rPr>
            </w:pPr>
            <w:r w:rsidRPr="00120806">
              <w:rPr>
                <w:rFonts w:ascii="Calibri" w:hAnsi="Calibri"/>
                <w:color w:val="000000"/>
              </w:rPr>
              <w:t>Deuxième stade thermostat 2500 KVA A</w:t>
            </w:r>
          </w:p>
        </w:tc>
        <w:tc>
          <w:tcPr>
            <w:tcW w:w="505" w:type="dxa"/>
            <w:tcBorders>
              <w:top w:val="nil"/>
              <w:left w:val="nil"/>
              <w:bottom w:val="single" w:sz="4" w:space="0" w:color="auto"/>
              <w:right w:val="single" w:sz="4" w:space="0" w:color="auto"/>
            </w:tcBorders>
            <w:shd w:val="clear" w:color="000000" w:fill="9BC2E6"/>
            <w:noWrap/>
            <w:vAlign w:val="center"/>
            <w:hideMark/>
          </w:tcPr>
          <w:p w14:paraId="5DF24CA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373F83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306236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D88326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D0378E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D0D9B6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005A82F" w14:textId="77777777" w:rsidR="00120806" w:rsidRPr="00120806" w:rsidRDefault="00120806" w:rsidP="00120806">
            <w:pPr>
              <w:jc w:val="center"/>
              <w:rPr>
                <w:rFonts w:ascii="Calibri" w:hAnsi="Calibri"/>
                <w:color w:val="000000"/>
              </w:rPr>
            </w:pPr>
            <w:r w:rsidRPr="00120806">
              <w:rPr>
                <w:rFonts w:ascii="Calibri" w:hAnsi="Calibri"/>
                <w:color w:val="000000"/>
              </w:rPr>
              <w:t>17</w:t>
            </w:r>
          </w:p>
        </w:tc>
        <w:tc>
          <w:tcPr>
            <w:tcW w:w="1780" w:type="dxa"/>
            <w:tcBorders>
              <w:top w:val="nil"/>
              <w:left w:val="nil"/>
              <w:bottom w:val="single" w:sz="4" w:space="0" w:color="auto"/>
              <w:right w:val="single" w:sz="4" w:space="0" w:color="auto"/>
            </w:tcBorders>
            <w:shd w:val="clear" w:color="auto" w:fill="auto"/>
            <w:vAlign w:val="center"/>
            <w:hideMark/>
          </w:tcPr>
          <w:p w14:paraId="54120C62"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5371E85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3EC0CAE" w14:textId="77777777" w:rsidR="00120806" w:rsidRPr="00120806" w:rsidRDefault="00120806" w:rsidP="00120806">
            <w:pPr>
              <w:jc w:val="center"/>
              <w:rPr>
                <w:rFonts w:ascii="Calibri" w:hAnsi="Calibri"/>
                <w:color w:val="000000"/>
              </w:rPr>
            </w:pPr>
            <w:r w:rsidRPr="00120806">
              <w:rPr>
                <w:rFonts w:ascii="Calibri" w:hAnsi="Calibri"/>
                <w:color w:val="000000"/>
              </w:rPr>
              <w:t>17</w:t>
            </w:r>
          </w:p>
        </w:tc>
        <w:tc>
          <w:tcPr>
            <w:tcW w:w="1980" w:type="dxa"/>
            <w:tcBorders>
              <w:top w:val="nil"/>
              <w:left w:val="nil"/>
              <w:bottom w:val="single" w:sz="4" w:space="0" w:color="auto"/>
              <w:right w:val="single" w:sz="4" w:space="0" w:color="auto"/>
            </w:tcBorders>
            <w:shd w:val="clear" w:color="auto" w:fill="auto"/>
            <w:vAlign w:val="center"/>
            <w:hideMark/>
          </w:tcPr>
          <w:p w14:paraId="21AF4156" w14:textId="77777777" w:rsidR="00120806" w:rsidRPr="00120806" w:rsidRDefault="00120806" w:rsidP="00120806">
            <w:pPr>
              <w:jc w:val="center"/>
              <w:rPr>
                <w:rFonts w:ascii="Calibri" w:hAnsi="Calibri"/>
                <w:color w:val="000000"/>
              </w:rPr>
            </w:pPr>
            <w:r w:rsidRPr="00120806">
              <w:rPr>
                <w:rFonts w:ascii="Calibri" w:hAnsi="Calibri"/>
                <w:color w:val="000000"/>
              </w:rPr>
              <w:t>DST-2500-00B</w:t>
            </w:r>
          </w:p>
        </w:tc>
        <w:tc>
          <w:tcPr>
            <w:tcW w:w="4960" w:type="dxa"/>
            <w:tcBorders>
              <w:top w:val="nil"/>
              <w:left w:val="nil"/>
              <w:bottom w:val="single" w:sz="4" w:space="0" w:color="auto"/>
              <w:right w:val="single" w:sz="4" w:space="0" w:color="auto"/>
            </w:tcBorders>
            <w:shd w:val="clear" w:color="auto" w:fill="auto"/>
            <w:vAlign w:val="center"/>
            <w:hideMark/>
          </w:tcPr>
          <w:p w14:paraId="5B6A36B7" w14:textId="77777777" w:rsidR="00120806" w:rsidRPr="00120806" w:rsidRDefault="00120806" w:rsidP="00120806">
            <w:pPr>
              <w:jc w:val="center"/>
              <w:rPr>
                <w:rFonts w:ascii="Calibri" w:hAnsi="Calibri"/>
                <w:color w:val="000000"/>
              </w:rPr>
            </w:pPr>
            <w:r w:rsidRPr="00120806">
              <w:rPr>
                <w:rFonts w:ascii="Calibri" w:hAnsi="Calibri"/>
                <w:color w:val="000000"/>
              </w:rPr>
              <w:t>Deuxième stade thermostat 2500 KVA B</w:t>
            </w:r>
          </w:p>
        </w:tc>
        <w:tc>
          <w:tcPr>
            <w:tcW w:w="505" w:type="dxa"/>
            <w:tcBorders>
              <w:top w:val="nil"/>
              <w:left w:val="nil"/>
              <w:bottom w:val="single" w:sz="4" w:space="0" w:color="auto"/>
              <w:right w:val="single" w:sz="4" w:space="0" w:color="auto"/>
            </w:tcBorders>
            <w:shd w:val="clear" w:color="000000" w:fill="9BC2E6"/>
            <w:noWrap/>
            <w:vAlign w:val="center"/>
            <w:hideMark/>
          </w:tcPr>
          <w:p w14:paraId="14C1E65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DAE8BF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C3C864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8F936A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BB36A9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B201A6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E0F386D" w14:textId="77777777" w:rsidR="00120806" w:rsidRPr="00120806" w:rsidRDefault="00120806" w:rsidP="00120806">
            <w:pPr>
              <w:jc w:val="center"/>
              <w:rPr>
                <w:rFonts w:ascii="Calibri" w:hAnsi="Calibri"/>
                <w:color w:val="000000"/>
              </w:rPr>
            </w:pPr>
            <w:r w:rsidRPr="00120806">
              <w:rPr>
                <w:rFonts w:ascii="Calibri" w:hAnsi="Calibri"/>
                <w:color w:val="000000"/>
              </w:rPr>
              <w:t>18</w:t>
            </w:r>
          </w:p>
        </w:tc>
        <w:tc>
          <w:tcPr>
            <w:tcW w:w="1780" w:type="dxa"/>
            <w:tcBorders>
              <w:top w:val="nil"/>
              <w:left w:val="nil"/>
              <w:bottom w:val="single" w:sz="4" w:space="0" w:color="auto"/>
              <w:right w:val="single" w:sz="4" w:space="0" w:color="auto"/>
            </w:tcBorders>
            <w:shd w:val="clear" w:color="auto" w:fill="auto"/>
            <w:vAlign w:val="center"/>
            <w:hideMark/>
          </w:tcPr>
          <w:p w14:paraId="18F4730F"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4EEC888"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790118E" w14:textId="77777777" w:rsidR="00120806" w:rsidRPr="00120806" w:rsidRDefault="00120806" w:rsidP="00120806">
            <w:pPr>
              <w:jc w:val="center"/>
              <w:rPr>
                <w:rFonts w:ascii="Calibri" w:hAnsi="Calibri"/>
                <w:color w:val="000000"/>
              </w:rPr>
            </w:pPr>
            <w:r w:rsidRPr="00120806">
              <w:rPr>
                <w:rFonts w:ascii="Calibri" w:hAnsi="Calibri"/>
                <w:color w:val="000000"/>
              </w:rPr>
              <w:t>18</w:t>
            </w:r>
          </w:p>
        </w:tc>
        <w:tc>
          <w:tcPr>
            <w:tcW w:w="1980" w:type="dxa"/>
            <w:tcBorders>
              <w:top w:val="nil"/>
              <w:left w:val="nil"/>
              <w:bottom w:val="single" w:sz="4" w:space="0" w:color="auto"/>
              <w:right w:val="single" w:sz="4" w:space="0" w:color="auto"/>
            </w:tcBorders>
            <w:shd w:val="clear" w:color="auto" w:fill="auto"/>
            <w:vAlign w:val="center"/>
            <w:hideMark/>
          </w:tcPr>
          <w:p w14:paraId="3CFE29B6" w14:textId="77777777" w:rsidR="00120806" w:rsidRPr="00120806" w:rsidRDefault="00120806" w:rsidP="00120806">
            <w:pPr>
              <w:jc w:val="center"/>
              <w:rPr>
                <w:rFonts w:ascii="Calibri" w:hAnsi="Calibri"/>
                <w:color w:val="000000"/>
              </w:rPr>
            </w:pPr>
            <w:r w:rsidRPr="00120806">
              <w:rPr>
                <w:rFonts w:ascii="Calibri" w:hAnsi="Calibri"/>
                <w:color w:val="000000"/>
              </w:rPr>
              <w:t>DST-2500-00C</w:t>
            </w:r>
          </w:p>
        </w:tc>
        <w:tc>
          <w:tcPr>
            <w:tcW w:w="4960" w:type="dxa"/>
            <w:tcBorders>
              <w:top w:val="nil"/>
              <w:left w:val="nil"/>
              <w:bottom w:val="single" w:sz="4" w:space="0" w:color="auto"/>
              <w:right w:val="single" w:sz="4" w:space="0" w:color="auto"/>
            </w:tcBorders>
            <w:shd w:val="clear" w:color="auto" w:fill="auto"/>
            <w:vAlign w:val="center"/>
            <w:hideMark/>
          </w:tcPr>
          <w:p w14:paraId="7D92FCA3" w14:textId="77777777" w:rsidR="00120806" w:rsidRPr="00120806" w:rsidRDefault="00120806" w:rsidP="00120806">
            <w:pPr>
              <w:jc w:val="center"/>
              <w:rPr>
                <w:rFonts w:ascii="Calibri" w:hAnsi="Calibri"/>
                <w:color w:val="000000"/>
              </w:rPr>
            </w:pPr>
            <w:r w:rsidRPr="00120806">
              <w:rPr>
                <w:rFonts w:ascii="Calibri" w:hAnsi="Calibri"/>
                <w:color w:val="000000"/>
              </w:rPr>
              <w:t>Deuxième stade thermostat 2500 KVA C</w:t>
            </w:r>
          </w:p>
        </w:tc>
        <w:tc>
          <w:tcPr>
            <w:tcW w:w="505" w:type="dxa"/>
            <w:tcBorders>
              <w:top w:val="nil"/>
              <w:left w:val="nil"/>
              <w:bottom w:val="single" w:sz="4" w:space="0" w:color="auto"/>
              <w:right w:val="single" w:sz="4" w:space="0" w:color="auto"/>
            </w:tcBorders>
            <w:shd w:val="clear" w:color="000000" w:fill="9BC2E6"/>
            <w:noWrap/>
            <w:vAlign w:val="center"/>
            <w:hideMark/>
          </w:tcPr>
          <w:p w14:paraId="0AF2EB0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42F687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9C6D5C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C02F5A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896C56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C113F8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9A178F1" w14:textId="77777777" w:rsidR="00120806" w:rsidRPr="00120806" w:rsidRDefault="00120806" w:rsidP="00120806">
            <w:pPr>
              <w:jc w:val="center"/>
              <w:rPr>
                <w:rFonts w:ascii="Calibri" w:hAnsi="Calibri"/>
                <w:color w:val="000000"/>
              </w:rPr>
            </w:pPr>
            <w:r w:rsidRPr="00120806">
              <w:rPr>
                <w:rFonts w:ascii="Calibri" w:hAnsi="Calibri"/>
                <w:color w:val="000000"/>
              </w:rPr>
              <w:t>19</w:t>
            </w:r>
          </w:p>
        </w:tc>
        <w:tc>
          <w:tcPr>
            <w:tcW w:w="1780" w:type="dxa"/>
            <w:tcBorders>
              <w:top w:val="nil"/>
              <w:left w:val="nil"/>
              <w:bottom w:val="single" w:sz="4" w:space="0" w:color="auto"/>
              <w:right w:val="single" w:sz="4" w:space="0" w:color="auto"/>
            </w:tcBorders>
            <w:shd w:val="clear" w:color="auto" w:fill="auto"/>
            <w:vAlign w:val="center"/>
            <w:hideMark/>
          </w:tcPr>
          <w:p w14:paraId="42A9B71A"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03E23C89"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9391050" w14:textId="77777777" w:rsidR="00120806" w:rsidRPr="00120806" w:rsidRDefault="00120806" w:rsidP="00120806">
            <w:pPr>
              <w:jc w:val="center"/>
              <w:rPr>
                <w:rFonts w:ascii="Calibri" w:hAnsi="Calibri"/>
                <w:color w:val="000000"/>
              </w:rPr>
            </w:pPr>
            <w:r w:rsidRPr="00120806">
              <w:rPr>
                <w:rFonts w:ascii="Calibri" w:hAnsi="Calibri"/>
                <w:color w:val="000000"/>
              </w:rPr>
              <w:t>19</w:t>
            </w:r>
          </w:p>
        </w:tc>
        <w:tc>
          <w:tcPr>
            <w:tcW w:w="1980" w:type="dxa"/>
            <w:tcBorders>
              <w:top w:val="nil"/>
              <w:left w:val="nil"/>
              <w:bottom w:val="single" w:sz="4" w:space="0" w:color="auto"/>
              <w:right w:val="single" w:sz="4" w:space="0" w:color="auto"/>
            </w:tcBorders>
            <w:shd w:val="clear" w:color="auto" w:fill="auto"/>
            <w:vAlign w:val="center"/>
            <w:hideMark/>
          </w:tcPr>
          <w:p w14:paraId="3D339DE9" w14:textId="77777777" w:rsidR="00120806" w:rsidRPr="00120806" w:rsidRDefault="00120806" w:rsidP="00120806">
            <w:pPr>
              <w:jc w:val="center"/>
              <w:rPr>
                <w:rFonts w:ascii="Calibri" w:hAnsi="Calibri"/>
                <w:color w:val="000000"/>
              </w:rPr>
            </w:pPr>
            <w:r w:rsidRPr="00120806">
              <w:rPr>
                <w:rFonts w:ascii="Calibri" w:hAnsi="Calibri"/>
                <w:color w:val="000000"/>
              </w:rPr>
              <w:t>PSB-160</w:t>
            </w:r>
          </w:p>
        </w:tc>
        <w:tc>
          <w:tcPr>
            <w:tcW w:w="4960" w:type="dxa"/>
            <w:tcBorders>
              <w:top w:val="nil"/>
              <w:left w:val="nil"/>
              <w:bottom w:val="single" w:sz="4" w:space="0" w:color="auto"/>
              <w:right w:val="single" w:sz="4" w:space="0" w:color="auto"/>
            </w:tcBorders>
            <w:shd w:val="clear" w:color="auto" w:fill="auto"/>
            <w:vAlign w:val="center"/>
            <w:hideMark/>
          </w:tcPr>
          <w:p w14:paraId="003DCD1D" w14:textId="77777777" w:rsidR="00120806" w:rsidRPr="00120806" w:rsidRDefault="00120806" w:rsidP="00120806">
            <w:pPr>
              <w:jc w:val="center"/>
              <w:rPr>
                <w:rFonts w:ascii="Calibri" w:hAnsi="Calibri"/>
                <w:color w:val="000000"/>
              </w:rPr>
            </w:pPr>
            <w:r w:rsidRPr="00120806">
              <w:rPr>
                <w:rFonts w:ascii="Calibri" w:hAnsi="Calibri"/>
                <w:color w:val="000000"/>
              </w:rPr>
              <w:t xml:space="preserve">Premier stade </w:t>
            </w:r>
            <w:proofErr w:type="spellStart"/>
            <w:r w:rsidRPr="00120806">
              <w:rPr>
                <w:rFonts w:ascii="Calibri" w:hAnsi="Calibri"/>
                <w:color w:val="000000"/>
              </w:rPr>
              <w:t>bucholtz</w:t>
            </w:r>
            <w:proofErr w:type="spellEnd"/>
            <w:r w:rsidRPr="00120806">
              <w:rPr>
                <w:rFonts w:ascii="Calibri" w:hAnsi="Calibri"/>
                <w:color w:val="000000"/>
              </w:rPr>
              <w:t xml:space="preserve"> 160 KVA</w:t>
            </w:r>
          </w:p>
        </w:tc>
        <w:tc>
          <w:tcPr>
            <w:tcW w:w="505" w:type="dxa"/>
            <w:tcBorders>
              <w:top w:val="nil"/>
              <w:left w:val="nil"/>
              <w:bottom w:val="single" w:sz="4" w:space="0" w:color="auto"/>
              <w:right w:val="single" w:sz="4" w:space="0" w:color="auto"/>
            </w:tcBorders>
            <w:shd w:val="clear" w:color="000000" w:fill="9BC2E6"/>
            <w:noWrap/>
            <w:vAlign w:val="center"/>
            <w:hideMark/>
          </w:tcPr>
          <w:p w14:paraId="5DF2805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B335DC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CA19C6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EF9A74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A925D46"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EC16D6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CBE72D0" w14:textId="77777777" w:rsidR="00120806" w:rsidRPr="00120806" w:rsidRDefault="00120806" w:rsidP="00120806">
            <w:pPr>
              <w:jc w:val="center"/>
              <w:rPr>
                <w:rFonts w:ascii="Calibri" w:hAnsi="Calibri"/>
                <w:color w:val="000000"/>
              </w:rPr>
            </w:pPr>
            <w:r w:rsidRPr="00120806">
              <w:rPr>
                <w:rFonts w:ascii="Calibri" w:hAnsi="Calibri"/>
                <w:color w:val="000000"/>
              </w:rPr>
              <w:t>20</w:t>
            </w:r>
          </w:p>
        </w:tc>
        <w:tc>
          <w:tcPr>
            <w:tcW w:w="1780" w:type="dxa"/>
            <w:tcBorders>
              <w:top w:val="nil"/>
              <w:left w:val="nil"/>
              <w:bottom w:val="single" w:sz="4" w:space="0" w:color="auto"/>
              <w:right w:val="single" w:sz="4" w:space="0" w:color="auto"/>
            </w:tcBorders>
            <w:shd w:val="clear" w:color="auto" w:fill="auto"/>
            <w:vAlign w:val="center"/>
            <w:hideMark/>
          </w:tcPr>
          <w:p w14:paraId="01475076"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27E66981"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D6A3AE7" w14:textId="77777777" w:rsidR="00120806" w:rsidRPr="00120806" w:rsidRDefault="00120806" w:rsidP="00120806">
            <w:pPr>
              <w:jc w:val="center"/>
              <w:rPr>
                <w:rFonts w:ascii="Calibri" w:hAnsi="Calibri"/>
                <w:color w:val="000000"/>
              </w:rPr>
            </w:pPr>
            <w:r w:rsidRPr="00120806">
              <w:rPr>
                <w:rFonts w:ascii="Calibri" w:hAnsi="Calibri"/>
                <w:color w:val="000000"/>
              </w:rPr>
              <w:t>20</w:t>
            </w:r>
          </w:p>
        </w:tc>
        <w:tc>
          <w:tcPr>
            <w:tcW w:w="1980" w:type="dxa"/>
            <w:tcBorders>
              <w:top w:val="nil"/>
              <w:left w:val="nil"/>
              <w:bottom w:val="single" w:sz="4" w:space="0" w:color="auto"/>
              <w:right w:val="single" w:sz="4" w:space="0" w:color="auto"/>
            </w:tcBorders>
            <w:shd w:val="clear" w:color="auto" w:fill="auto"/>
            <w:vAlign w:val="center"/>
            <w:hideMark/>
          </w:tcPr>
          <w:p w14:paraId="7F62885E" w14:textId="77777777" w:rsidR="00120806" w:rsidRPr="00120806" w:rsidRDefault="00120806" w:rsidP="00120806">
            <w:pPr>
              <w:jc w:val="center"/>
              <w:rPr>
                <w:rFonts w:ascii="Calibri" w:hAnsi="Calibri"/>
                <w:color w:val="000000"/>
              </w:rPr>
            </w:pPr>
            <w:r w:rsidRPr="00120806">
              <w:rPr>
                <w:rFonts w:ascii="Calibri" w:hAnsi="Calibri"/>
                <w:color w:val="000000"/>
              </w:rPr>
              <w:t>DSB-160</w:t>
            </w:r>
          </w:p>
        </w:tc>
        <w:tc>
          <w:tcPr>
            <w:tcW w:w="4960" w:type="dxa"/>
            <w:tcBorders>
              <w:top w:val="nil"/>
              <w:left w:val="nil"/>
              <w:bottom w:val="single" w:sz="4" w:space="0" w:color="auto"/>
              <w:right w:val="single" w:sz="4" w:space="0" w:color="auto"/>
            </w:tcBorders>
            <w:shd w:val="clear" w:color="auto" w:fill="auto"/>
            <w:vAlign w:val="center"/>
            <w:hideMark/>
          </w:tcPr>
          <w:p w14:paraId="02167B95" w14:textId="77777777" w:rsidR="00120806" w:rsidRPr="00120806" w:rsidRDefault="00120806" w:rsidP="00120806">
            <w:pPr>
              <w:jc w:val="center"/>
              <w:rPr>
                <w:rFonts w:ascii="Calibri" w:hAnsi="Calibri"/>
                <w:color w:val="000000"/>
              </w:rPr>
            </w:pPr>
            <w:r w:rsidRPr="00120806">
              <w:rPr>
                <w:rFonts w:ascii="Calibri" w:hAnsi="Calibri"/>
                <w:color w:val="000000"/>
              </w:rPr>
              <w:t xml:space="preserve">Deuxième stade </w:t>
            </w:r>
            <w:proofErr w:type="spellStart"/>
            <w:r w:rsidRPr="00120806">
              <w:rPr>
                <w:rFonts w:ascii="Calibri" w:hAnsi="Calibri"/>
                <w:color w:val="000000"/>
              </w:rPr>
              <w:t>bucholtz</w:t>
            </w:r>
            <w:proofErr w:type="spellEnd"/>
            <w:r w:rsidRPr="00120806">
              <w:rPr>
                <w:rFonts w:ascii="Calibri" w:hAnsi="Calibri"/>
                <w:color w:val="000000"/>
              </w:rPr>
              <w:t xml:space="preserve"> 160 KVA</w:t>
            </w:r>
          </w:p>
        </w:tc>
        <w:tc>
          <w:tcPr>
            <w:tcW w:w="505" w:type="dxa"/>
            <w:tcBorders>
              <w:top w:val="nil"/>
              <w:left w:val="nil"/>
              <w:bottom w:val="single" w:sz="4" w:space="0" w:color="auto"/>
              <w:right w:val="single" w:sz="4" w:space="0" w:color="auto"/>
            </w:tcBorders>
            <w:shd w:val="clear" w:color="000000" w:fill="9BC2E6"/>
            <w:noWrap/>
            <w:vAlign w:val="center"/>
            <w:hideMark/>
          </w:tcPr>
          <w:p w14:paraId="338FB94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BC4A55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20756A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E93A43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11005F5"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6D3CDE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D8E193A" w14:textId="77777777" w:rsidR="00120806" w:rsidRPr="00120806" w:rsidRDefault="00120806" w:rsidP="00120806">
            <w:pPr>
              <w:jc w:val="center"/>
              <w:rPr>
                <w:rFonts w:ascii="Calibri" w:hAnsi="Calibri"/>
                <w:color w:val="000000"/>
              </w:rPr>
            </w:pPr>
            <w:r w:rsidRPr="00120806">
              <w:rPr>
                <w:rFonts w:ascii="Calibri" w:hAnsi="Calibri"/>
                <w:color w:val="000000"/>
              </w:rPr>
              <w:t>21</w:t>
            </w:r>
          </w:p>
        </w:tc>
        <w:tc>
          <w:tcPr>
            <w:tcW w:w="1780" w:type="dxa"/>
            <w:tcBorders>
              <w:top w:val="nil"/>
              <w:left w:val="nil"/>
              <w:bottom w:val="single" w:sz="4" w:space="0" w:color="auto"/>
              <w:right w:val="single" w:sz="4" w:space="0" w:color="auto"/>
            </w:tcBorders>
            <w:shd w:val="clear" w:color="auto" w:fill="auto"/>
            <w:vAlign w:val="center"/>
            <w:hideMark/>
          </w:tcPr>
          <w:p w14:paraId="6F6A8AA1"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6555240B"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E54A705" w14:textId="77777777" w:rsidR="00120806" w:rsidRPr="00120806" w:rsidRDefault="00120806" w:rsidP="00120806">
            <w:pPr>
              <w:jc w:val="center"/>
              <w:rPr>
                <w:rFonts w:ascii="Calibri" w:hAnsi="Calibri"/>
                <w:color w:val="000000"/>
              </w:rPr>
            </w:pPr>
            <w:r w:rsidRPr="00120806">
              <w:rPr>
                <w:rFonts w:ascii="Calibri" w:hAnsi="Calibri"/>
                <w:color w:val="000000"/>
              </w:rPr>
              <w:t>21</w:t>
            </w:r>
          </w:p>
        </w:tc>
        <w:tc>
          <w:tcPr>
            <w:tcW w:w="1980" w:type="dxa"/>
            <w:tcBorders>
              <w:top w:val="nil"/>
              <w:left w:val="nil"/>
              <w:bottom w:val="single" w:sz="4" w:space="0" w:color="auto"/>
              <w:right w:val="single" w:sz="4" w:space="0" w:color="auto"/>
            </w:tcBorders>
            <w:shd w:val="clear" w:color="auto" w:fill="auto"/>
            <w:vAlign w:val="center"/>
            <w:hideMark/>
          </w:tcPr>
          <w:p w14:paraId="6098294E" w14:textId="77777777" w:rsidR="00120806" w:rsidRPr="00120806" w:rsidRDefault="00120806" w:rsidP="00120806">
            <w:pPr>
              <w:jc w:val="center"/>
              <w:rPr>
                <w:rFonts w:ascii="Calibri" w:hAnsi="Calibri"/>
                <w:color w:val="000000"/>
              </w:rPr>
            </w:pPr>
            <w:r w:rsidRPr="00120806">
              <w:rPr>
                <w:rFonts w:ascii="Calibri" w:hAnsi="Calibri"/>
                <w:color w:val="000000"/>
              </w:rPr>
              <w:t>PST-160</w:t>
            </w:r>
          </w:p>
        </w:tc>
        <w:tc>
          <w:tcPr>
            <w:tcW w:w="4960" w:type="dxa"/>
            <w:tcBorders>
              <w:top w:val="nil"/>
              <w:left w:val="nil"/>
              <w:bottom w:val="single" w:sz="4" w:space="0" w:color="auto"/>
              <w:right w:val="single" w:sz="4" w:space="0" w:color="auto"/>
            </w:tcBorders>
            <w:shd w:val="clear" w:color="auto" w:fill="auto"/>
            <w:vAlign w:val="center"/>
            <w:hideMark/>
          </w:tcPr>
          <w:p w14:paraId="487581E8" w14:textId="77777777" w:rsidR="00120806" w:rsidRPr="00120806" w:rsidRDefault="00120806" w:rsidP="00120806">
            <w:pPr>
              <w:jc w:val="center"/>
              <w:rPr>
                <w:rFonts w:ascii="Calibri" w:hAnsi="Calibri"/>
                <w:color w:val="000000"/>
              </w:rPr>
            </w:pPr>
            <w:r w:rsidRPr="00120806">
              <w:rPr>
                <w:rFonts w:ascii="Calibri" w:hAnsi="Calibri"/>
                <w:color w:val="000000"/>
              </w:rPr>
              <w:t>Premier stade thermostat 160 KVA</w:t>
            </w:r>
          </w:p>
        </w:tc>
        <w:tc>
          <w:tcPr>
            <w:tcW w:w="505" w:type="dxa"/>
            <w:tcBorders>
              <w:top w:val="nil"/>
              <w:left w:val="nil"/>
              <w:bottom w:val="single" w:sz="4" w:space="0" w:color="auto"/>
              <w:right w:val="single" w:sz="4" w:space="0" w:color="auto"/>
            </w:tcBorders>
            <w:shd w:val="clear" w:color="000000" w:fill="9BC2E6"/>
            <w:noWrap/>
            <w:vAlign w:val="center"/>
            <w:hideMark/>
          </w:tcPr>
          <w:p w14:paraId="5F0582B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17378D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5F0E22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5217FD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1320417"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F63C40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68F182C" w14:textId="77777777" w:rsidR="00120806" w:rsidRPr="00120806" w:rsidRDefault="00120806" w:rsidP="00120806">
            <w:pPr>
              <w:jc w:val="center"/>
              <w:rPr>
                <w:rFonts w:ascii="Calibri" w:hAnsi="Calibri"/>
                <w:color w:val="000000"/>
              </w:rPr>
            </w:pPr>
            <w:r w:rsidRPr="00120806">
              <w:rPr>
                <w:rFonts w:ascii="Calibri" w:hAnsi="Calibri"/>
                <w:color w:val="000000"/>
              </w:rPr>
              <w:t>22</w:t>
            </w:r>
          </w:p>
        </w:tc>
        <w:tc>
          <w:tcPr>
            <w:tcW w:w="1780" w:type="dxa"/>
            <w:tcBorders>
              <w:top w:val="nil"/>
              <w:left w:val="nil"/>
              <w:bottom w:val="single" w:sz="4" w:space="0" w:color="auto"/>
              <w:right w:val="single" w:sz="4" w:space="0" w:color="auto"/>
            </w:tcBorders>
            <w:shd w:val="clear" w:color="auto" w:fill="auto"/>
            <w:vAlign w:val="center"/>
            <w:hideMark/>
          </w:tcPr>
          <w:p w14:paraId="0A9F1020"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133A61B0"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1C24A0B" w14:textId="77777777" w:rsidR="00120806" w:rsidRPr="00120806" w:rsidRDefault="00120806" w:rsidP="00120806">
            <w:pPr>
              <w:jc w:val="center"/>
              <w:rPr>
                <w:rFonts w:ascii="Calibri" w:hAnsi="Calibri"/>
                <w:color w:val="000000"/>
              </w:rPr>
            </w:pPr>
            <w:r w:rsidRPr="00120806">
              <w:rPr>
                <w:rFonts w:ascii="Calibri" w:hAnsi="Calibri"/>
                <w:color w:val="000000"/>
              </w:rPr>
              <w:t>22</w:t>
            </w:r>
          </w:p>
        </w:tc>
        <w:tc>
          <w:tcPr>
            <w:tcW w:w="1980" w:type="dxa"/>
            <w:tcBorders>
              <w:top w:val="nil"/>
              <w:left w:val="nil"/>
              <w:bottom w:val="single" w:sz="4" w:space="0" w:color="auto"/>
              <w:right w:val="single" w:sz="4" w:space="0" w:color="auto"/>
            </w:tcBorders>
            <w:shd w:val="clear" w:color="auto" w:fill="auto"/>
            <w:vAlign w:val="center"/>
            <w:hideMark/>
          </w:tcPr>
          <w:p w14:paraId="559F6F2C" w14:textId="77777777" w:rsidR="00120806" w:rsidRPr="00120806" w:rsidRDefault="00120806" w:rsidP="00120806">
            <w:pPr>
              <w:jc w:val="center"/>
              <w:rPr>
                <w:rFonts w:ascii="Calibri" w:hAnsi="Calibri"/>
                <w:color w:val="000000"/>
              </w:rPr>
            </w:pPr>
            <w:r w:rsidRPr="00120806">
              <w:rPr>
                <w:rFonts w:ascii="Calibri" w:hAnsi="Calibri"/>
                <w:color w:val="000000"/>
              </w:rPr>
              <w:t>DST-160</w:t>
            </w:r>
          </w:p>
        </w:tc>
        <w:tc>
          <w:tcPr>
            <w:tcW w:w="4960" w:type="dxa"/>
            <w:tcBorders>
              <w:top w:val="nil"/>
              <w:left w:val="nil"/>
              <w:bottom w:val="single" w:sz="4" w:space="0" w:color="auto"/>
              <w:right w:val="single" w:sz="4" w:space="0" w:color="auto"/>
            </w:tcBorders>
            <w:shd w:val="clear" w:color="auto" w:fill="auto"/>
            <w:vAlign w:val="center"/>
            <w:hideMark/>
          </w:tcPr>
          <w:p w14:paraId="6078C964" w14:textId="77777777" w:rsidR="00120806" w:rsidRPr="00120806" w:rsidRDefault="00120806" w:rsidP="00120806">
            <w:pPr>
              <w:jc w:val="center"/>
              <w:rPr>
                <w:rFonts w:ascii="Calibri" w:hAnsi="Calibri"/>
                <w:color w:val="000000"/>
              </w:rPr>
            </w:pPr>
            <w:r w:rsidRPr="00120806">
              <w:rPr>
                <w:rFonts w:ascii="Calibri" w:hAnsi="Calibri"/>
                <w:color w:val="000000"/>
              </w:rPr>
              <w:t>Deuxième stade thermostat 160 KVA</w:t>
            </w:r>
          </w:p>
        </w:tc>
        <w:tc>
          <w:tcPr>
            <w:tcW w:w="505" w:type="dxa"/>
            <w:tcBorders>
              <w:top w:val="nil"/>
              <w:left w:val="nil"/>
              <w:bottom w:val="single" w:sz="4" w:space="0" w:color="auto"/>
              <w:right w:val="single" w:sz="4" w:space="0" w:color="auto"/>
            </w:tcBorders>
            <w:shd w:val="clear" w:color="000000" w:fill="9BC2E6"/>
            <w:noWrap/>
            <w:vAlign w:val="center"/>
            <w:hideMark/>
          </w:tcPr>
          <w:p w14:paraId="14D2FC7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D2B18D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966081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A51358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87FF194"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86FC7B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1645E1F" w14:textId="77777777" w:rsidR="00120806" w:rsidRPr="00120806" w:rsidRDefault="00120806" w:rsidP="00120806">
            <w:pPr>
              <w:jc w:val="center"/>
              <w:rPr>
                <w:rFonts w:ascii="Calibri" w:hAnsi="Calibri"/>
                <w:color w:val="000000"/>
              </w:rPr>
            </w:pPr>
            <w:r w:rsidRPr="00120806">
              <w:rPr>
                <w:rFonts w:ascii="Calibri" w:hAnsi="Calibri"/>
                <w:color w:val="000000"/>
              </w:rPr>
              <w:lastRenderedPageBreak/>
              <w:t>23</w:t>
            </w:r>
          </w:p>
        </w:tc>
        <w:tc>
          <w:tcPr>
            <w:tcW w:w="1780" w:type="dxa"/>
            <w:tcBorders>
              <w:top w:val="nil"/>
              <w:left w:val="nil"/>
              <w:bottom w:val="single" w:sz="4" w:space="0" w:color="auto"/>
              <w:right w:val="single" w:sz="4" w:space="0" w:color="auto"/>
            </w:tcBorders>
            <w:shd w:val="clear" w:color="auto" w:fill="auto"/>
            <w:vAlign w:val="center"/>
            <w:hideMark/>
          </w:tcPr>
          <w:p w14:paraId="527B7E5D"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66AB8AFA"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DFF86D0" w14:textId="77777777" w:rsidR="00120806" w:rsidRPr="00120806" w:rsidRDefault="00120806" w:rsidP="00120806">
            <w:pPr>
              <w:jc w:val="center"/>
              <w:rPr>
                <w:rFonts w:ascii="Calibri" w:hAnsi="Calibri"/>
                <w:color w:val="000000"/>
              </w:rPr>
            </w:pPr>
            <w:r w:rsidRPr="00120806">
              <w:rPr>
                <w:rFonts w:ascii="Calibri" w:hAnsi="Calibri"/>
                <w:color w:val="000000"/>
              </w:rPr>
              <w:t>23</w:t>
            </w:r>
          </w:p>
        </w:tc>
        <w:tc>
          <w:tcPr>
            <w:tcW w:w="1980" w:type="dxa"/>
            <w:tcBorders>
              <w:top w:val="nil"/>
              <w:left w:val="nil"/>
              <w:bottom w:val="single" w:sz="4" w:space="0" w:color="auto"/>
              <w:right w:val="single" w:sz="4" w:space="0" w:color="auto"/>
            </w:tcBorders>
            <w:shd w:val="clear" w:color="auto" w:fill="auto"/>
            <w:vAlign w:val="center"/>
            <w:hideMark/>
          </w:tcPr>
          <w:p w14:paraId="2EE3CC47" w14:textId="77777777" w:rsidR="00120806" w:rsidRPr="00120806" w:rsidRDefault="00120806" w:rsidP="00120806">
            <w:pPr>
              <w:jc w:val="center"/>
              <w:rPr>
                <w:rFonts w:ascii="Calibri" w:hAnsi="Calibri"/>
                <w:color w:val="000000"/>
              </w:rPr>
            </w:pPr>
            <w:r w:rsidRPr="00120806">
              <w:rPr>
                <w:rFonts w:ascii="Calibri" w:hAnsi="Calibri"/>
                <w:color w:val="000000"/>
              </w:rPr>
              <w:t>RM-2500-D00A</w:t>
            </w:r>
          </w:p>
        </w:tc>
        <w:tc>
          <w:tcPr>
            <w:tcW w:w="4960" w:type="dxa"/>
            <w:tcBorders>
              <w:top w:val="nil"/>
              <w:left w:val="nil"/>
              <w:bottom w:val="single" w:sz="4" w:space="0" w:color="auto"/>
              <w:right w:val="single" w:sz="4" w:space="0" w:color="auto"/>
            </w:tcBorders>
            <w:shd w:val="clear" w:color="auto" w:fill="auto"/>
            <w:vAlign w:val="center"/>
            <w:hideMark/>
          </w:tcPr>
          <w:p w14:paraId="74209D27" w14:textId="77777777" w:rsidR="00120806" w:rsidRPr="00120806" w:rsidRDefault="00120806" w:rsidP="00120806">
            <w:pPr>
              <w:jc w:val="center"/>
              <w:rPr>
                <w:rFonts w:ascii="Calibri" w:hAnsi="Calibri"/>
                <w:color w:val="000000"/>
              </w:rPr>
            </w:pPr>
            <w:r w:rsidRPr="00120806">
              <w:rPr>
                <w:rFonts w:ascii="Calibri" w:hAnsi="Calibri"/>
                <w:color w:val="000000"/>
              </w:rPr>
              <w:t>Etat du disjoncteur BT A</w:t>
            </w:r>
          </w:p>
        </w:tc>
        <w:tc>
          <w:tcPr>
            <w:tcW w:w="505" w:type="dxa"/>
            <w:tcBorders>
              <w:top w:val="nil"/>
              <w:left w:val="nil"/>
              <w:bottom w:val="single" w:sz="4" w:space="0" w:color="auto"/>
              <w:right w:val="single" w:sz="4" w:space="0" w:color="auto"/>
            </w:tcBorders>
            <w:shd w:val="clear" w:color="000000" w:fill="9BC2E6"/>
            <w:noWrap/>
            <w:vAlign w:val="center"/>
            <w:hideMark/>
          </w:tcPr>
          <w:p w14:paraId="2239C77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DA5380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662652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7CFDE3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C8BC0C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A6CC1B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34CC7FD" w14:textId="77777777" w:rsidR="00120806" w:rsidRPr="00120806" w:rsidRDefault="00120806" w:rsidP="00120806">
            <w:pPr>
              <w:jc w:val="center"/>
              <w:rPr>
                <w:rFonts w:ascii="Calibri" w:hAnsi="Calibri"/>
                <w:color w:val="000000"/>
              </w:rPr>
            </w:pPr>
            <w:r w:rsidRPr="00120806">
              <w:rPr>
                <w:rFonts w:ascii="Calibri" w:hAnsi="Calibri"/>
                <w:color w:val="000000"/>
              </w:rPr>
              <w:t>24</w:t>
            </w:r>
          </w:p>
        </w:tc>
        <w:tc>
          <w:tcPr>
            <w:tcW w:w="1780" w:type="dxa"/>
            <w:tcBorders>
              <w:top w:val="nil"/>
              <w:left w:val="nil"/>
              <w:bottom w:val="single" w:sz="4" w:space="0" w:color="auto"/>
              <w:right w:val="single" w:sz="4" w:space="0" w:color="auto"/>
            </w:tcBorders>
            <w:shd w:val="clear" w:color="auto" w:fill="auto"/>
            <w:vAlign w:val="center"/>
            <w:hideMark/>
          </w:tcPr>
          <w:p w14:paraId="73A103F5"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0321C00C"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0D15185" w14:textId="77777777" w:rsidR="00120806" w:rsidRPr="00120806" w:rsidRDefault="00120806" w:rsidP="00120806">
            <w:pPr>
              <w:jc w:val="center"/>
              <w:rPr>
                <w:rFonts w:ascii="Calibri" w:hAnsi="Calibri"/>
                <w:color w:val="000000"/>
              </w:rPr>
            </w:pPr>
            <w:r w:rsidRPr="00120806">
              <w:rPr>
                <w:rFonts w:ascii="Calibri" w:hAnsi="Calibri"/>
                <w:color w:val="000000"/>
              </w:rPr>
              <w:t>24</w:t>
            </w:r>
          </w:p>
        </w:tc>
        <w:tc>
          <w:tcPr>
            <w:tcW w:w="1980" w:type="dxa"/>
            <w:tcBorders>
              <w:top w:val="nil"/>
              <w:left w:val="nil"/>
              <w:bottom w:val="single" w:sz="4" w:space="0" w:color="auto"/>
              <w:right w:val="single" w:sz="4" w:space="0" w:color="auto"/>
            </w:tcBorders>
            <w:shd w:val="clear" w:color="auto" w:fill="auto"/>
            <w:vAlign w:val="center"/>
            <w:hideMark/>
          </w:tcPr>
          <w:p w14:paraId="393127E5" w14:textId="77777777" w:rsidR="00120806" w:rsidRPr="00120806" w:rsidRDefault="00120806" w:rsidP="00120806">
            <w:pPr>
              <w:jc w:val="center"/>
              <w:rPr>
                <w:rFonts w:ascii="Calibri" w:hAnsi="Calibri"/>
                <w:color w:val="000000"/>
              </w:rPr>
            </w:pPr>
            <w:r w:rsidRPr="00120806">
              <w:rPr>
                <w:rFonts w:ascii="Calibri" w:hAnsi="Calibri"/>
                <w:color w:val="000000"/>
              </w:rPr>
              <w:t>RM-2500-D00B</w:t>
            </w:r>
          </w:p>
        </w:tc>
        <w:tc>
          <w:tcPr>
            <w:tcW w:w="4960" w:type="dxa"/>
            <w:tcBorders>
              <w:top w:val="nil"/>
              <w:left w:val="nil"/>
              <w:bottom w:val="single" w:sz="4" w:space="0" w:color="auto"/>
              <w:right w:val="single" w:sz="4" w:space="0" w:color="auto"/>
            </w:tcBorders>
            <w:shd w:val="clear" w:color="auto" w:fill="auto"/>
            <w:vAlign w:val="center"/>
            <w:hideMark/>
          </w:tcPr>
          <w:p w14:paraId="2DD45F19" w14:textId="77777777" w:rsidR="00120806" w:rsidRPr="00120806" w:rsidRDefault="00120806" w:rsidP="00120806">
            <w:pPr>
              <w:jc w:val="center"/>
              <w:rPr>
                <w:rFonts w:ascii="Calibri" w:hAnsi="Calibri"/>
                <w:color w:val="000000"/>
              </w:rPr>
            </w:pPr>
            <w:r w:rsidRPr="00120806">
              <w:rPr>
                <w:rFonts w:ascii="Calibri" w:hAnsi="Calibri"/>
                <w:color w:val="000000"/>
              </w:rPr>
              <w:t>Etat du disjoncteur BT B</w:t>
            </w:r>
          </w:p>
        </w:tc>
        <w:tc>
          <w:tcPr>
            <w:tcW w:w="505" w:type="dxa"/>
            <w:tcBorders>
              <w:top w:val="nil"/>
              <w:left w:val="nil"/>
              <w:bottom w:val="single" w:sz="4" w:space="0" w:color="auto"/>
              <w:right w:val="single" w:sz="4" w:space="0" w:color="auto"/>
            </w:tcBorders>
            <w:shd w:val="clear" w:color="000000" w:fill="9BC2E6"/>
            <w:noWrap/>
            <w:vAlign w:val="center"/>
            <w:hideMark/>
          </w:tcPr>
          <w:p w14:paraId="475112E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C500DE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633124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0518EE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3E31A16"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5B4413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9506FE8" w14:textId="77777777" w:rsidR="00120806" w:rsidRPr="00120806" w:rsidRDefault="00120806" w:rsidP="00120806">
            <w:pPr>
              <w:jc w:val="center"/>
              <w:rPr>
                <w:rFonts w:ascii="Calibri" w:hAnsi="Calibri"/>
                <w:color w:val="000000"/>
              </w:rPr>
            </w:pPr>
            <w:r w:rsidRPr="00120806">
              <w:rPr>
                <w:rFonts w:ascii="Calibri" w:hAnsi="Calibri"/>
                <w:color w:val="000000"/>
              </w:rPr>
              <w:t>25</w:t>
            </w:r>
          </w:p>
        </w:tc>
        <w:tc>
          <w:tcPr>
            <w:tcW w:w="1780" w:type="dxa"/>
            <w:tcBorders>
              <w:top w:val="nil"/>
              <w:left w:val="nil"/>
              <w:bottom w:val="single" w:sz="4" w:space="0" w:color="auto"/>
              <w:right w:val="single" w:sz="4" w:space="0" w:color="auto"/>
            </w:tcBorders>
            <w:shd w:val="clear" w:color="auto" w:fill="auto"/>
            <w:vAlign w:val="center"/>
            <w:hideMark/>
          </w:tcPr>
          <w:p w14:paraId="4DE1FCBC"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1A98FE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101DE45" w14:textId="77777777" w:rsidR="00120806" w:rsidRPr="00120806" w:rsidRDefault="00120806" w:rsidP="00120806">
            <w:pPr>
              <w:jc w:val="center"/>
              <w:rPr>
                <w:rFonts w:ascii="Calibri" w:hAnsi="Calibri"/>
                <w:color w:val="000000"/>
              </w:rPr>
            </w:pPr>
            <w:r w:rsidRPr="00120806">
              <w:rPr>
                <w:rFonts w:ascii="Calibri" w:hAnsi="Calibri"/>
                <w:color w:val="000000"/>
              </w:rPr>
              <w:t>25</w:t>
            </w:r>
          </w:p>
        </w:tc>
        <w:tc>
          <w:tcPr>
            <w:tcW w:w="1980" w:type="dxa"/>
            <w:tcBorders>
              <w:top w:val="nil"/>
              <w:left w:val="nil"/>
              <w:bottom w:val="single" w:sz="4" w:space="0" w:color="auto"/>
              <w:right w:val="single" w:sz="4" w:space="0" w:color="auto"/>
            </w:tcBorders>
            <w:shd w:val="clear" w:color="auto" w:fill="auto"/>
            <w:vAlign w:val="center"/>
            <w:hideMark/>
          </w:tcPr>
          <w:p w14:paraId="0FB8B8A3" w14:textId="77777777" w:rsidR="00120806" w:rsidRPr="00120806" w:rsidRDefault="00120806" w:rsidP="00120806">
            <w:pPr>
              <w:jc w:val="center"/>
              <w:rPr>
                <w:rFonts w:ascii="Calibri" w:hAnsi="Calibri"/>
                <w:color w:val="000000"/>
              </w:rPr>
            </w:pPr>
            <w:r w:rsidRPr="00120806">
              <w:rPr>
                <w:rFonts w:ascii="Calibri" w:hAnsi="Calibri"/>
                <w:color w:val="000000"/>
              </w:rPr>
              <w:t>RM-2500-D00C</w:t>
            </w:r>
          </w:p>
        </w:tc>
        <w:tc>
          <w:tcPr>
            <w:tcW w:w="4960" w:type="dxa"/>
            <w:tcBorders>
              <w:top w:val="nil"/>
              <w:left w:val="nil"/>
              <w:bottom w:val="single" w:sz="4" w:space="0" w:color="auto"/>
              <w:right w:val="single" w:sz="4" w:space="0" w:color="auto"/>
            </w:tcBorders>
            <w:shd w:val="clear" w:color="auto" w:fill="auto"/>
            <w:vAlign w:val="center"/>
            <w:hideMark/>
          </w:tcPr>
          <w:p w14:paraId="3C900834" w14:textId="77777777" w:rsidR="00120806" w:rsidRPr="00120806" w:rsidRDefault="00120806" w:rsidP="00120806">
            <w:pPr>
              <w:jc w:val="center"/>
              <w:rPr>
                <w:rFonts w:ascii="Calibri" w:hAnsi="Calibri"/>
                <w:color w:val="000000"/>
              </w:rPr>
            </w:pPr>
            <w:r w:rsidRPr="00120806">
              <w:rPr>
                <w:rFonts w:ascii="Calibri" w:hAnsi="Calibri"/>
                <w:color w:val="000000"/>
              </w:rPr>
              <w:t>Etat du disjoncteur BT C</w:t>
            </w:r>
          </w:p>
        </w:tc>
        <w:tc>
          <w:tcPr>
            <w:tcW w:w="505" w:type="dxa"/>
            <w:tcBorders>
              <w:top w:val="nil"/>
              <w:left w:val="nil"/>
              <w:bottom w:val="single" w:sz="4" w:space="0" w:color="auto"/>
              <w:right w:val="single" w:sz="4" w:space="0" w:color="auto"/>
            </w:tcBorders>
            <w:shd w:val="clear" w:color="000000" w:fill="9BC2E6"/>
            <w:noWrap/>
            <w:vAlign w:val="center"/>
            <w:hideMark/>
          </w:tcPr>
          <w:p w14:paraId="7C97753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9781C3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FDF390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19BB39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D4546A7"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C9EEA3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F37D9C9" w14:textId="77777777" w:rsidR="00120806" w:rsidRPr="00120806" w:rsidRDefault="00120806" w:rsidP="00120806">
            <w:pPr>
              <w:jc w:val="center"/>
              <w:rPr>
                <w:rFonts w:ascii="Calibri" w:hAnsi="Calibri"/>
                <w:color w:val="000000"/>
              </w:rPr>
            </w:pPr>
            <w:r w:rsidRPr="00120806">
              <w:rPr>
                <w:rFonts w:ascii="Calibri" w:hAnsi="Calibri"/>
                <w:color w:val="000000"/>
              </w:rPr>
              <w:t>26</w:t>
            </w:r>
          </w:p>
        </w:tc>
        <w:tc>
          <w:tcPr>
            <w:tcW w:w="1780" w:type="dxa"/>
            <w:tcBorders>
              <w:top w:val="nil"/>
              <w:left w:val="nil"/>
              <w:bottom w:val="single" w:sz="4" w:space="0" w:color="auto"/>
              <w:right w:val="single" w:sz="4" w:space="0" w:color="auto"/>
            </w:tcBorders>
            <w:shd w:val="clear" w:color="auto" w:fill="auto"/>
            <w:vAlign w:val="center"/>
            <w:hideMark/>
          </w:tcPr>
          <w:p w14:paraId="1CAAF44D"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656AE03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029CC85" w14:textId="77777777" w:rsidR="00120806" w:rsidRPr="00120806" w:rsidRDefault="00120806" w:rsidP="00120806">
            <w:pPr>
              <w:jc w:val="center"/>
              <w:rPr>
                <w:rFonts w:ascii="Calibri" w:hAnsi="Calibri"/>
                <w:color w:val="000000"/>
              </w:rPr>
            </w:pPr>
            <w:r w:rsidRPr="00120806">
              <w:rPr>
                <w:rFonts w:ascii="Calibri" w:hAnsi="Calibri"/>
                <w:color w:val="000000"/>
              </w:rPr>
              <w:t>26</w:t>
            </w:r>
          </w:p>
        </w:tc>
        <w:tc>
          <w:tcPr>
            <w:tcW w:w="1980" w:type="dxa"/>
            <w:tcBorders>
              <w:top w:val="nil"/>
              <w:left w:val="nil"/>
              <w:bottom w:val="single" w:sz="4" w:space="0" w:color="auto"/>
              <w:right w:val="single" w:sz="4" w:space="0" w:color="auto"/>
            </w:tcBorders>
            <w:shd w:val="clear" w:color="auto" w:fill="auto"/>
            <w:vAlign w:val="center"/>
            <w:hideMark/>
          </w:tcPr>
          <w:p w14:paraId="6E97D8EA" w14:textId="77777777" w:rsidR="00120806" w:rsidRPr="00120806" w:rsidRDefault="00120806" w:rsidP="00120806">
            <w:pPr>
              <w:jc w:val="center"/>
              <w:rPr>
                <w:rFonts w:ascii="Calibri" w:hAnsi="Calibri"/>
                <w:color w:val="000000"/>
              </w:rPr>
            </w:pPr>
            <w:r w:rsidRPr="00120806">
              <w:rPr>
                <w:rFonts w:ascii="Calibri" w:hAnsi="Calibri"/>
                <w:color w:val="000000"/>
              </w:rPr>
              <w:t>RM-P00A</w:t>
            </w:r>
          </w:p>
        </w:tc>
        <w:tc>
          <w:tcPr>
            <w:tcW w:w="4960" w:type="dxa"/>
            <w:tcBorders>
              <w:top w:val="nil"/>
              <w:left w:val="nil"/>
              <w:bottom w:val="single" w:sz="4" w:space="0" w:color="auto"/>
              <w:right w:val="single" w:sz="4" w:space="0" w:color="auto"/>
            </w:tcBorders>
            <w:shd w:val="clear" w:color="auto" w:fill="auto"/>
            <w:vAlign w:val="center"/>
            <w:hideMark/>
          </w:tcPr>
          <w:p w14:paraId="5269779A" w14:textId="77777777" w:rsidR="00120806" w:rsidRPr="00120806" w:rsidRDefault="00120806" w:rsidP="00120806">
            <w:pPr>
              <w:jc w:val="center"/>
              <w:rPr>
                <w:rFonts w:ascii="Calibri" w:hAnsi="Calibri"/>
                <w:color w:val="000000"/>
              </w:rPr>
            </w:pPr>
            <w:r w:rsidRPr="00120806">
              <w:rPr>
                <w:rFonts w:ascii="Calibri" w:hAnsi="Calibri"/>
                <w:color w:val="000000"/>
              </w:rPr>
              <w:t>Etat de marche de la pompe A</w:t>
            </w:r>
          </w:p>
        </w:tc>
        <w:tc>
          <w:tcPr>
            <w:tcW w:w="505" w:type="dxa"/>
            <w:tcBorders>
              <w:top w:val="nil"/>
              <w:left w:val="nil"/>
              <w:bottom w:val="single" w:sz="4" w:space="0" w:color="auto"/>
              <w:right w:val="single" w:sz="4" w:space="0" w:color="auto"/>
            </w:tcBorders>
            <w:shd w:val="clear" w:color="000000" w:fill="9BC2E6"/>
            <w:noWrap/>
            <w:vAlign w:val="center"/>
            <w:hideMark/>
          </w:tcPr>
          <w:p w14:paraId="331E2CA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7A4F1F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DE37A0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ACC5A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CA838F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F9EC8A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78C5BE9" w14:textId="77777777" w:rsidR="00120806" w:rsidRPr="00120806" w:rsidRDefault="00120806" w:rsidP="00120806">
            <w:pPr>
              <w:jc w:val="center"/>
              <w:rPr>
                <w:rFonts w:ascii="Calibri" w:hAnsi="Calibri"/>
                <w:color w:val="000000"/>
              </w:rPr>
            </w:pPr>
            <w:r w:rsidRPr="00120806">
              <w:rPr>
                <w:rFonts w:ascii="Calibri" w:hAnsi="Calibri"/>
                <w:color w:val="000000"/>
              </w:rPr>
              <w:t>27</w:t>
            </w:r>
          </w:p>
        </w:tc>
        <w:tc>
          <w:tcPr>
            <w:tcW w:w="1780" w:type="dxa"/>
            <w:tcBorders>
              <w:top w:val="nil"/>
              <w:left w:val="nil"/>
              <w:bottom w:val="single" w:sz="4" w:space="0" w:color="auto"/>
              <w:right w:val="single" w:sz="4" w:space="0" w:color="auto"/>
            </w:tcBorders>
            <w:shd w:val="clear" w:color="auto" w:fill="auto"/>
            <w:vAlign w:val="center"/>
            <w:hideMark/>
          </w:tcPr>
          <w:p w14:paraId="2EAEACE6"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E2BB051"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D181F8A" w14:textId="77777777" w:rsidR="00120806" w:rsidRPr="00120806" w:rsidRDefault="00120806" w:rsidP="00120806">
            <w:pPr>
              <w:jc w:val="center"/>
              <w:rPr>
                <w:rFonts w:ascii="Calibri" w:hAnsi="Calibri"/>
                <w:color w:val="000000"/>
              </w:rPr>
            </w:pPr>
            <w:r w:rsidRPr="00120806">
              <w:rPr>
                <w:rFonts w:ascii="Calibri" w:hAnsi="Calibri"/>
                <w:color w:val="000000"/>
              </w:rPr>
              <w:t>27</w:t>
            </w:r>
          </w:p>
        </w:tc>
        <w:tc>
          <w:tcPr>
            <w:tcW w:w="1980" w:type="dxa"/>
            <w:tcBorders>
              <w:top w:val="nil"/>
              <w:left w:val="nil"/>
              <w:bottom w:val="single" w:sz="4" w:space="0" w:color="auto"/>
              <w:right w:val="single" w:sz="4" w:space="0" w:color="auto"/>
            </w:tcBorders>
            <w:shd w:val="clear" w:color="auto" w:fill="auto"/>
            <w:vAlign w:val="center"/>
            <w:hideMark/>
          </w:tcPr>
          <w:p w14:paraId="517EE4BF" w14:textId="77777777" w:rsidR="00120806" w:rsidRPr="00120806" w:rsidRDefault="00120806" w:rsidP="00120806">
            <w:pPr>
              <w:jc w:val="center"/>
              <w:rPr>
                <w:rFonts w:ascii="Calibri" w:hAnsi="Calibri"/>
                <w:color w:val="000000"/>
              </w:rPr>
            </w:pPr>
            <w:r w:rsidRPr="00120806">
              <w:rPr>
                <w:rFonts w:ascii="Calibri" w:hAnsi="Calibri"/>
                <w:color w:val="000000"/>
              </w:rPr>
              <w:t>RM-P00B</w:t>
            </w:r>
          </w:p>
        </w:tc>
        <w:tc>
          <w:tcPr>
            <w:tcW w:w="4960" w:type="dxa"/>
            <w:tcBorders>
              <w:top w:val="nil"/>
              <w:left w:val="nil"/>
              <w:bottom w:val="single" w:sz="4" w:space="0" w:color="auto"/>
              <w:right w:val="single" w:sz="4" w:space="0" w:color="auto"/>
            </w:tcBorders>
            <w:shd w:val="clear" w:color="auto" w:fill="auto"/>
            <w:vAlign w:val="center"/>
            <w:hideMark/>
          </w:tcPr>
          <w:p w14:paraId="0C1A57B8" w14:textId="77777777" w:rsidR="00120806" w:rsidRPr="00120806" w:rsidRDefault="00120806" w:rsidP="00120806">
            <w:pPr>
              <w:jc w:val="center"/>
              <w:rPr>
                <w:rFonts w:ascii="Calibri" w:hAnsi="Calibri"/>
                <w:color w:val="000000"/>
              </w:rPr>
            </w:pPr>
            <w:r w:rsidRPr="00120806">
              <w:rPr>
                <w:rFonts w:ascii="Calibri" w:hAnsi="Calibri"/>
                <w:color w:val="000000"/>
              </w:rPr>
              <w:t>Etat de marche de la pompe B</w:t>
            </w:r>
          </w:p>
        </w:tc>
        <w:tc>
          <w:tcPr>
            <w:tcW w:w="505" w:type="dxa"/>
            <w:tcBorders>
              <w:top w:val="nil"/>
              <w:left w:val="nil"/>
              <w:bottom w:val="single" w:sz="4" w:space="0" w:color="auto"/>
              <w:right w:val="single" w:sz="4" w:space="0" w:color="auto"/>
            </w:tcBorders>
            <w:shd w:val="clear" w:color="000000" w:fill="9BC2E6"/>
            <w:noWrap/>
            <w:vAlign w:val="center"/>
            <w:hideMark/>
          </w:tcPr>
          <w:p w14:paraId="69A3E9A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046EA1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B8FEA1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B1578B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1C4A29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B54981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985BA23" w14:textId="77777777" w:rsidR="00120806" w:rsidRPr="00120806" w:rsidRDefault="00120806" w:rsidP="00120806">
            <w:pPr>
              <w:jc w:val="center"/>
              <w:rPr>
                <w:rFonts w:ascii="Calibri" w:hAnsi="Calibri"/>
                <w:color w:val="000000"/>
              </w:rPr>
            </w:pPr>
            <w:r w:rsidRPr="00120806">
              <w:rPr>
                <w:rFonts w:ascii="Calibri" w:hAnsi="Calibri"/>
                <w:color w:val="000000"/>
              </w:rPr>
              <w:t>28</w:t>
            </w:r>
          </w:p>
        </w:tc>
        <w:tc>
          <w:tcPr>
            <w:tcW w:w="1780" w:type="dxa"/>
            <w:tcBorders>
              <w:top w:val="nil"/>
              <w:left w:val="nil"/>
              <w:bottom w:val="single" w:sz="4" w:space="0" w:color="auto"/>
              <w:right w:val="single" w:sz="4" w:space="0" w:color="auto"/>
            </w:tcBorders>
            <w:shd w:val="clear" w:color="auto" w:fill="auto"/>
            <w:vAlign w:val="center"/>
            <w:hideMark/>
          </w:tcPr>
          <w:p w14:paraId="4A42C561"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E9AECF5"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881613A" w14:textId="77777777" w:rsidR="00120806" w:rsidRPr="00120806" w:rsidRDefault="00120806" w:rsidP="00120806">
            <w:pPr>
              <w:jc w:val="center"/>
              <w:rPr>
                <w:rFonts w:ascii="Calibri" w:hAnsi="Calibri"/>
                <w:color w:val="000000"/>
              </w:rPr>
            </w:pPr>
            <w:r w:rsidRPr="00120806">
              <w:rPr>
                <w:rFonts w:ascii="Calibri" w:hAnsi="Calibri"/>
                <w:color w:val="000000"/>
              </w:rPr>
              <w:t>28</w:t>
            </w:r>
          </w:p>
        </w:tc>
        <w:tc>
          <w:tcPr>
            <w:tcW w:w="1980" w:type="dxa"/>
            <w:tcBorders>
              <w:top w:val="nil"/>
              <w:left w:val="nil"/>
              <w:bottom w:val="single" w:sz="4" w:space="0" w:color="auto"/>
              <w:right w:val="single" w:sz="4" w:space="0" w:color="auto"/>
            </w:tcBorders>
            <w:shd w:val="clear" w:color="auto" w:fill="auto"/>
            <w:vAlign w:val="center"/>
            <w:hideMark/>
          </w:tcPr>
          <w:p w14:paraId="367BA90A" w14:textId="77777777" w:rsidR="00120806" w:rsidRPr="00120806" w:rsidRDefault="00120806" w:rsidP="00120806">
            <w:pPr>
              <w:jc w:val="center"/>
              <w:rPr>
                <w:rFonts w:ascii="Calibri" w:hAnsi="Calibri"/>
                <w:color w:val="000000"/>
              </w:rPr>
            </w:pPr>
            <w:r w:rsidRPr="00120806">
              <w:rPr>
                <w:rFonts w:ascii="Calibri" w:hAnsi="Calibri"/>
                <w:color w:val="000000"/>
              </w:rPr>
              <w:t>RM-P00C</w:t>
            </w:r>
          </w:p>
        </w:tc>
        <w:tc>
          <w:tcPr>
            <w:tcW w:w="4960" w:type="dxa"/>
            <w:tcBorders>
              <w:top w:val="nil"/>
              <w:left w:val="nil"/>
              <w:bottom w:val="single" w:sz="4" w:space="0" w:color="auto"/>
              <w:right w:val="single" w:sz="4" w:space="0" w:color="auto"/>
            </w:tcBorders>
            <w:shd w:val="clear" w:color="auto" w:fill="auto"/>
            <w:vAlign w:val="center"/>
            <w:hideMark/>
          </w:tcPr>
          <w:p w14:paraId="4110BC99" w14:textId="77777777" w:rsidR="00120806" w:rsidRPr="00120806" w:rsidRDefault="00120806" w:rsidP="00120806">
            <w:pPr>
              <w:jc w:val="center"/>
              <w:rPr>
                <w:rFonts w:ascii="Calibri" w:hAnsi="Calibri"/>
                <w:color w:val="000000"/>
              </w:rPr>
            </w:pPr>
            <w:r w:rsidRPr="00120806">
              <w:rPr>
                <w:rFonts w:ascii="Calibri" w:hAnsi="Calibri"/>
                <w:color w:val="000000"/>
              </w:rPr>
              <w:t>Etat de marche de la pompe C</w:t>
            </w:r>
          </w:p>
        </w:tc>
        <w:tc>
          <w:tcPr>
            <w:tcW w:w="505" w:type="dxa"/>
            <w:tcBorders>
              <w:top w:val="nil"/>
              <w:left w:val="nil"/>
              <w:bottom w:val="single" w:sz="4" w:space="0" w:color="auto"/>
              <w:right w:val="single" w:sz="4" w:space="0" w:color="auto"/>
            </w:tcBorders>
            <w:shd w:val="clear" w:color="000000" w:fill="9BC2E6"/>
            <w:noWrap/>
            <w:vAlign w:val="center"/>
            <w:hideMark/>
          </w:tcPr>
          <w:p w14:paraId="3A201CD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D00179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796A6E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98D765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3017E3D"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7BEF97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75B9176" w14:textId="77777777" w:rsidR="00120806" w:rsidRPr="00120806" w:rsidRDefault="00120806" w:rsidP="00120806">
            <w:pPr>
              <w:jc w:val="center"/>
              <w:rPr>
                <w:rFonts w:ascii="Calibri" w:hAnsi="Calibri"/>
                <w:color w:val="000000"/>
              </w:rPr>
            </w:pPr>
            <w:r w:rsidRPr="00120806">
              <w:rPr>
                <w:rFonts w:ascii="Calibri" w:hAnsi="Calibri"/>
                <w:color w:val="000000"/>
              </w:rPr>
              <w:t>29</w:t>
            </w:r>
          </w:p>
        </w:tc>
        <w:tc>
          <w:tcPr>
            <w:tcW w:w="1780" w:type="dxa"/>
            <w:tcBorders>
              <w:top w:val="nil"/>
              <w:left w:val="nil"/>
              <w:bottom w:val="single" w:sz="4" w:space="0" w:color="auto"/>
              <w:right w:val="single" w:sz="4" w:space="0" w:color="auto"/>
            </w:tcBorders>
            <w:shd w:val="clear" w:color="auto" w:fill="auto"/>
            <w:vAlign w:val="center"/>
            <w:hideMark/>
          </w:tcPr>
          <w:p w14:paraId="7EE82405"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2ABAD0F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BEEBAF0" w14:textId="77777777" w:rsidR="00120806" w:rsidRPr="00120806" w:rsidRDefault="00120806" w:rsidP="00120806">
            <w:pPr>
              <w:jc w:val="center"/>
              <w:rPr>
                <w:rFonts w:ascii="Calibri" w:hAnsi="Calibri"/>
                <w:color w:val="000000"/>
              </w:rPr>
            </w:pPr>
            <w:r w:rsidRPr="00120806">
              <w:rPr>
                <w:rFonts w:ascii="Calibri" w:hAnsi="Calibri"/>
                <w:color w:val="000000"/>
              </w:rPr>
              <w:t>29</w:t>
            </w:r>
          </w:p>
        </w:tc>
        <w:tc>
          <w:tcPr>
            <w:tcW w:w="1980" w:type="dxa"/>
            <w:tcBorders>
              <w:top w:val="nil"/>
              <w:left w:val="nil"/>
              <w:bottom w:val="single" w:sz="4" w:space="0" w:color="auto"/>
              <w:right w:val="single" w:sz="4" w:space="0" w:color="auto"/>
            </w:tcBorders>
            <w:shd w:val="clear" w:color="auto" w:fill="auto"/>
            <w:vAlign w:val="center"/>
            <w:hideMark/>
          </w:tcPr>
          <w:p w14:paraId="70868005" w14:textId="77777777" w:rsidR="00120806" w:rsidRPr="00120806" w:rsidRDefault="00120806" w:rsidP="00120806">
            <w:pPr>
              <w:jc w:val="center"/>
              <w:rPr>
                <w:rFonts w:ascii="Calibri" w:hAnsi="Calibri"/>
                <w:color w:val="000000"/>
              </w:rPr>
            </w:pPr>
            <w:r w:rsidRPr="00120806">
              <w:rPr>
                <w:rFonts w:ascii="Calibri" w:hAnsi="Calibri"/>
                <w:color w:val="000000"/>
              </w:rPr>
              <w:t>DG-P00A</w:t>
            </w:r>
          </w:p>
        </w:tc>
        <w:tc>
          <w:tcPr>
            <w:tcW w:w="4960" w:type="dxa"/>
            <w:tcBorders>
              <w:top w:val="nil"/>
              <w:left w:val="nil"/>
              <w:bottom w:val="single" w:sz="4" w:space="0" w:color="auto"/>
              <w:right w:val="single" w:sz="4" w:space="0" w:color="auto"/>
            </w:tcBorders>
            <w:shd w:val="clear" w:color="auto" w:fill="auto"/>
            <w:vAlign w:val="center"/>
            <w:hideMark/>
          </w:tcPr>
          <w:p w14:paraId="72EA432A" w14:textId="77777777" w:rsidR="00120806" w:rsidRPr="00120806" w:rsidRDefault="00120806" w:rsidP="00120806">
            <w:pPr>
              <w:jc w:val="center"/>
              <w:rPr>
                <w:rFonts w:ascii="Calibri" w:hAnsi="Calibri"/>
                <w:color w:val="000000"/>
              </w:rPr>
            </w:pPr>
            <w:r w:rsidRPr="00120806">
              <w:rPr>
                <w:rFonts w:ascii="Calibri" w:hAnsi="Calibri"/>
                <w:color w:val="000000"/>
              </w:rPr>
              <w:t>Etat de défaut de la pompe A</w:t>
            </w:r>
          </w:p>
        </w:tc>
        <w:tc>
          <w:tcPr>
            <w:tcW w:w="505" w:type="dxa"/>
            <w:tcBorders>
              <w:top w:val="nil"/>
              <w:left w:val="nil"/>
              <w:bottom w:val="single" w:sz="4" w:space="0" w:color="auto"/>
              <w:right w:val="single" w:sz="4" w:space="0" w:color="auto"/>
            </w:tcBorders>
            <w:shd w:val="clear" w:color="000000" w:fill="9BC2E6"/>
            <w:noWrap/>
            <w:vAlign w:val="center"/>
            <w:hideMark/>
          </w:tcPr>
          <w:p w14:paraId="201F8C2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54FC12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FB1D5F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46AA55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A570746"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F306D8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4765AB8" w14:textId="77777777" w:rsidR="00120806" w:rsidRPr="00120806" w:rsidRDefault="00120806" w:rsidP="00120806">
            <w:pPr>
              <w:jc w:val="center"/>
              <w:rPr>
                <w:rFonts w:ascii="Calibri" w:hAnsi="Calibri"/>
                <w:color w:val="000000"/>
              </w:rPr>
            </w:pPr>
            <w:r w:rsidRPr="00120806">
              <w:rPr>
                <w:rFonts w:ascii="Calibri" w:hAnsi="Calibri"/>
                <w:color w:val="000000"/>
              </w:rPr>
              <w:t>30</w:t>
            </w:r>
          </w:p>
        </w:tc>
        <w:tc>
          <w:tcPr>
            <w:tcW w:w="1780" w:type="dxa"/>
            <w:tcBorders>
              <w:top w:val="nil"/>
              <w:left w:val="nil"/>
              <w:bottom w:val="single" w:sz="4" w:space="0" w:color="auto"/>
              <w:right w:val="single" w:sz="4" w:space="0" w:color="auto"/>
            </w:tcBorders>
            <w:shd w:val="clear" w:color="auto" w:fill="auto"/>
            <w:vAlign w:val="center"/>
            <w:hideMark/>
          </w:tcPr>
          <w:p w14:paraId="7B834019"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753EF7A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BAF3276" w14:textId="77777777" w:rsidR="00120806" w:rsidRPr="00120806" w:rsidRDefault="00120806" w:rsidP="00120806">
            <w:pPr>
              <w:jc w:val="center"/>
              <w:rPr>
                <w:rFonts w:ascii="Calibri" w:hAnsi="Calibri"/>
                <w:color w:val="000000"/>
              </w:rPr>
            </w:pPr>
            <w:r w:rsidRPr="00120806">
              <w:rPr>
                <w:rFonts w:ascii="Calibri" w:hAnsi="Calibri"/>
                <w:color w:val="000000"/>
              </w:rPr>
              <w:t>30</w:t>
            </w:r>
          </w:p>
        </w:tc>
        <w:tc>
          <w:tcPr>
            <w:tcW w:w="1980" w:type="dxa"/>
            <w:tcBorders>
              <w:top w:val="nil"/>
              <w:left w:val="nil"/>
              <w:bottom w:val="single" w:sz="4" w:space="0" w:color="auto"/>
              <w:right w:val="single" w:sz="4" w:space="0" w:color="auto"/>
            </w:tcBorders>
            <w:shd w:val="clear" w:color="auto" w:fill="auto"/>
            <w:vAlign w:val="center"/>
            <w:hideMark/>
          </w:tcPr>
          <w:p w14:paraId="5B2F9149" w14:textId="77777777" w:rsidR="00120806" w:rsidRPr="00120806" w:rsidRDefault="00120806" w:rsidP="00120806">
            <w:pPr>
              <w:jc w:val="center"/>
              <w:rPr>
                <w:rFonts w:ascii="Calibri" w:hAnsi="Calibri"/>
                <w:color w:val="000000"/>
              </w:rPr>
            </w:pPr>
            <w:r w:rsidRPr="00120806">
              <w:rPr>
                <w:rFonts w:ascii="Calibri" w:hAnsi="Calibri"/>
                <w:color w:val="000000"/>
              </w:rPr>
              <w:t>DG-P00B</w:t>
            </w:r>
          </w:p>
        </w:tc>
        <w:tc>
          <w:tcPr>
            <w:tcW w:w="4960" w:type="dxa"/>
            <w:tcBorders>
              <w:top w:val="nil"/>
              <w:left w:val="nil"/>
              <w:bottom w:val="single" w:sz="4" w:space="0" w:color="auto"/>
              <w:right w:val="single" w:sz="4" w:space="0" w:color="auto"/>
            </w:tcBorders>
            <w:shd w:val="clear" w:color="auto" w:fill="auto"/>
            <w:vAlign w:val="center"/>
            <w:hideMark/>
          </w:tcPr>
          <w:p w14:paraId="4AE5951B" w14:textId="77777777" w:rsidR="00120806" w:rsidRPr="00120806" w:rsidRDefault="00120806" w:rsidP="00120806">
            <w:pPr>
              <w:jc w:val="center"/>
              <w:rPr>
                <w:rFonts w:ascii="Calibri" w:hAnsi="Calibri"/>
                <w:color w:val="000000"/>
              </w:rPr>
            </w:pPr>
            <w:r w:rsidRPr="00120806">
              <w:rPr>
                <w:rFonts w:ascii="Calibri" w:hAnsi="Calibri"/>
                <w:color w:val="000000"/>
              </w:rPr>
              <w:t>Etat de défaut de la pompe B</w:t>
            </w:r>
          </w:p>
        </w:tc>
        <w:tc>
          <w:tcPr>
            <w:tcW w:w="505" w:type="dxa"/>
            <w:tcBorders>
              <w:top w:val="nil"/>
              <w:left w:val="nil"/>
              <w:bottom w:val="single" w:sz="4" w:space="0" w:color="auto"/>
              <w:right w:val="single" w:sz="4" w:space="0" w:color="auto"/>
            </w:tcBorders>
            <w:shd w:val="clear" w:color="000000" w:fill="9BC2E6"/>
            <w:noWrap/>
            <w:vAlign w:val="center"/>
            <w:hideMark/>
          </w:tcPr>
          <w:p w14:paraId="649602C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9F466B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014D0E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99EC24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A90C708"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A053C8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FE78694" w14:textId="77777777" w:rsidR="00120806" w:rsidRPr="00120806" w:rsidRDefault="00120806" w:rsidP="00120806">
            <w:pPr>
              <w:jc w:val="center"/>
              <w:rPr>
                <w:rFonts w:ascii="Calibri" w:hAnsi="Calibri"/>
                <w:color w:val="000000"/>
              </w:rPr>
            </w:pPr>
            <w:r w:rsidRPr="00120806">
              <w:rPr>
                <w:rFonts w:ascii="Calibri" w:hAnsi="Calibri"/>
                <w:color w:val="000000"/>
              </w:rPr>
              <w:t>31</w:t>
            </w:r>
          </w:p>
        </w:tc>
        <w:tc>
          <w:tcPr>
            <w:tcW w:w="1780" w:type="dxa"/>
            <w:tcBorders>
              <w:top w:val="nil"/>
              <w:left w:val="nil"/>
              <w:bottom w:val="single" w:sz="4" w:space="0" w:color="auto"/>
              <w:right w:val="single" w:sz="4" w:space="0" w:color="auto"/>
            </w:tcBorders>
            <w:shd w:val="clear" w:color="auto" w:fill="auto"/>
            <w:vAlign w:val="center"/>
            <w:hideMark/>
          </w:tcPr>
          <w:p w14:paraId="102292C4"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1965291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8E73B6A" w14:textId="77777777" w:rsidR="00120806" w:rsidRPr="00120806" w:rsidRDefault="00120806" w:rsidP="00120806">
            <w:pPr>
              <w:jc w:val="center"/>
              <w:rPr>
                <w:rFonts w:ascii="Calibri" w:hAnsi="Calibri"/>
                <w:color w:val="000000"/>
              </w:rPr>
            </w:pPr>
            <w:r w:rsidRPr="00120806">
              <w:rPr>
                <w:rFonts w:ascii="Calibri" w:hAnsi="Calibri"/>
                <w:color w:val="000000"/>
              </w:rPr>
              <w:t>31</w:t>
            </w:r>
          </w:p>
        </w:tc>
        <w:tc>
          <w:tcPr>
            <w:tcW w:w="1980" w:type="dxa"/>
            <w:tcBorders>
              <w:top w:val="nil"/>
              <w:left w:val="nil"/>
              <w:bottom w:val="single" w:sz="4" w:space="0" w:color="auto"/>
              <w:right w:val="single" w:sz="4" w:space="0" w:color="auto"/>
            </w:tcBorders>
            <w:shd w:val="clear" w:color="auto" w:fill="auto"/>
            <w:vAlign w:val="center"/>
            <w:hideMark/>
          </w:tcPr>
          <w:p w14:paraId="39DF3158" w14:textId="77777777" w:rsidR="00120806" w:rsidRPr="00120806" w:rsidRDefault="00120806" w:rsidP="00120806">
            <w:pPr>
              <w:jc w:val="center"/>
              <w:rPr>
                <w:rFonts w:ascii="Calibri" w:hAnsi="Calibri"/>
                <w:color w:val="000000"/>
              </w:rPr>
            </w:pPr>
            <w:r w:rsidRPr="00120806">
              <w:rPr>
                <w:rFonts w:ascii="Calibri" w:hAnsi="Calibri"/>
                <w:color w:val="000000"/>
              </w:rPr>
              <w:t>DG-P00C</w:t>
            </w:r>
          </w:p>
        </w:tc>
        <w:tc>
          <w:tcPr>
            <w:tcW w:w="4960" w:type="dxa"/>
            <w:tcBorders>
              <w:top w:val="nil"/>
              <w:left w:val="nil"/>
              <w:bottom w:val="single" w:sz="4" w:space="0" w:color="auto"/>
              <w:right w:val="single" w:sz="4" w:space="0" w:color="auto"/>
            </w:tcBorders>
            <w:shd w:val="clear" w:color="auto" w:fill="auto"/>
            <w:vAlign w:val="center"/>
            <w:hideMark/>
          </w:tcPr>
          <w:p w14:paraId="4274BCA8" w14:textId="77777777" w:rsidR="00120806" w:rsidRPr="00120806" w:rsidRDefault="00120806" w:rsidP="00120806">
            <w:pPr>
              <w:jc w:val="center"/>
              <w:rPr>
                <w:rFonts w:ascii="Calibri" w:hAnsi="Calibri"/>
                <w:color w:val="000000"/>
              </w:rPr>
            </w:pPr>
            <w:r w:rsidRPr="00120806">
              <w:rPr>
                <w:rFonts w:ascii="Calibri" w:hAnsi="Calibri"/>
                <w:color w:val="000000"/>
              </w:rPr>
              <w:t>Etat de défaut de la pompe C</w:t>
            </w:r>
          </w:p>
        </w:tc>
        <w:tc>
          <w:tcPr>
            <w:tcW w:w="505" w:type="dxa"/>
            <w:tcBorders>
              <w:top w:val="nil"/>
              <w:left w:val="nil"/>
              <w:bottom w:val="single" w:sz="4" w:space="0" w:color="auto"/>
              <w:right w:val="single" w:sz="4" w:space="0" w:color="auto"/>
            </w:tcBorders>
            <w:shd w:val="clear" w:color="000000" w:fill="9BC2E6"/>
            <w:noWrap/>
            <w:vAlign w:val="center"/>
            <w:hideMark/>
          </w:tcPr>
          <w:p w14:paraId="1376620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F9AAC8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BDACEE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43F5AE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D8FA04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D45E21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5F0EF3A" w14:textId="77777777" w:rsidR="00120806" w:rsidRPr="00120806" w:rsidRDefault="00120806" w:rsidP="00120806">
            <w:pPr>
              <w:jc w:val="center"/>
              <w:rPr>
                <w:rFonts w:ascii="Calibri" w:hAnsi="Calibri"/>
                <w:color w:val="000000"/>
              </w:rPr>
            </w:pPr>
            <w:r w:rsidRPr="00120806">
              <w:rPr>
                <w:rFonts w:ascii="Calibri" w:hAnsi="Calibri"/>
                <w:color w:val="000000"/>
              </w:rPr>
              <w:t>32</w:t>
            </w:r>
          </w:p>
        </w:tc>
        <w:tc>
          <w:tcPr>
            <w:tcW w:w="1780" w:type="dxa"/>
            <w:tcBorders>
              <w:top w:val="nil"/>
              <w:left w:val="nil"/>
              <w:bottom w:val="single" w:sz="4" w:space="0" w:color="auto"/>
              <w:right w:val="single" w:sz="4" w:space="0" w:color="auto"/>
            </w:tcBorders>
            <w:shd w:val="clear" w:color="auto" w:fill="auto"/>
            <w:vAlign w:val="center"/>
            <w:hideMark/>
          </w:tcPr>
          <w:p w14:paraId="57163D2A" w14:textId="77777777" w:rsidR="00120806" w:rsidRPr="00120806" w:rsidRDefault="00120806" w:rsidP="00120806">
            <w:pPr>
              <w:jc w:val="center"/>
              <w:rPr>
                <w:rFonts w:ascii="Calibri" w:hAnsi="Calibri"/>
                <w:color w:val="000000"/>
              </w:rPr>
            </w:pPr>
            <w:r w:rsidRPr="00120806">
              <w:rPr>
                <w:rFonts w:ascii="Calibri" w:hAnsi="Calibri"/>
                <w:color w:val="000000"/>
              </w:rPr>
              <w:t>SM321DI32-01</w:t>
            </w:r>
          </w:p>
        </w:tc>
        <w:tc>
          <w:tcPr>
            <w:tcW w:w="847" w:type="dxa"/>
            <w:tcBorders>
              <w:top w:val="nil"/>
              <w:left w:val="nil"/>
              <w:bottom w:val="single" w:sz="4" w:space="0" w:color="auto"/>
              <w:right w:val="single" w:sz="4" w:space="0" w:color="auto"/>
            </w:tcBorders>
            <w:shd w:val="clear" w:color="000000" w:fill="9BC2E6"/>
            <w:noWrap/>
            <w:vAlign w:val="center"/>
            <w:hideMark/>
          </w:tcPr>
          <w:p w14:paraId="0B355DD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95D8B99" w14:textId="77777777" w:rsidR="00120806" w:rsidRPr="00120806" w:rsidRDefault="00120806" w:rsidP="00120806">
            <w:pPr>
              <w:jc w:val="center"/>
              <w:rPr>
                <w:rFonts w:ascii="Calibri" w:hAnsi="Calibri"/>
                <w:color w:val="000000"/>
              </w:rPr>
            </w:pPr>
            <w:r w:rsidRPr="00120806">
              <w:rPr>
                <w:rFonts w:ascii="Calibri" w:hAnsi="Calibri"/>
                <w:color w:val="000000"/>
              </w:rPr>
              <w:t>32</w:t>
            </w:r>
          </w:p>
        </w:tc>
        <w:tc>
          <w:tcPr>
            <w:tcW w:w="1980" w:type="dxa"/>
            <w:tcBorders>
              <w:top w:val="nil"/>
              <w:left w:val="nil"/>
              <w:bottom w:val="single" w:sz="4" w:space="0" w:color="auto"/>
              <w:right w:val="single" w:sz="4" w:space="0" w:color="auto"/>
            </w:tcBorders>
            <w:shd w:val="clear" w:color="auto" w:fill="auto"/>
            <w:vAlign w:val="center"/>
            <w:hideMark/>
          </w:tcPr>
          <w:p w14:paraId="34C1308B" w14:textId="77777777" w:rsidR="00120806" w:rsidRPr="00120806" w:rsidRDefault="00120806" w:rsidP="00120806">
            <w:pPr>
              <w:jc w:val="center"/>
              <w:rPr>
                <w:rFonts w:ascii="Calibri" w:hAnsi="Calibri"/>
                <w:color w:val="000000"/>
              </w:rPr>
            </w:pPr>
            <w:r w:rsidRPr="00120806">
              <w:rPr>
                <w:rFonts w:ascii="Calibri" w:hAnsi="Calibri"/>
                <w:color w:val="000000"/>
              </w:rPr>
              <w:t>MOV01-DG</w:t>
            </w:r>
          </w:p>
        </w:tc>
        <w:tc>
          <w:tcPr>
            <w:tcW w:w="4960" w:type="dxa"/>
            <w:tcBorders>
              <w:top w:val="nil"/>
              <w:left w:val="nil"/>
              <w:bottom w:val="single" w:sz="4" w:space="0" w:color="auto"/>
              <w:right w:val="single" w:sz="4" w:space="0" w:color="auto"/>
            </w:tcBorders>
            <w:shd w:val="clear" w:color="auto" w:fill="auto"/>
            <w:vAlign w:val="center"/>
            <w:hideMark/>
          </w:tcPr>
          <w:p w14:paraId="727014AB" w14:textId="77777777" w:rsidR="00120806" w:rsidRPr="00120806" w:rsidRDefault="00120806" w:rsidP="00120806">
            <w:pPr>
              <w:jc w:val="center"/>
              <w:rPr>
                <w:rFonts w:ascii="Calibri" w:hAnsi="Calibri"/>
                <w:color w:val="000000"/>
              </w:rPr>
            </w:pPr>
            <w:r w:rsidRPr="00120806">
              <w:rPr>
                <w:rFonts w:ascii="Calibri" w:hAnsi="Calibri"/>
                <w:color w:val="000000"/>
              </w:rPr>
              <w:t>Etat de défaut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50D5CB9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4F0809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98178F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70B903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1A7CBE5"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3C2327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CFF544A" w14:textId="77777777" w:rsidR="00120806" w:rsidRPr="00120806" w:rsidRDefault="00120806" w:rsidP="00120806">
            <w:pPr>
              <w:jc w:val="center"/>
              <w:rPr>
                <w:rFonts w:ascii="Calibri" w:hAnsi="Calibri"/>
                <w:color w:val="000000"/>
              </w:rPr>
            </w:pPr>
            <w:r w:rsidRPr="00120806">
              <w:rPr>
                <w:rFonts w:ascii="Calibri" w:hAnsi="Calibri"/>
                <w:color w:val="000000"/>
              </w:rPr>
              <w:t>33</w:t>
            </w:r>
          </w:p>
        </w:tc>
        <w:tc>
          <w:tcPr>
            <w:tcW w:w="1780" w:type="dxa"/>
            <w:tcBorders>
              <w:top w:val="nil"/>
              <w:left w:val="nil"/>
              <w:bottom w:val="single" w:sz="4" w:space="0" w:color="auto"/>
              <w:right w:val="single" w:sz="4" w:space="0" w:color="auto"/>
            </w:tcBorders>
            <w:shd w:val="clear" w:color="auto" w:fill="auto"/>
            <w:vAlign w:val="center"/>
            <w:hideMark/>
          </w:tcPr>
          <w:p w14:paraId="2A515CBF"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E5FD84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DF86A1E" w14:textId="77777777" w:rsidR="00120806" w:rsidRPr="00120806" w:rsidRDefault="00120806" w:rsidP="00120806">
            <w:pPr>
              <w:jc w:val="center"/>
              <w:rPr>
                <w:rFonts w:ascii="Calibri" w:hAnsi="Calibri"/>
                <w:color w:val="000000"/>
              </w:rPr>
            </w:pPr>
            <w:r w:rsidRPr="00120806">
              <w:rPr>
                <w:rFonts w:ascii="Calibri" w:hAnsi="Calibri"/>
                <w:color w:val="000000"/>
              </w:rPr>
              <w:t>33</w:t>
            </w:r>
          </w:p>
        </w:tc>
        <w:tc>
          <w:tcPr>
            <w:tcW w:w="1980" w:type="dxa"/>
            <w:tcBorders>
              <w:top w:val="nil"/>
              <w:left w:val="nil"/>
              <w:bottom w:val="single" w:sz="4" w:space="0" w:color="auto"/>
              <w:right w:val="single" w:sz="4" w:space="0" w:color="auto"/>
            </w:tcBorders>
            <w:shd w:val="clear" w:color="auto" w:fill="auto"/>
            <w:vAlign w:val="center"/>
            <w:hideMark/>
          </w:tcPr>
          <w:p w14:paraId="0E0BCA55" w14:textId="77777777" w:rsidR="00120806" w:rsidRPr="00120806" w:rsidRDefault="00120806" w:rsidP="00120806">
            <w:pPr>
              <w:jc w:val="center"/>
              <w:rPr>
                <w:rFonts w:ascii="Calibri" w:hAnsi="Calibri"/>
                <w:color w:val="000000"/>
              </w:rPr>
            </w:pPr>
            <w:r w:rsidRPr="00120806">
              <w:rPr>
                <w:rFonts w:ascii="Calibri" w:hAnsi="Calibri"/>
                <w:color w:val="000000"/>
              </w:rPr>
              <w:t>MOV01-XZH</w:t>
            </w:r>
          </w:p>
        </w:tc>
        <w:tc>
          <w:tcPr>
            <w:tcW w:w="4960" w:type="dxa"/>
            <w:tcBorders>
              <w:top w:val="nil"/>
              <w:left w:val="nil"/>
              <w:bottom w:val="single" w:sz="4" w:space="0" w:color="auto"/>
              <w:right w:val="single" w:sz="4" w:space="0" w:color="auto"/>
            </w:tcBorders>
            <w:shd w:val="clear" w:color="auto" w:fill="auto"/>
            <w:vAlign w:val="center"/>
            <w:hideMark/>
          </w:tcPr>
          <w:p w14:paraId="755DD2A7"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2B673E3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2CA8D0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F916FE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97FD94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8BE334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2DFD32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C17BD60" w14:textId="77777777" w:rsidR="00120806" w:rsidRPr="00120806" w:rsidRDefault="00120806" w:rsidP="00120806">
            <w:pPr>
              <w:jc w:val="center"/>
              <w:rPr>
                <w:rFonts w:ascii="Calibri" w:hAnsi="Calibri"/>
                <w:color w:val="000000"/>
              </w:rPr>
            </w:pPr>
            <w:r w:rsidRPr="00120806">
              <w:rPr>
                <w:rFonts w:ascii="Calibri" w:hAnsi="Calibri"/>
                <w:color w:val="000000"/>
              </w:rPr>
              <w:t>34</w:t>
            </w:r>
          </w:p>
        </w:tc>
        <w:tc>
          <w:tcPr>
            <w:tcW w:w="1780" w:type="dxa"/>
            <w:tcBorders>
              <w:top w:val="nil"/>
              <w:left w:val="nil"/>
              <w:bottom w:val="single" w:sz="4" w:space="0" w:color="auto"/>
              <w:right w:val="single" w:sz="4" w:space="0" w:color="auto"/>
            </w:tcBorders>
            <w:shd w:val="clear" w:color="auto" w:fill="auto"/>
            <w:vAlign w:val="center"/>
            <w:hideMark/>
          </w:tcPr>
          <w:p w14:paraId="65C8EF27"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688B9EEE"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F5D02A7" w14:textId="77777777" w:rsidR="00120806" w:rsidRPr="00120806" w:rsidRDefault="00120806" w:rsidP="00120806">
            <w:pPr>
              <w:jc w:val="center"/>
              <w:rPr>
                <w:rFonts w:ascii="Calibri" w:hAnsi="Calibri"/>
                <w:color w:val="000000"/>
              </w:rPr>
            </w:pPr>
            <w:r w:rsidRPr="00120806">
              <w:rPr>
                <w:rFonts w:ascii="Calibri" w:hAnsi="Calibri"/>
                <w:color w:val="000000"/>
              </w:rPr>
              <w:t>34</w:t>
            </w:r>
          </w:p>
        </w:tc>
        <w:tc>
          <w:tcPr>
            <w:tcW w:w="1980" w:type="dxa"/>
            <w:tcBorders>
              <w:top w:val="nil"/>
              <w:left w:val="nil"/>
              <w:bottom w:val="single" w:sz="4" w:space="0" w:color="auto"/>
              <w:right w:val="single" w:sz="4" w:space="0" w:color="auto"/>
            </w:tcBorders>
            <w:shd w:val="clear" w:color="auto" w:fill="auto"/>
            <w:vAlign w:val="center"/>
            <w:hideMark/>
          </w:tcPr>
          <w:p w14:paraId="3E3B939D" w14:textId="77777777" w:rsidR="00120806" w:rsidRPr="00120806" w:rsidRDefault="00120806" w:rsidP="00120806">
            <w:pPr>
              <w:jc w:val="center"/>
              <w:rPr>
                <w:rFonts w:ascii="Calibri" w:hAnsi="Calibri"/>
                <w:color w:val="000000"/>
              </w:rPr>
            </w:pPr>
            <w:r w:rsidRPr="00120806">
              <w:rPr>
                <w:rFonts w:ascii="Calibri" w:hAnsi="Calibri"/>
                <w:color w:val="000000"/>
              </w:rPr>
              <w:t>MOV01-XZL</w:t>
            </w:r>
          </w:p>
        </w:tc>
        <w:tc>
          <w:tcPr>
            <w:tcW w:w="4960" w:type="dxa"/>
            <w:tcBorders>
              <w:top w:val="nil"/>
              <w:left w:val="nil"/>
              <w:bottom w:val="single" w:sz="4" w:space="0" w:color="auto"/>
              <w:right w:val="single" w:sz="4" w:space="0" w:color="auto"/>
            </w:tcBorders>
            <w:shd w:val="clear" w:color="auto" w:fill="auto"/>
            <w:vAlign w:val="center"/>
            <w:hideMark/>
          </w:tcPr>
          <w:p w14:paraId="0E9ACACD"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6362C90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FC5FD7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99A5AE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19D6BF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F43B0B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099706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FB40AC9" w14:textId="77777777" w:rsidR="00120806" w:rsidRPr="00120806" w:rsidRDefault="00120806" w:rsidP="00120806">
            <w:pPr>
              <w:jc w:val="center"/>
              <w:rPr>
                <w:rFonts w:ascii="Calibri" w:hAnsi="Calibri"/>
                <w:color w:val="000000"/>
              </w:rPr>
            </w:pPr>
            <w:r w:rsidRPr="00120806">
              <w:rPr>
                <w:rFonts w:ascii="Calibri" w:hAnsi="Calibri"/>
                <w:color w:val="000000"/>
              </w:rPr>
              <w:t>35</w:t>
            </w:r>
          </w:p>
        </w:tc>
        <w:tc>
          <w:tcPr>
            <w:tcW w:w="1780" w:type="dxa"/>
            <w:tcBorders>
              <w:top w:val="nil"/>
              <w:left w:val="nil"/>
              <w:bottom w:val="single" w:sz="4" w:space="0" w:color="auto"/>
              <w:right w:val="single" w:sz="4" w:space="0" w:color="auto"/>
            </w:tcBorders>
            <w:shd w:val="clear" w:color="auto" w:fill="auto"/>
            <w:vAlign w:val="center"/>
            <w:hideMark/>
          </w:tcPr>
          <w:p w14:paraId="090E7A7E"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B7DF377"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9F1DED7" w14:textId="77777777" w:rsidR="00120806" w:rsidRPr="00120806" w:rsidRDefault="00120806" w:rsidP="00120806">
            <w:pPr>
              <w:jc w:val="center"/>
              <w:rPr>
                <w:rFonts w:ascii="Calibri" w:hAnsi="Calibri"/>
                <w:color w:val="000000"/>
              </w:rPr>
            </w:pPr>
            <w:r w:rsidRPr="00120806">
              <w:rPr>
                <w:rFonts w:ascii="Calibri" w:hAnsi="Calibri"/>
                <w:color w:val="000000"/>
              </w:rPr>
              <w:t>35</w:t>
            </w:r>
          </w:p>
        </w:tc>
        <w:tc>
          <w:tcPr>
            <w:tcW w:w="1980" w:type="dxa"/>
            <w:tcBorders>
              <w:top w:val="nil"/>
              <w:left w:val="nil"/>
              <w:bottom w:val="single" w:sz="4" w:space="0" w:color="auto"/>
              <w:right w:val="single" w:sz="4" w:space="0" w:color="auto"/>
            </w:tcBorders>
            <w:shd w:val="clear" w:color="auto" w:fill="auto"/>
            <w:vAlign w:val="center"/>
            <w:hideMark/>
          </w:tcPr>
          <w:p w14:paraId="4EFECA4D" w14:textId="77777777" w:rsidR="00120806" w:rsidRPr="00120806" w:rsidRDefault="00120806" w:rsidP="00120806">
            <w:pPr>
              <w:jc w:val="center"/>
              <w:rPr>
                <w:rFonts w:ascii="Calibri" w:hAnsi="Calibri"/>
                <w:color w:val="000000"/>
              </w:rPr>
            </w:pPr>
            <w:r w:rsidRPr="00120806">
              <w:rPr>
                <w:rFonts w:ascii="Calibri" w:hAnsi="Calibri"/>
                <w:color w:val="000000"/>
              </w:rPr>
              <w:t>BUV01-XZH</w:t>
            </w:r>
          </w:p>
        </w:tc>
        <w:tc>
          <w:tcPr>
            <w:tcW w:w="4960" w:type="dxa"/>
            <w:tcBorders>
              <w:top w:val="nil"/>
              <w:left w:val="nil"/>
              <w:bottom w:val="single" w:sz="4" w:space="0" w:color="auto"/>
              <w:right w:val="single" w:sz="4" w:space="0" w:color="auto"/>
            </w:tcBorders>
            <w:shd w:val="clear" w:color="auto" w:fill="auto"/>
            <w:vAlign w:val="center"/>
            <w:hideMark/>
          </w:tcPr>
          <w:p w14:paraId="1FA3D0E7"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6A91FB1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D5AA50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978F6A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09C001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BBD84B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7FE3CF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97A9017" w14:textId="77777777" w:rsidR="00120806" w:rsidRPr="00120806" w:rsidRDefault="00120806" w:rsidP="00120806">
            <w:pPr>
              <w:jc w:val="center"/>
              <w:rPr>
                <w:rFonts w:ascii="Calibri" w:hAnsi="Calibri"/>
                <w:color w:val="000000"/>
              </w:rPr>
            </w:pPr>
            <w:r w:rsidRPr="00120806">
              <w:rPr>
                <w:rFonts w:ascii="Calibri" w:hAnsi="Calibri"/>
                <w:color w:val="000000"/>
              </w:rPr>
              <w:t>36</w:t>
            </w:r>
          </w:p>
        </w:tc>
        <w:tc>
          <w:tcPr>
            <w:tcW w:w="1780" w:type="dxa"/>
            <w:tcBorders>
              <w:top w:val="nil"/>
              <w:left w:val="nil"/>
              <w:bottom w:val="single" w:sz="4" w:space="0" w:color="auto"/>
              <w:right w:val="single" w:sz="4" w:space="0" w:color="auto"/>
            </w:tcBorders>
            <w:shd w:val="clear" w:color="auto" w:fill="auto"/>
            <w:vAlign w:val="center"/>
            <w:hideMark/>
          </w:tcPr>
          <w:p w14:paraId="0DF68652"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458BAD1A"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A7C8E36" w14:textId="77777777" w:rsidR="00120806" w:rsidRPr="00120806" w:rsidRDefault="00120806" w:rsidP="00120806">
            <w:pPr>
              <w:jc w:val="center"/>
              <w:rPr>
                <w:rFonts w:ascii="Calibri" w:hAnsi="Calibri"/>
                <w:color w:val="000000"/>
              </w:rPr>
            </w:pPr>
            <w:r w:rsidRPr="00120806">
              <w:rPr>
                <w:rFonts w:ascii="Calibri" w:hAnsi="Calibri"/>
                <w:color w:val="000000"/>
              </w:rPr>
              <w:t>36</w:t>
            </w:r>
          </w:p>
        </w:tc>
        <w:tc>
          <w:tcPr>
            <w:tcW w:w="1980" w:type="dxa"/>
            <w:tcBorders>
              <w:top w:val="nil"/>
              <w:left w:val="nil"/>
              <w:bottom w:val="single" w:sz="4" w:space="0" w:color="auto"/>
              <w:right w:val="single" w:sz="4" w:space="0" w:color="auto"/>
            </w:tcBorders>
            <w:shd w:val="clear" w:color="auto" w:fill="auto"/>
            <w:vAlign w:val="center"/>
            <w:hideMark/>
          </w:tcPr>
          <w:p w14:paraId="37685BA0" w14:textId="77777777" w:rsidR="00120806" w:rsidRPr="00120806" w:rsidRDefault="00120806" w:rsidP="00120806">
            <w:pPr>
              <w:jc w:val="center"/>
              <w:rPr>
                <w:rFonts w:ascii="Calibri" w:hAnsi="Calibri"/>
                <w:color w:val="000000"/>
              </w:rPr>
            </w:pPr>
            <w:r w:rsidRPr="00120806">
              <w:rPr>
                <w:rFonts w:ascii="Calibri" w:hAnsi="Calibri"/>
                <w:color w:val="000000"/>
              </w:rPr>
              <w:t>BUV01-XZL</w:t>
            </w:r>
          </w:p>
        </w:tc>
        <w:tc>
          <w:tcPr>
            <w:tcW w:w="4960" w:type="dxa"/>
            <w:tcBorders>
              <w:top w:val="nil"/>
              <w:left w:val="nil"/>
              <w:bottom w:val="single" w:sz="4" w:space="0" w:color="auto"/>
              <w:right w:val="single" w:sz="4" w:space="0" w:color="auto"/>
            </w:tcBorders>
            <w:shd w:val="clear" w:color="auto" w:fill="auto"/>
            <w:vAlign w:val="center"/>
            <w:hideMark/>
          </w:tcPr>
          <w:p w14:paraId="398FD0D5"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5D4B4EB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D17024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6BED15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172640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C75385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2A3618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F768D48" w14:textId="77777777" w:rsidR="00120806" w:rsidRPr="00120806" w:rsidRDefault="00120806" w:rsidP="00120806">
            <w:pPr>
              <w:jc w:val="center"/>
              <w:rPr>
                <w:rFonts w:ascii="Calibri" w:hAnsi="Calibri"/>
                <w:color w:val="000000"/>
              </w:rPr>
            </w:pPr>
            <w:r w:rsidRPr="00120806">
              <w:rPr>
                <w:rFonts w:ascii="Calibri" w:hAnsi="Calibri"/>
                <w:color w:val="000000"/>
              </w:rPr>
              <w:t>37</w:t>
            </w:r>
          </w:p>
        </w:tc>
        <w:tc>
          <w:tcPr>
            <w:tcW w:w="1780" w:type="dxa"/>
            <w:tcBorders>
              <w:top w:val="nil"/>
              <w:left w:val="nil"/>
              <w:bottom w:val="single" w:sz="4" w:space="0" w:color="auto"/>
              <w:right w:val="single" w:sz="4" w:space="0" w:color="auto"/>
            </w:tcBorders>
            <w:shd w:val="clear" w:color="auto" w:fill="auto"/>
            <w:vAlign w:val="center"/>
            <w:hideMark/>
          </w:tcPr>
          <w:p w14:paraId="5216AEB0"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4B38843B"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235B3A8" w14:textId="77777777" w:rsidR="00120806" w:rsidRPr="00120806" w:rsidRDefault="00120806" w:rsidP="00120806">
            <w:pPr>
              <w:jc w:val="center"/>
              <w:rPr>
                <w:rFonts w:ascii="Calibri" w:hAnsi="Calibri"/>
                <w:color w:val="000000"/>
              </w:rPr>
            </w:pPr>
            <w:r w:rsidRPr="00120806">
              <w:rPr>
                <w:rFonts w:ascii="Calibri" w:hAnsi="Calibri"/>
                <w:color w:val="000000"/>
              </w:rPr>
              <w:t>37</w:t>
            </w:r>
          </w:p>
        </w:tc>
        <w:tc>
          <w:tcPr>
            <w:tcW w:w="1980" w:type="dxa"/>
            <w:tcBorders>
              <w:top w:val="nil"/>
              <w:left w:val="nil"/>
              <w:bottom w:val="single" w:sz="4" w:space="0" w:color="auto"/>
              <w:right w:val="single" w:sz="4" w:space="0" w:color="auto"/>
            </w:tcBorders>
            <w:shd w:val="clear" w:color="auto" w:fill="auto"/>
            <w:vAlign w:val="center"/>
            <w:hideMark/>
          </w:tcPr>
          <w:p w14:paraId="713A2745" w14:textId="77777777" w:rsidR="00120806" w:rsidRPr="00120806" w:rsidRDefault="00120806" w:rsidP="00120806">
            <w:pPr>
              <w:jc w:val="center"/>
              <w:rPr>
                <w:rFonts w:ascii="Calibri" w:hAnsi="Calibri"/>
                <w:color w:val="000000"/>
              </w:rPr>
            </w:pPr>
            <w:r w:rsidRPr="00120806">
              <w:rPr>
                <w:rFonts w:ascii="Calibri" w:hAnsi="Calibri"/>
                <w:color w:val="000000"/>
              </w:rPr>
              <w:t>BUV02-XZH</w:t>
            </w:r>
          </w:p>
        </w:tc>
        <w:tc>
          <w:tcPr>
            <w:tcW w:w="4960" w:type="dxa"/>
            <w:tcBorders>
              <w:top w:val="nil"/>
              <w:left w:val="nil"/>
              <w:bottom w:val="single" w:sz="4" w:space="0" w:color="auto"/>
              <w:right w:val="single" w:sz="4" w:space="0" w:color="auto"/>
            </w:tcBorders>
            <w:shd w:val="clear" w:color="auto" w:fill="auto"/>
            <w:vAlign w:val="center"/>
            <w:hideMark/>
          </w:tcPr>
          <w:p w14:paraId="5F0169D7"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54464CF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803CD9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4F1F6B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19379F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1B9DEC1"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44B3F7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0E1B34A" w14:textId="77777777" w:rsidR="00120806" w:rsidRPr="00120806" w:rsidRDefault="00120806" w:rsidP="00120806">
            <w:pPr>
              <w:jc w:val="center"/>
              <w:rPr>
                <w:rFonts w:ascii="Calibri" w:hAnsi="Calibri"/>
                <w:color w:val="000000"/>
              </w:rPr>
            </w:pPr>
            <w:r w:rsidRPr="00120806">
              <w:rPr>
                <w:rFonts w:ascii="Calibri" w:hAnsi="Calibri"/>
                <w:color w:val="000000"/>
              </w:rPr>
              <w:t>38</w:t>
            </w:r>
          </w:p>
        </w:tc>
        <w:tc>
          <w:tcPr>
            <w:tcW w:w="1780" w:type="dxa"/>
            <w:tcBorders>
              <w:top w:val="nil"/>
              <w:left w:val="nil"/>
              <w:bottom w:val="single" w:sz="4" w:space="0" w:color="auto"/>
              <w:right w:val="single" w:sz="4" w:space="0" w:color="auto"/>
            </w:tcBorders>
            <w:shd w:val="clear" w:color="auto" w:fill="auto"/>
            <w:vAlign w:val="center"/>
            <w:hideMark/>
          </w:tcPr>
          <w:p w14:paraId="5DA7F4A6"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F616B2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759AC9D" w14:textId="77777777" w:rsidR="00120806" w:rsidRPr="00120806" w:rsidRDefault="00120806" w:rsidP="00120806">
            <w:pPr>
              <w:jc w:val="center"/>
              <w:rPr>
                <w:rFonts w:ascii="Calibri" w:hAnsi="Calibri"/>
                <w:color w:val="000000"/>
              </w:rPr>
            </w:pPr>
            <w:r w:rsidRPr="00120806">
              <w:rPr>
                <w:rFonts w:ascii="Calibri" w:hAnsi="Calibri"/>
                <w:color w:val="000000"/>
              </w:rPr>
              <w:t>38</w:t>
            </w:r>
          </w:p>
        </w:tc>
        <w:tc>
          <w:tcPr>
            <w:tcW w:w="1980" w:type="dxa"/>
            <w:tcBorders>
              <w:top w:val="nil"/>
              <w:left w:val="nil"/>
              <w:bottom w:val="single" w:sz="4" w:space="0" w:color="auto"/>
              <w:right w:val="single" w:sz="4" w:space="0" w:color="auto"/>
            </w:tcBorders>
            <w:shd w:val="clear" w:color="auto" w:fill="auto"/>
            <w:vAlign w:val="center"/>
            <w:hideMark/>
          </w:tcPr>
          <w:p w14:paraId="363FC1E7" w14:textId="77777777" w:rsidR="00120806" w:rsidRPr="00120806" w:rsidRDefault="00120806" w:rsidP="00120806">
            <w:pPr>
              <w:jc w:val="center"/>
              <w:rPr>
                <w:rFonts w:ascii="Calibri" w:hAnsi="Calibri"/>
                <w:color w:val="000000"/>
              </w:rPr>
            </w:pPr>
            <w:r w:rsidRPr="00120806">
              <w:rPr>
                <w:rFonts w:ascii="Calibri" w:hAnsi="Calibri"/>
                <w:color w:val="000000"/>
              </w:rPr>
              <w:t>BUV03-XZH</w:t>
            </w:r>
          </w:p>
        </w:tc>
        <w:tc>
          <w:tcPr>
            <w:tcW w:w="4960" w:type="dxa"/>
            <w:tcBorders>
              <w:top w:val="nil"/>
              <w:left w:val="nil"/>
              <w:bottom w:val="single" w:sz="4" w:space="0" w:color="auto"/>
              <w:right w:val="single" w:sz="4" w:space="0" w:color="auto"/>
            </w:tcBorders>
            <w:shd w:val="clear" w:color="auto" w:fill="auto"/>
            <w:noWrap/>
            <w:vAlign w:val="center"/>
            <w:hideMark/>
          </w:tcPr>
          <w:p w14:paraId="46FE7D9B"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2C25701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34AC2F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626E4B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D21DA1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6B76285"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415533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5CE8615" w14:textId="77777777" w:rsidR="00120806" w:rsidRPr="00120806" w:rsidRDefault="00120806" w:rsidP="00120806">
            <w:pPr>
              <w:jc w:val="center"/>
              <w:rPr>
                <w:rFonts w:ascii="Calibri" w:hAnsi="Calibri"/>
                <w:color w:val="000000"/>
              </w:rPr>
            </w:pPr>
            <w:r w:rsidRPr="00120806">
              <w:rPr>
                <w:rFonts w:ascii="Calibri" w:hAnsi="Calibri"/>
                <w:color w:val="000000"/>
              </w:rPr>
              <w:t>39</w:t>
            </w:r>
          </w:p>
        </w:tc>
        <w:tc>
          <w:tcPr>
            <w:tcW w:w="1780" w:type="dxa"/>
            <w:tcBorders>
              <w:top w:val="nil"/>
              <w:left w:val="nil"/>
              <w:bottom w:val="single" w:sz="4" w:space="0" w:color="auto"/>
              <w:right w:val="single" w:sz="4" w:space="0" w:color="auto"/>
            </w:tcBorders>
            <w:shd w:val="clear" w:color="auto" w:fill="auto"/>
            <w:vAlign w:val="center"/>
            <w:hideMark/>
          </w:tcPr>
          <w:p w14:paraId="2EFAA2E8"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60485880"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2780582" w14:textId="77777777" w:rsidR="00120806" w:rsidRPr="00120806" w:rsidRDefault="00120806" w:rsidP="00120806">
            <w:pPr>
              <w:jc w:val="center"/>
              <w:rPr>
                <w:rFonts w:ascii="Calibri" w:hAnsi="Calibri"/>
                <w:color w:val="000000"/>
              </w:rPr>
            </w:pPr>
            <w:r w:rsidRPr="00120806">
              <w:rPr>
                <w:rFonts w:ascii="Calibri" w:hAnsi="Calibri"/>
                <w:color w:val="000000"/>
              </w:rPr>
              <w:t>39</w:t>
            </w:r>
          </w:p>
        </w:tc>
        <w:tc>
          <w:tcPr>
            <w:tcW w:w="1980" w:type="dxa"/>
            <w:tcBorders>
              <w:top w:val="nil"/>
              <w:left w:val="nil"/>
              <w:bottom w:val="single" w:sz="4" w:space="0" w:color="auto"/>
              <w:right w:val="single" w:sz="4" w:space="0" w:color="auto"/>
            </w:tcBorders>
            <w:shd w:val="clear" w:color="auto" w:fill="auto"/>
            <w:vAlign w:val="center"/>
            <w:hideMark/>
          </w:tcPr>
          <w:p w14:paraId="6178325A" w14:textId="77777777" w:rsidR="00120806" w:rsidRPr="00120806" w:rsidRDefault="00120806" w:rsidP="00120806">
            <w:pPr>
              <w:jc w:val="center"/>
              <w:rPr>
                <w:rFonts w:ascii="Calibri" w:hAnsi="Calibri"/>
                <w:color w:val="000000"/>
              </w:rPr>
            </w:pPr>
            <w:r w:rsidRPr="00120806">
              <w:rPr>
                <w:rFonts w:ascii="Calibri" w:hAnsi="Calibri"/>
                <w:color w:val="000000"/>
              </w:rPr>
              <w:t>BUV04-XZH</w:t>
            </w:r>
          </w:p>
        </w:tc>
        <w:tc>
          <w:tcPr>
            <w:tcW w:w="4960" w:type="dxa"/>
            <w:tcBorders>
              <w:top w:val="nil"/>
              <w:left w:val="nil"/>
              <w:bottom w:val="single" w:sz="4" w:space="0" w:color="auto"/>
              <w:right w:val="single" w:sz="4" w:space="0" w:color="auto"/>
            </w:tcBorders>
            <w:shd w:val="clear" w:color="auto" w:fill="auto"/>
            <w:vAlign w:val="center"/>
            <w:hideMark/>
          </w:tcPr>
          <w:p w14:paraId="5B3096A3"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720FD34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429A32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C66321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79C8B6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B9CA93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B40B6D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12543F7" w14:textId="77777777" w:rsidR="00120806" w:rsidRPr="00120806" w:rsidRDefault="00120806" w:rsidP="00120806">
            <w:pPr>
              <w:jc w:val="center"/>
              <w:rPr>
                <w:rFonts w:ascii="Calibri" w:hAnsi="Calibri"/>
                <w:color w:val="000000"/>
              </w:rPr>
            </w:pPr>
            <w:r w:rsidRPr="00120806">
              <w:rPr>
                <w:rFonts w:ascii="Calibri" w:hAnsi="Calibri"/>
                <w:color w:val="000000"/>
              </w:rPr>
              <w:t>40</w:t>
            </w:r>
          </w:p>
        </w:tc>
        <w:tc>
          <w:tcPr>
            <w:tcW w:w="1780" w:type="dxa"/>
            <w:tcBorders>
              <w:top w:val="nil"/>
              <w:left w:val="nil"/>
              <w:bottom w:val="single" w:sz="4" w:space="0" w:color="auto"/>
              <w:right w:val="single" w:sz="4" w:space="0" w:color="auto"/>
            </w:tcBorders>
            <w:shd w:val="clear" w:color="auto" w:fill="auto"/>
            <w:vAlign w:val="center"/>
            <w:hideMark/>
          </w:tcPr>
          <w:p w14:paraId="0DAD00F3"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410A0FD1"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3A0DAA58" w14:textId="77777777" w:rsidR="00120806" w:rsidRPr="00120806" w:rsidRDefault="00120806" w:rsidP="00120806">
            <w:pPr>
              <w:jc w:val="center"/>
              <w:rPr>
                <w:rFonts w:ascii="Calibri" w:hAnsi="Calibri"/>
                <w:color w:val="000000"/>
              </w:rPr>
            </w:pPr>
            <w:r w:rsidRPr="00120806">
              <w:rPr>
                <w:rFonts w:ascii="Calibri" w:hAnsi="Calibri"/>
                <w:color w:val="000000"/>
              </w:rPr>
              <w:t>40</w:t>
            </w:r>
          </w:p>
        </w:tc>
        <w:tc>
          <w:tcPr>
            <w:tcW w:w="1980" w:type="dxa"/>
            <w:tcBorders>
              <w:top w:val="nil"/>
              <w:left w:val="nil"/>
              <w:bottom w:val="single" w:sz="4" w:space="0" w:color="auto"/>
              <w:right w:val="single" w:sz="4" w:space="0" w:color="auto"/>
            </w:tcBorders>
            <w:shd w:val="clear" w:color="auto" w:fill="auto"/>
            <w:vAlign w:val="center"/>
            <w:hideMark/>
          </w:tcPr>
          <w:p w14:paraId="394CB2DB" w14:textId="77777777" w:rsidR="00120806" w:rsidRPr="00120806" w:rsidRDefault="00120806" w:rsidP="00120806">
            <w:pPr>
              <w:jc w:val="center"/>
              <w:rPr>
                <w:rFonts w:ascii="Calibri" w:hAnsi="Calibri"/>
                <w:color w:val="000000"/>
              </w:rPr>
            </w:pPr>
            <w:r w:rsidRPr="00120806">
              <w:rPr>
                <w:rFonts w:ascii="Calibri" w:hAnsi="Calibri"/>
                <w:color w:val="000000"/>
              </w:rPr>
              <w:t>BUV02-XZL</w:t>
            </w:r>
          </w:p>
        </w:tc>
        <w:tc>
          <w:tcPr>
            <w:tcW w:w="4960" w:type="dxa"/>
            <w:tcBorders>
              <w:top w:val="nil"/>
              <w:left w:val="nil"/>
              <w:bottom w:val="single" w:sz="4" w:space="0" w:color="auto"/>
              <w:right w:val="single" w:sz="4" w:space="0" w:color="auto"/>
            </w:tcBorders>
            <w:shd w:val="clear" w:color="auto" w:fill="auto"/>
            <w:vAlign w:val="center"/>
            <w:hideMark/>
          </w:tcPr>
          <w:p w14:paraId="4E7660F0"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2E71A7D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93F9B1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82ED5D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7CD9FC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6782C1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17D0ED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CB418D2" w14:textId="77777777" w:rsidR="00120806" w:rsidRPr="00120806" w:rsidRDefault="00120806" w:rsidP="00120806">
            <w:pPr>
              <w:jc w:val="center"/>
              <w:rPr>
                <w:rFonts w:ascii="Calibri" w:hAnsi="Calibri"/>
                <w:color w:val="000000"/>
              </w:rPr>
            </w:pPr>
            <w:r w:rsidRPr="00120806">
              <w:rPr>
                <w:rFonts w:ascii="Calibri" w:hAnsi="Calibri"/>
                <w:color w:val="000000"/>
              </w:rPr>
              <w:t>41</w:t>
            </w:r>
          </w:p>
        </w:tc>
        <w:tc>
          <w:tcPr>
            <w:tcW w:w="1780" w:type="dxa"/>
            <w:tcBorders>
              <w:top w:val="nil"/>
              <w:left w:val="nil"/>
              <w:bottom w:val="single" w:sz="4" w:space="0" w:color="auto"/>
              <w:right w:val="single" w:sz="4" w:space="0" w:color="auto"/>
            </w:tcBorders>
            <w:shd w:val="clear" w:color="auto" w:fill="auto"/>
            <w:vAlign w:val="center"/>
            <w:hideMark/>
          </w:tcPr>
          <w:p w14:paraId="542916A4"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4756703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A1BB144" w14:textId="77777777" w:rsidR="00120806" w:rsidRPr="00120806" w:rsidRDefault="00120806" w:rsidP="00120806">
            <w:pPr>
              <w:jc w:val="center"/>
              <w:rPr>
                <w:rFonts w:ascii="Calibri" w:hAnsi="Calibri"/>
                <w:color w:val="000000"/>
              </w:rPr>
            </w:pPr>
            <w:r w:rsidRPr="00120806">
              <w:rPr>
                <w:rFonts w:ascii="Calibri" w:hAnsi="Calibri"/>
                <w:color w:val="000000"/>
              </w:rPr>
              <w:t>41</w:t>
            </w:r>
          </w:p>
        </w:tc>
        <w:tc>
          <w:tcPr>
            <w:tcW w:w="1980" w:type="dxa"/>
            <w:tcBorders>
              <w:top w:val="nil"/>
              <w:left w:val="nil"/>
              <w:bottom w:val="single" w:sz="4" w:space="0" w:color="auto"/>
              <w:right w:val="single" w:sz="4" w:space="0" w:color="auto"/>
            </w:tcBorders>
            <w:shd w:val="clear" w:color="auto" w:fill="auto"/>
            <w:vAlign w:val="center"/>
            <w:hideMark/>
          </w:tcPr>
          <w:p w14:paraId="736C5BE3" w14:textId="77777777" w:rsidR="00120806" w:rsidRPr="00120806" w:rsidRDefault="00120806" w:rsidP="00120806">
            <w:pPr>
              <w:jc w:val="center"/>
              <w:rPr>
                <w:rFonts w:ascii="Calibri" w:hAnsi="Calibri"/>
                <w:color w:val="000000"/>
              </w:rPr>
            </w:pPr>
            <w:r w:rsidRPr="00120806">
              <w:rPr>
                <w:rFonts w:ascii="Calibri" w:hAnsi="Calibri"/>
                <w:color w:val="000000"/>
              </w:rPr>
              <w:t>BUV03-XZL</w:t>
            </w:r>
          </w:p>
        </w:tc>
        <w:tc>
          <w:tcPr>
            <w:tcW w:w="4960" w:type="dxa"/>
            <w:tcBorders>
              <w:top w:val="nil"/>
              <w:left w:val="nil"/>
              <w:bottom w:val="single" w:sz="4" w:space="0" w:color="auto"/>
              <w:right w:val="single" w:sz="4" w:space="0" w:color="auto"/>
            </w:tcBorders>
            <w:shd w:val="clear" w:color="auto" w:fill="auto"/>
            <w:vAlign w:val="center"/>
            <w:hideMark/>
          </w:tcPr>
          <w:p w14:paraId="1F0DF9AB"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762FE5A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68AB51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2517FB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B9DFD0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6FFE18E"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13EFEF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5AEB9CD" w14:textId="77777777" w:rsidR="00120806" w:rsidRPr="00120806" w:rsidRDefault="00120806" w:rsidP="00120806">
            <w:pPr>
              <w:jc w:val="center"/>
              <w:rPr>
                <w:rFonts w:ascii="Calibri" w:hAnsi="Calibri"/>
                <w:color w:val="000000"/>
              </w:rPr>
            </w:pPr>
            <w:r w:rsidRPr="00120806">
              <w:rPr>
                <w:rFonts w:ascii="Calibri" w:hAnsi="Calibri"/>
                <w:color w:val="000000"/>
              </w:rPr>
              <w:t>42</w:t>
            </w:r>
          </w:p>
        </w:tc>
        <w:tc>
          <w:tcPr>
            <w:tcW w:w="1780" w:type="dxa"/>
            <w:tcBorders>
              <w:top w:val="nil"/>
              <w:left w:val="nil"/>
              <w:bottom w:val="single" w:sz="4" w:space="0" w:color="auto"/>
              <w:right w:val="single" w:sz="4" w:space="0" w:color="auto"/>
            </w:tcBorders>
            <w:shd w:val="clear" w:color="auto" w:fill="auto"/>
            <w:vAlign w:val="center"/>
            <w:hideMark/>
          </w:tcPr>
          <w:p w14:paraId="5B1ABEB2"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2C12889C"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E0F8942" w14:textId="77777777" w:rsidR="00120806" w:rsidRPr="00120806" w:rsidRDefault="00120806" w:rsidP="00120806">
            <w:pPr>
              <w:jc w:val="center"/>
              <w:rPr>
                <w:rFonts w:ascii="Calibri" w:hAnsi="Calibri"/>
                <w:color w:val="000000"/>
              </w:rPr>
            </w:pPr>
            <w:r w:rsidRPr="00120806">
              <w:rPr>
                <w:rFonts w:ascii="Calibri" w:hAnsi="Calibri"/>
                <w:color w:val="000000"/>
              </w:rPr>
              <w:t>42</w:t>
            </w:r>
          </w:p>
        </w:tc>
        <w:tc>
          <w:tcPr>
            <w:tcW w:w="1980" w:type="dxa"/>
            <w:tcBorders>
              <w:top w:val="nil"/>
              <w:left w:val="nil"/>
              <w:bottom w:val="single" w:sz="4" w:space="0" w:color="auto"/>
              <w:right w:val="single" w:sz="4" w:space="0" w:color="auto"/>
            </w:tcBorders>
            <w:shd w:val="clear" w:color="auto" w:fill="auto"/>
            <w:vAlign w:val="center"/>
            <w:hideMark/>
          </w:tcPr>
          <w:p w14:paraId="151198D9" w14:textId="77777777" w:rsidR="00120806" w:rsidRPr="00120806" w:rsidRDefault="00120806" w:rsidP="00120806">
            <w:pPr>
              <w:jc w:val="center"/>
              <w:rPr>
                <w:rFonts w:ascii="Calibri" w:hAnsi="Calibri"/>
                <w:color w:val="000000"/>
              </w:rPr>
            </w:pPr>
            <w:r w:rsidRPr="00120806">
              <w:rPr>
                <w:rFonts w:ascii="Calibri" w:hAnsi="Calibri"/>
                <w:color w:val="000000"/>
              </w:rPr>
              <w:t>BUV04-XZL</w:t>
            </w:r>
          </w:p>
        </w:tc>
        <w:tc>
          <w:tcPr>
            <w:tcW w:w="4960" w:type="dxa"/>
            <w:tcBorders>
              <w:top w:val="nil"/>
              <w:left w:val="nil"/>
              <w:bottom w:val="single" w:sz="4" w:space="0" w:color="auto"/>
              <w:right w:val="single" w:sz="4" w:space="0" w:color="auto"/>
            </w:tcBorders>
            <w:shd w:val="clear" w:color="auto" w:fill="auto"/>
            <w:vAlign w:val="center"/>
            <w:hideMark/>
          </w:tcPr>
          <w:p w14:paraId="5F217793"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21F52BD4"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59F2D4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69988C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B2262F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13C4C11"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01FA40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8C74A6E" w14:textId="77777777" w:rsidR="00120806" w:rsidRPr="00120806" w:rsidRDefault="00120806" w:rsidP="00120806">
            <w:pPr>
              <w:jc w:val="center"/>
              <w:rPr>
                <w:rFonts w:ascii="Calibri" w:hAnsi="Calibri"/>
                <w:color w:val="000000"/>
              </w:rPr>
            </w:pPr>
            <w:r w:rsidRPr="00120806">
              <w:rPr>
                <w:rFonts w:ascii="Calibri" w:hAnsi="Calibri"/>
                <w:color w:val="000000"/>
              </w:rPr>
              <w:t>43</w:t>
            </w:r>
          </w:p>
        </w:tc>
        <w:tc>
          <w:tcPr>
            <w:tcW w:w="1780" w:type="dxa"/>
            <w:tcBorders>
              <w:top w:val="nil"/>
              <w:left w:val="nil"/>
              <w:bottom w:val="single" w:sz="4" w:space="0" w:color="auto"/>
              <w:right w:val="single" w:sz="4" w:space="0" w:color="auto"/>
            </w:tcBorders>
            <w:shd w:val="clear" w:color="auto" w:fill="auto"/>
            <w:vAlign w:val="center"/>
            <w:hideMark/>
          </w:tcPr>
          <w:p w14:paraId="507F207F"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380E8D5E"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15211D6" w14:textId="77777777" w:rsidR="00120806" w:rsidRPr="00120806" w:rsidRDefault="00120806" w:rsidP="00120806">
            <w:pPr>
              <w:jc w:val="center"/>
              <w:rPr>
                <w:rFonts w:ascii="Calibri" w:hAnsi="Calibri"/>
                <w:color w:val="000000"/>
              </w:rPr>
            </w:pPr>
            <w:r w:rsidRPr="00120806">
              <w:rPr>
                <w:rFonts w:ascii="Calibri" w:hAnsi="Calibri"/>
                <w:color w:val="000000"/>
              </w:rPr>
              <w:t>43</w:t>
            </w:r>
          </w:p>
        </w:tc>
        <w:tc>
          <w:tcPr>
            <w:tcW w:w="1980" w:type="dxa"/>
            <w:tcBorders>
              <w:top w:val="nil"/>
              <w:left w:val="nil"/>
              <w:bottom w:val="single" w:sz="4" w:space="0" w:color="auto"/>
              <w:right w:val="single" w:sz="4" w:space="0" w:color="auto"/>
            </w:tcBorders>
            <w:shd w:val="clear" w:color="auto" w:fill="auto"/>
            <w:vAlign w:val="center"/>
            <w:hideMark/>
          </w:tcPr>
          <w:p w14:paraId="64830B8B" w14:textId="77777777" w:rsidR="00120806" w:rsidRPr="00120806" w:rsidRDefault="00120806" w:rsidP="00120806">
            <w:pPr>
              <w:jc w:val="center"/>
              <w:rPr>
                <w:rFonts w:ascii="Calibri" w:hAnsi="Calibri"/>
                <w:color w:val="000000"/>
              </w:rPr>
            </w:pPr>
            <w:r w:rsidRPr="00120806">
              <w:rPr>
                <w:rFonts w:ascii="Calibri" w:hAnsi="Calibri"/>
                <w:color w:val="000000"/>
              </w:rPr>
              <w:t>BUV05-XZH</w:t>
            </w:r>
          </w:p>
        </w:tc>
        <w:tc>
          <w:tcPr>
            <w:tcW w:w="4960" w:type="dxa"/>
            <w:tcBorders>
              <w:top w:val="nil"/>
              <w:left w:val="nil"/>
              <w:bottom w:val="single" w:sz="4" w:space="0" w:color="auto"/>
              <w:right w:val="single" w:sz="4" w:space="0" w:color="auto"/>
            </w:tcBorders>
            <w:shd w:val="clear" w:color="auto" w:fill="auto"/>
            <w:vAlign w:val="center"/>
            <w:hideMark/>
          </w:tcPr>
          <w:p w14:paraId="125EB44E"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5637E1E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8E19B3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20CF12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58BA93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9E7E3E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E70AD7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8E3C14F" w14:textId="77777777" w:rsidR="00120806" w:rsidRPr="00120806" w:rsidRDefault="00120806" w:rsidP="00120806">
            <w:pPr>
              <w:jc w:val="center"/>
              <w:rPr>
                <w:rFonts w:ascii="Calibri" w:hAnsi="Calibri"/>
                <w:color w:val="000000"/>
              </w:rPr>
            </w:pPr>
            <w:r w:rsidRPr="00120806">
              <w:rPr>
                <w:rFonts w:ascii="Calibri" w:hAnsi="Calibri"/>
                <w:color w:val="000000"/>
              </w:rPr>
              <w:t>44</w:t>
            </w:r>
          </w:p>
        </w:tc>
        <w:tc>
          <w:tcPr>
            <w:tcW w:w="1780" w:type="dxa"/>
            <w:tcBorders>
              <w:top w:val="nil"/>
              <w:left w:val="nil"/>
              <w:bottom w:val="single" w:sz="4" w:space="0" w:color="auto"/>
              <w:right w:val="single" w:sz="4" w:space="0" w:color="auto"/>
            </w:tcBorders>
            <w:shd w:val="clear" w:color="auto" w:fill="auto"/>
            <w:vAlign w:val="center"/>
            <w:hideMark/>
          </w:tcPr>
          <w:p w14:paraId="647BD2B5"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7D4F4FE1"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6B85AAE" w14:textId="77777777" w:rsidR="00120806" w:rsidRPr="00120806" w:rsidRDefault="00120806" w:rsidP="00120806">
            <w:pPr>
              <w:jc w:val="center"/>
              <w:rPr>
                <w:rFonts w:ascii="Calibri" w:hAnsi="Calibri"/>
                <w:color w:val="000000"/>
              </w:rPr>
            </w:pPr>
            <w:r w:rsidRPr="00120806">
              <w:rPr>
                <w:rFonts w:ascii="Calibri" w:hAnsi="Calibri"/>
                <w:color w:val="000000"/>
              </w:rPr>
              <w:t>44</w:t>
            </w:r>
          </w:p>
        </w:tc>
        <w:tc>
          <w:tcPr>
            <w:tcW w:w="1980" w:type="dxa"/>
            <w:tcBorders>
              <w:top w:val="nil"/>
              <w:left w:val="nil"/>
              <w:bottom w:val="single" w:sz="4" w:space="0" w:color="auto"/>
              <w:right w:val="single" w:sz="4" w:space="0" w:color="auto"/>
            </w:tcBorders>
            <w:shd w:val="clear" w:color="auto" w:fill="auto"/>
            <w:vAlign w:val="center"/>
            <w:hideMark/>
          </w:tcPr>
          <w:p w14:paraId="497BAD70" w14:textId="77777777" w:rsidR="00120806" w:rsidRPr="00120806" w:rsidRDefault="00120806" w:rsidP="00120806">
            <w:pPr>
              <w:jc w:val="center"/>
              <w:rPr>
                <w:rFonts w:ascii="Calibri" w:hAnsi="Calibri"/>
                <w:color w:val="000000"/>
              </w:rPr>
            </w:pPr>
            <w:r w:rsidRPr="00120806">
              <w:rPr>
                <w:rFonts w:ascii="Calibri" w:hAnsi="Calibri"/>
                <w:color w:val="000000"/>
              </w:rPr>
              <w:t>BUV06-XZH</w:t>
            </w:r>
          </w:p>
        </w:tc>
        <w:tc>
          <w:tcPr>
            <w:tcW w:w="4960" w:type="dxa"/>
            <w:tcBorders>
              <w:top w:val="nil"/>
              <w:left w:val="nil"/>
              <w:bottom w:val="single" w:sz="4" w:space="0" w:color="auto"/>
              <w:right w:val="single" w:sz="4" w:space="0" w:color="auto"/>
            </w:tcBorders>
            <w:shd w:val="clear" w:color="auto" w:fill="auto"/>
            <w:vAlign w:val="center"/>
            <w:hideMark/>
          </w:tcPr>
          <w:p w14:paraId="28B96E91"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6CD3721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6CCA5C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400EA2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223EE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7713E5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69A54B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3BAF090" w14:textId="77777777" w:rsidR="00120806" w:rsidRPr="00120806" w:rsidRDefault="00120806" w:rsidP="00120806">
            <w:pPr>
              <w:jc w:val="center"/>
              <w:rPr>
                <w:rFonts w:ascii="Calibri" w:hAnsi="Calibri"/>
                <w:color w:val="000000"/>
              </w:rPr>
            </w:pPr>
            <w:r w:rsidRPr="00120806">
              <w:rPr>
                <w:rFonts w:ascii="Calibri" w:hAnsi="Calibri"/>
                <w:color w:val="000000"/>
              </w:rPr>
              <w:t>45</w:t>
            </w:r>
          </w:p>
        </w:tc>
        <w:tc>
          <w:tcPr>
            <w:tcW w:w="1780" w:type="dxa"/>
            <w:tcBorders>
              <w:top w:val="nil"/>
              <w:left w:val="nil"/>
              <w:bottom w:val="single" w:sz="4" w:space="0" w:color="auto"/>
              <w:right w:val="single" w:sz="4" w:space="0" w:color="auto"/>
            </w:tcBorders>
            <w:shd w:val="clear" w:color="auto" w:fill="auto"/>
            <w:vAlign w:val="center"/>
            <w:hideMark/>
          </w:tcPr>
          <w:p w14:paraId="65ABB1C8"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6D02E09"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B82C3B7" w14:textId="77777777" w:rsidR="00120806" w:rsidRPr="00120806" w:rsidRDefault="00120806" w:rsidP="00120806">
            <w:pPr>
              <w:jc w:val="center"/>
              <w:rPr>
                <w:rFonts w:ascii="Calibri" w:hAnsi="Calibri"/>
                <w:color w:val="000000"/>
              </w:rPr>
            </w:pPr>
            <w:r w:rsidRPr="00120806">
              <w:rPr>
                <w:rFonts w:ascii="Calibri" w:hAnsi="Calibri"/>
                <w:color w:val="000000"/>
              </w:rPr>
              <w:t>45</w:t>
            </w:r>
          </w:p>
        </w:tc>
        <w:tc>
          <w:tcPr>
            <w:tcW w:w="1980" w:type="dxa"/>
            <w:tcBorders>
              <w:top w:val="nil"/>
              <w:left w:val="nil"/>
              <w:bottom w:val="single" w:sz="4" w:space="0" w:color="auto"/>
              <w:right w:val="single" w:sz="4" w:space="0" w:color="auto"/>
            </w:tcBorders>
            <w:shd w:val="clear" w:color="auto" w:fill="auto"/>
            <w:vAlign w:val="center"/>
            <w:hideMark/>
          </w:tcPr>
          <w:p w14:paraId="629B4960" w14:textId="77777777" w:rsidR="00120806" w:rsidRPr="00120806" w:rsidRDefault="00120806" w:rsidP="00120806">
            <w:pPr>
              <w:jc w:val="center"/>
              <w:rPr>
                <w:rFonts w:ascii="Calibri" w:hAnsi="Calibri"/>
                <w:color w:val="000000"/>
              </w:rPr>
            </w:pPr>
            <w:r w:rsidRPr="00120806">
              <w:rPr>
                <w:rFonts w:ascii="Calibri" w:hAnsi="Calibri"/>
                <w:color w:val="000000"/>
              </w:rPr>
              <w:t>BUV07-XZH</w:t>
            </w:r>
          </w:p>
        </w:tc>
        <w:tc>
          <w:tcPr>
            <w:tcW w:w="4960" w:type="dxa"/>
            <w:tcBorders>
              <w:top w:val="nil"/>
              <w:left w:val="nil"/>
              <w:bottom w:val="single" w:sz="4" w:space="0" w:color="auto"/>
              <w:right w:val="single" w:sz="4" w:space="0" w:color="auto"/>
            </w:tcBorders>
            <w:shd w:val="clear" w:color="auto" w:fill="auto"/>
            <w:vAlign w:val="center"/>
            <w:hideMark/>
          </w:tcPr>
          <w:p w14:paraId="7A5AD87D"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0A3033D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6417F7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9C3F98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E49AA3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B13832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01D05E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9B1C913" w14:textId="77777777" w:rsidR="00120806" w:rsidRPr="00120806" w:rsidRDefault="00120806" w:rsidP="00120806">
            <w:pPr>
              <w:jc w:val="center"/>
              <w:rPr>
                <w:rFonts w:ascii="Calibri" w:hAnsi="Calibri"/>
                <w:color w:val="000000"/>
              </w:rPr>
            </w:pPr>
            <w:r w:rsidRPr="00120806">
              <w:rPr>
                <w:rFonts w:ascii="Calibri" w:hAnsi="Calibri"/>
                <w:color w:val="000000"/>
              </w:rPr>
              <w:t>46</w:t>
            </w:r>
          </w:p>
        </w:tc>
        <w:tc>
          <w:tcPr>
            <w:tcW w:w="1780" w:type="dxa"/>
            <w:tcBorders>
              <w:top w:val="nil"/>
              <w:left w:val="nil"/>
              <w:bottom w:val="single" w:sz="4" w:space="0" w:color="auto"/>
              <w:right w:val="single" w:sz="4" w:space="0" w:color="auto"/>
            </w:tcBorders>
            <w:shd w:val="clear" w:color="auto" w:fill="auto"/>
            <w:vAlign w:val="center"/>
            <w:hideMark/>
          </w:tcPr>
          <w:p w14:paraId="447BC5C1"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5B5E4D8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BD0709B" w14:textId="77777777" w:rsidR="00120806" w:rsidRPr="00120806" w:rsidRDefault="00120806" w:rsidP="00120806">
            <w:pPr>
              <w:jc w:val="center"/>
              <w:rPr>
                <w:rFonts w:ascii="Calibri" w:hAnsi="Calibri"/>
                <w:color w:val="000000"/>
              </w:rPr>
            </w:pPr>
            <w:r w:rsidRPr="00120806">
              <w:rPr>
                <w:rFonts w:ascii="Calibri" w:hAnsi="Calibri"/>
                <w:color w:val="000000"/>
              </w:rPr>
              <w:t>46</w:t>
            </w:r>
          </w:p>
        </w:tc>
        <w:tc>
          <w:tcPr>
            <w:tcW w:w="1980" w:type="dxa"/>
            <w:tcBorders>
              <w:top w:val="nil"/>
              <w:left w:val="nil"/>
              <w:bottom w:val="single" w:sz="4" w:space="0" w:color="auto"/>
              <w:right w:val="single" w:sz="4" w:space="0" w:color="auto"/>
            </w:tcBorders>
            <w:shd w:val="clear" w:color="auto" w:fill="auto"/>
            <w:vAlign w:val="center"/>
            <w:hideMark/>
          </w:tcPr>
          <w:p w14:paraId="167CD83B" w14:textId="77777777" w:rsidR="00120806" w:rsidRPr="00120806" w:rsidRDefault="00120806" w:rsidP="00120806">
            <w:pPr>
              <w:jc w:val="center"/>
              <w:rPr>
                <w:rFonts w:ascii="Calibri" w:hAnsi="Calibri"/>
                <w:color w:val="000000"/>
              </w:rPr>
            </w:pPr>
            <w:r w:rsidRPr="00120806">
              <w:rPr>
                <w:rFonts w:ascii="Calibri" w:hAnsi="Calibri"/>
                <w:color w:val="000000"/>
              </w:rPr>
              <w:t>BUV05-XZL</w:t>
            </w:r>
          </w:p>
        </w:tc>
        <w:tc>
          <w:tcPr>
            <w:tcW w:w="4960" w:type="dxa"/>
            <w:tcBorders>
              <w:top w:val="nil"/>
              <w:left w:val="nil"/>
              <w:bottom w:val="single" w:sz="4" w:space="0" w:color="auto"/>
              <w:right w:val="single" w:sz="4" w:space="0" w:color="auto"/>
            </w:tcBorders>
            <w:shd w:val="clear" w:color="auto" w:fill="auto"/>
            <w:noWrap/>
            <w:vAlign w:val="center"/>
            <w:hideMark/>
          </w:tcPr>
          <w:p w14:paraId="4E8014D1"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22AB776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710B6B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73D329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1CB7F1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6D8395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05B88C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478C225" w14:textId="77777777" w:rsidR="00120806" w:rsidRPr="00120806" w:rsidRDefault="00120806" w:rsidP="00120806">
            <w:pPr>
              <w:jc w:val="center"/>
              <w:rPr>
                <w:rFonts w:ascii="Calibri" w:hAnsi="Calibri"/>
                <w:color w:val="000000"/>
              </w:rPr>
            </w:pPr>
            <w:r w:rsidRPr="00120806">
              <w:rPr>
                <w:rFonts w:ascii="Calibri" w:hAnsi="Calibri"/>
                <w:color w:val="000000"/>
              </w:rPr>
              <w:t>47</w:t>
            </w:r>
          </w:p>
        </w:tc>
        <w:tc>
          <w:tcPr>
            <w:tcW w:w="1780" w:type="dxa"/>
            <w:tcBorders>
              <w:top w:val="nil"/>
              <w:left w:val="nil"/>
              <w:bottom w:val="single" w:sz="4" w:space="0" w:color="auto"/>
              <w:right w:val="single" w:sz="4" w:space="0" w:color="auto"/>
            </w:tcBorders>
            <w:shd w:val="clear" w:color="auto" w:fill="auto"/>
            <w:vAlign w:val="center"/>
            <w:hideMark/>
          </w:tcPr>
          <w:p w14:paraId="47BCBAB7"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2E53DDF1"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27629C2" w14:textId="77777777" w:rsidR="00120806" w:rsidRPr="00120806" w:rsidRDefault="00120806" w:rsidP="00120806">
            <w:pPr>
              <w:jc w:val="center"/>
              <w:rPr>
                <w:rFonts w:ascii="Calibri" w:hAnsi="Calibri"/>
                <w:color w:val="000000"/>
              </w:rPr>
            </w:pPr>
            <w:r w:rsidRPr="00120806">
              <w:rPr>
                <w:rFonts w:ascii="Calibri" w:hAnsi="Calibri"/>
                <w:color w:val="000000"/>
              </w:rPr>
              <w:t>47</w:t>
            </w:r>
          </w:p>
        </w:tc>
        <w:tc>
          <w:tcPr>
            <w:tcW w:w="1980" w:type="dxa"/>
            <w:tcBorders>
              <w:top w:val="nil"/>
              <w:left w:val="nil"/>
              <w:bottom w:val="single" w:sz="4" w:space="0" w:color="auto"/>
              <w:right w:val="single" w:sz="4" w:space="0" w:color="auto"/>
            </w:tcBorders>
            <w:shd w:val="clear" w:color="auto" w:fill="auto"/>
            <w:vAlign w:val="center"/>
            <w:hideMark/>
          </w:tcPr>
          <w:p w14:paraId="6A2CF50E" w14:textId="77777777" w:rsidR="00120806" w:rsidRPr="00120806" w:rsidRDefault="00120806" w:rsidP="00120806">
            <w:pPr>
              <w:jc w:val="center"/>
              <w:rPr>
                <w:rFonts w:ascii="Calibri" w:hAnsi="Calibri"/>
                <w:color w:val="000000"/>
              </w:rPr>
            </w:pPr>
            <w:r w:rsidRPr="00120806">
              <w:rPr>
                <w:rFonts w:ascii="Calibri" w:hAnsi="Calibri"/>
                <w:color w:val="000000"/>
              </w:rPr>
              <w:t>BUV06-XZL</w:t>
            </w:r>
          </w:p>
        </w:tc>
        <w:tc>
          <w:tcPr>
            <w:tcW w:w="4960" w:type="dxa"/>
            <w:tcBorders>
              <w:top w:val="nil"/>
              <w:left w:val="nil"/>
              <w:bottom w:val="single" w:sz="4" w:space="0" w:color="auto"/>
              <w:right w:val="single" w:sz="4" w:space="0" w:color="auto"/>
            </w:tcBorders>
            <w:shd w:val="clear" w:color="auto" w:fill="auto"/>
            <w:vAlign w:val="center"/>
            <w:hideMark/>
          </w:tcPr>
          <w:p w14:paraId="59C20468"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0330005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3890AE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B7413D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F29FA5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876CB22"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E113B0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29C1C2D" w14:textId="77777777" w:rsidR="00120806" w:rsidRPr="00120806" w:rsidRDefault="00120806" w:rsidP="00120806">
            <w:pPr>
              <w:jc w:val="center"/>
              <w:rPr>
                <w:rFonts w:ascii="Calibri" w:hAnsi="Calibri"/>
                <w:color w:val="000000"/>
              </w:rPr>
            </w:pPr>
            <w:r w:rsidRPr="00120806">
              <w:rPr>
                <w:rFonts w:ascii="Calibri" w:hAnsi="Calibri"/>
                <w:color w:val="000000"/>
              </w:rPr>
              <w:t>48</w:t>
            </w:r>
          </w:p>
        </w:tc>
        <w:tc>
          <w:tcPr>
            <w:tcW w:w="1780" w:type="dxa"/>
            <w:tcBorders>
              <w:top w:val="nil"/>
              <w:left w:val="nil"/>
              <w:bottom w:val="single" w:sz="4" w:space="0" w:color="auto"/>
              <w:right w:val="single" w:sz="4" w:space="0" w:color="auto"/>
            </w:tcBorders>
            <w:shd w:val="clear" w:color="auto" w:fill="auto"/>
            <w:vAlign w:val="center"/>
            <w:hideMark/>
          </w:tcPr>
          <w:p w14:paraId="69F1E647"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01C1C6C"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17AFA8E" w14:textId="77777777" w:rsidR="00120806" w:rsidRPr="00120806" w:rsidRDefault="00120806" w:rsidP="00120806">
            <w:pPr>
              <w:jc w:val="center"/>
              <w:rPr>
                <w:rFonts w:ascii="Calibri" w:hAnsi="Calibri"/>
                <w:color w:val="000000"/>
              </w:rPr>
            </w:pPr>
            <w:r w:rsidRPr="00120806">
              <w:rPr>
                <w:rFonts w:ascii="Calibri" w:hAnsi="Calibri"/>
                <w:color w:val="000000"/>
              </w:rPr>
              <w:t>48</w:t>
            </w:r>
          </w:p>
        </w:tc>
        <w:tc>
          <w:tcPr>
            <w:tcW w:w="1980" w:type="dxa"/>
            <w:tcBorders>
              <w:top w:val="nil"/>
              <w:left w:val="nil"/>
              <w:bottom w:val="single" w:sz="4" w:space="0" w:color="auto"/>
              <w:right w:val="single" w:sz="4" w:space="0" w:color="auto"/>
            </w:tcBorders>
            <w:shd w:val="clear" w:color="auto" w:fill="auto"/>
            <w:vAlign w:val="center"/>
            <w:hideMark/>
          </w:tcPr>
          <w:p w14:paraId="75EAF094" w14:textId="77777777" w:rsidR="00120806" w:rsidRPr="00120806" w:rsidRDefault="00120806" w:rsidP="00120806">
            <w:pPr>
              <w:jc w:val="center"/>
              <w:rPr>
                <w:rFonts w:ascii="Calibri" w:hAnsi="Calibri"/>
                <w:color w:val="000000"/>
              </w:rPr>
            </w:pPr>
            <w:r w:rsidRPr="00120806">
              <w:rPr>
                <w:rFonts w:ascii="Calibri" w:hAnsi="Calibri"/>
                <w:color w:val="000000"/>
              </w:rPr>
              <w:t>BUV07-XZL</w:t>
            </w:r>
          </w:p>
        </w:tc>
        <w:tc>
          <w:tcPr>
            <w:tcW w:w="4960" w:type="dxa"/>
            <w:tcBorders>
              <w:top w:val="nil"/>
              <w:left w:val="nil"/>
              <w:bottom w:val="single" w:sz="4" w:space="0" w:color="auto"/>
              <w:right w:val="single" w:sz="4" w:space="0" w:color="auto"/>
            </w:tcBorders>
            <w:shd w:val="clear" w:color="auto" w:fill="auto"/>
            <w:vAlign w:val="center"/>
            <w:hideMark/>
          </w:tcPr>
          <w:p w14:paraId="511C4192"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440C55C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843A80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692149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D2CF55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0CC060E"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BAFC53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61148D7" w14:textId="77777777" w:rsidR="00120806" w:rsidRPr="00120806" w:rsidRDefault="00120806" w:rsidP="00120806">
            <w:pPr>
              <w:jc w:val="center"/>
              <w:rPr>
                <w:rFonts w:ascii="Calibri" w:hAnsi="Calibri"/>
                <w:color w:val="000000"/>
              </w:rPr>
            </w:pPr>
            <w:r w:rsidRPr="00120806">
              <w:rPr>
                <w:rFonts w:ascii="Calibri" w:hAnsi="Calibri"/>
                <w:color w:val="000000"/>
              </w:rPr>
              <w:t>49</w:t>
            </w:r>
          </w:p>
        </w:tc>
        <w:tc>
          <w:tcPr>
            <w:tcW w:w="1780" w:type="dxa"/>
            <w:tcBorders>
              <w:top w:val="nil"/>
              <w:left w:val="nil"/>
              <w:bottom w:val="single" w:sz="4" w:space="0" w:color="auto"/>
              <w:right w:val="single" w:sz="4" w:space="0" w:color="auto"/>
            </w:tcBorders>
            <w:shd w:val="clear" w:color="auto" w:fill="auto"/>
            <w:vAlign w:val="center"/>
            <w:hideMark/>
          </w:tcPr>
          <w:p w14:paraId="702431C6"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379678A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2A09FE0" w14:textId="77777777" w:rsidR="00120806" w:rsidRPr="00120806" w:rsidRDefault="00120806" w:rsidP="00120806">
            <w:pPr>
              <w:jc w:val="center"/>
              <w:rPr>
                <w:rFonts w:ascii="Calibri" w:hAnsi="Calibri"/>
                <w:color w:val="000000"/>
              </w:rPr>
            </w:pPr>
            <w:r w:rsidRPr="00120806">
              <w:rPr>
                <w:rFonts w:ascii="Calibri" w:hAnsi="Calibri"/>
                <w:color w:val="000000"/>
              </w:rPr>
              <w:t>49</w:t>
            </w:r>
          </w:p>
        </w:tc>
        <w:tc>
          <w:tcPr>
            <w:tcW w:w="1980" w:type="dxa"/>
            <w:tcBorders>
              <w:top w:val="nil"/>
              <w:left w:val="nil"/>
              <w:bottom w:val="single" w:sz="4" w:space="0" w:color="auto"/>
              <w:right w:val="single" w:sz="4" w:space="0" w:color="auto"/>
            </w:tcBorders>
            <w:shd w:val="clear" w:color="auto" w:fill="auto"/>
            <w:vAlign w:val="center"/>
            <w:hideMark/>
          </w:tcPr>
          <w:p w14:paraId="0722271A" w14:textId="77777777" w:rsidR="00120806" w:rsidRPr="00120806" w:rsidRDefault="00120806" w:rsidP="00120806">
            <w:pPr>
              <w:jc w:val="center"/>
              <w:rPr>
                <w:rFonts w:ascii="Calibri" w:hAnsi="Calibri"/>
                <w:color w:val="000000"/>
              </w:rPr>
            </w:pPr>
            <w:r w:rsidRPr="00120806">
              <w:rPr>
                <w:rFonts w:ascii="Calibri" w:hAnsi="Calibri"/>
                <w:color w:val="000000"/>
              </w:rPr>
              <w:t>BUV08-XZH</w:t>
            </w:r>
          </w:p>
        </w:tc>
        <w:tc>
          <w:tcPr>
            <w:tcW w:w="4960" w:type="dxa"/>
            <w:tcBorders>
              <w:top w:val="nil"/>
              <w:left w:val="nil"/>
              <w:bottom w:val="single" w:sz="4" w:space="0" w:color="auto"/>
              <w:right w:val="single" w:sz="4" w:space="0" w:color="auto"/>
            </w:tcBorders>
            <w:shd w:val="clear" w:color="auto" w:fill="auto"/>
            <w:vAlign w:val="center"/>
            <w:hideMark/>
          </w:tcPr>
          <w:p w14:paraId="4442B1F0" w14:textId="77777777" w:rsidR="00120806" w:rsidRPr="00120806" w:rsidRDefault="00120806" w:rsidP="00120806">
            <w:pPr>
              <w:jc w:val="center"/>
              <w:rPr>
                <w:rFonts w:ascii="Calibri" w:hAnsi="Calibri"/>
                <w:color w:val="000000"/>
              </w:rPr>
            </w:pPr>
            <w:r w:rsidRPr="00120806">
              <w:rPr>
                <w:rFonts w:ascii="Calibri" w:hAnsi="Calibri"/>
                <w:color w:val="000000"/>
              </w:rPr>
              <w:t>Fin de course ouverture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4DB1257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FF6576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8843E8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4604DD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D95ECF1"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463A0A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12DF638" w14:textId="77777777" w:rsidR="00120806" w:rsidRPr="00120806" w:rsidRDefault="00120806" w:rsidP="00120806">
            <w:pPr>
              <w:jc w:val="center"/>
              <w:rPr>
                <w:rFonts w:ascii="Calibri" w:hAnsi="Calibri"/>
                <w:color w:val="000000"/>
              </w:rPr>
            </w:pPr>
            <w:r w:rsidRPr="00120806">
              <w:rPr>
                <w:rFonts w:ascii="Calibri" w:hAnsi="Calibri"/>
                <w:color w:val="000000"/>
              </w:rPr>
              <w:lastRenderedPageBreak/>
              <w:t>50</w:t>
            </w:r>
          </w:p>
        </w:tc>
        <w:tc>
          <w:tcPr>
            <w:tcW w:w="1780" w:type="dxa"/>
            <w:tcBorders>
              <w:top w:val="nil"/>
              <w:left w:val="nil"/>
              <w:bottom w:val="single" w:sz="4" w:space="0" w:color="auto"/>
              <w:right w:val="single" w:sz="4" w:space="0" w:color="auto"/>
            </w:tcBorders>
            <w:shd w:val="clear" w:color="auto" w:fill="auto"/>
            <w:vAlign w:val="center"/>
            <w:hideMark/>
          </w:tcPr>
          <w:p w14:paraId="0B4BAC5F"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71206CE2"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3FE1909" w14:textId="77777777" w:rsidR="00120806" w:rsidRPr="00120806" w:rsidRDefault="00120806" w:rsidP="00120806">
            <w:pPr>
              <w:jc w:val="center"/>
              <w:rPr>
                <w:rFonts w:ascii="Calibri" w:hAnsi="Calibri"/>
                <w:color w:val="000000"/>
              </w:rPr>
            </w:pPr>
            <w:r w:rsidRPr="00120806">
              <w:rPr>
                <w:rFonts w:ascii="Calibri" w:hAnsi="Calibri"/>
                <w:color w:val="000000"/>
              </w:rPr>
              <w:t>50</w:t>
            </w:r>
          </w:p>
        </w:tc>
        <w:tc>
          <w:tcPr>
            <w:tcW w:w="1980" w:type="dxa"/>
            <w:tcBorders>
              <w:top w:val="nil"/>
              <w:left w:val="nil"/>
              <w:bottom w:val="single" w:sz="4" w:space="0" w:color="auto"/>
              <w:right w:val="single" w:sz="4" w:space="0" w:color="auto"/>
            </w:tcBorders>
            <w:shd w:val="clear" w:color="auto" w:fill="auto"/>
            <w:vAlign w:val="center"/>
            <w:hideMark/>
          </w:tcPr>
          <w:p w14:paraId="4613165B" w14:textId="77777777" w:rsidR="00120806" w:rsidRPr="00120806" w:rsidRDefault="00120806" w:rsidP="00120806">
            <w:pPr>
              <w:jc w:val="center"/>
              <w:rPr>
                <w:rFonts w:ascii="Calibri" w:hAnsi="Calibri"/>
                <w:color w:val="000000"/>
              </w:rPr>
            </w:pPr>
            <w:r w:rsidRPr="00120806">
              <w:rPr>
                <w:rFonts w:ascii="Calibri" w:hAnsi="Calibri"/>
                <w:color w:val="000000"/>
              </w:rPr>
              <w:t>BUV08-XZL</w:t>
            </w:r>
          </w:p>
        </w:tc>
        <w:tc>
          <w:tcPr>
            <w:tcW w:w="4960" w:type="dxa"/>
            <w:tcBorders>
              <w:top w:val="nil"/>
              <w:left w:val="nil"/>
              <w:bottom w:val="single" w:sz="4" w:space="0" w:color="auto"/>
              <w:right w:val="single" w:sz="4" w:space="0" w:color="auto"/>
            </w:tcBorders>
            <w:shd w:val="clear" w:color="auto" w:fill="auto"/>
            <w:vAlign w:val="center"/>
            <w:hideMark/>
          </w:tcPr>
          <w:p w14:paraId="654D81B7" w14:textId="77777777" w:rsidR="00120806" w:rsidRPr="00120806" w:rsidRDefault="00120806" w:rsidP="00120806">
            <w:pPr>
              <w:jc w:val="center"/>
              <w:rPr>
                <w:rFonts w:ascii="Calibri" w:hAnsi="Calibri"/>
                <w:color w:val="000000"/>
              </w:rPr>
            </w:pPr>
            <w:r w:rsidRPr="00120806">
              <w:rPr>
                <w:rFonts w:ascii="Calibri" w:hAnsi="Calibri"/>
                <w:color w:val="000000"/>
              </w:rPr>
              <w:t>Fin de course fermeture de la vanne</w:t>
            </w:r>
          </w:p>
        </w:tc>
        <w:tc>
          <w:tcPr>
            <w:tcW w:w="505" w:type="dxa"/>
            <w:tcBorders>
              <w:top w:val="nil"/>
              <w:left w:val="nil"/>
              <w:bottom w:val="single" w:sz="4" w:space="0" w:color="auto"/>
              <w:right w:val="single" w:sz="4" w:space="0" w:color="auto"/>
            </w:tcBorders>
            <w:shd w:val="clear" w:color="000000" w:fill="9BC2E6"/>
            <w:noWrap/>
            <w:vAlign w:val="center"/>
            <w:hideMark/>
          </w:tcPr>
          <w:p w14:paraId="69762F7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6077D8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866D48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BF4BD2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7084C4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817250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D17047B" w14:textId="77777777" w:rsidR="00120806" w:rsidRPr="00120806" w:rsidRDefault="00120806" w:rsidP="00120806">
            <w:pPr>
              <w:jc w:val="center"/>
              <w:rPr>
                <w:rFonts w:ascii="Calibri" w:hAnsi="Calibri"/>
                <w:color w:val="000000"/>
              </w:rPr>
            </w:pPr>
            <w:r w:rsidRPr="00120806">
              <w:rPr>
                <w:rFonts w:ascii="Calibri" w:hAnsi="Calibri"/>
                <w:color w:val="000000"/>
              </w:rPr>
              <w:t>51</w:t>
            </w:r>
          </w:p>
        </w:tc>
        <w:tc>
          <w:tcPr>
            <w:tcW w:w="1780" w:type="dxa"/>
            <w:tcBorders>
              <w:top w:val="nil"/>
              <w:left w:val="nil"/>
              <w:bottom w:val="single" w:sz="4" w:space="0" w:color="auto"/>
              <w:right w:val="single" w:sz="4" w:space="0" w:color="auto"/>
            </w:tcBorders>
            <w:shd w:val="clear" w:color="auto" w:fill="auto"/>
            <w:vAlign w:val="center"/>
            <w:hideMark/>
          </w:tcPr>
          <w:p w14:paraId="4713A60B"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57D5D92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1F868E3" w14:textId="77777777" w:rsidR="00120806" w:rsidRPr="00120806" w:rsidRDefault="00120806" w:rsidP="00120806">
            <w:pPr>
              <w:jc w:val="center"/>
              <w:rPr>
                <w:rFonts w:ascii="Calibri" w:hAnsi="Calibri"/>
                <w:color w:val="000000"/>
              </w:rPr>
            </w:pPr>
            <w:r w:rsidRPr="00120806">
              <w:rPr>
                <w:rFonts w:ascii="Calibri" w:hAnsi="Calibri"/>
                <w:color w:val="000000"/>
              </w:rPr>
              <w:t>51</w:t>
            </w:r>
          </w:p>
        </w:tc>
        <w:tc>
          <w:tcPr>
            <w:tcW w:w="1980" w:type="dxa"/>
            <w:tcBorders>
              <w:top w:val="nil"/>
              <w:left w:val="nil"/>
              <w:bottom w:val="single" w:sz="4" w:space="0" w:color="auto"/>
              <w:right w:val="single" w:sz="4" w:space="0" w:color="auto"/>
            </w:tcBorders>
            <w:shd w:val="clear" w:color="auto" w:fill="auto"/>
            <w:vAlign w:val="center"/>
            <w:hideMark/>
          </w:tcPr>
          <w:p w14:paraId="71DC9D62" w14:textId="77777777" w:rsidR="00120806" w:rsidRPr="00120806" w:rsidRDefault="00120806" w:rsidP="00120806">
            <w:pPr>
              <w:jc w:val="center"/>
              <w:rPr>
                <w:rFonts w:ascii="Calibri" w:hAnsi="Calibri"/>
                <w:color w:val="000000"/>
              </w:rPr>
            </w:pPr>
            <w:r w:rsidRPr="00120806">
              <w:rPr>
                <w:rFonts w:ascii="Calibri" w:hAnsi="Calibri"/>
                <w:color w:val="000000"/>
              </w:rPr>
              <w:t>RM-C00A</w:t>
            </w:r>
          </w:p>
        </w:tc>
        <w:tc>
          <w:tcPr>
            <w:tcW w:w="4960" w:type="dxa"/>
            <w:tcBorders>
              <w:top w:val="nil"/>
              <w:left w:val="nil"/>
              <w:bottom w:val="single" w:sz="4" w:space="0" w:color="auto"/>
              <w:right w:val="single" w:sz="4" w:space="0" w:color="auto"/>
            </w:tcBorders>
            <w:shd w:val="clear" w:color="auto" w:fill="auto"/>
            <w:vAlign w:val="center"/>
            <w:hideMark/>
          </w:tcPr>
          <w:p w14:paraId="378EBF66" w14:textId="77777777" w:rsidR="00120806" w:rsidRPr="00120806" w:rsidRDefault="00120806" w:rsidP="00120806">
            <w:pPr>
              <w:jc w:val="center"/>
              <w:rPr>
                <w:rFonts w:ascii="Calibri" w:hAnsi="Calibri"/>
                <w:color w:val="000000"/>
              </w:rPr>
            </w:pPr>
            <w:r w:rsidRPr="00120806">
              <w:rPr>
                <w:rFonts w:ascii="Calibri" w:hAnsi="Calibri"/>
                <w:color w:val="000000"/>
              </w:rPr>
              <w:t>Etat de marche du compresseur</w:t>
            </w:r>
          </w:p>
        </w:tc>
        <w:tc>
          <w:tcPr>
            <w:tcW w:w="505" w:type="dxa"/>
            <w:tcBorders>
              <w:top w:val="nil"/>
              <w:left w:val="nil"/>
              <w:bottom w:val="single" w:sz="4" w:space="0" w:color="auto"/>
              <w:right w:val="single" w:sz="4" w:space="0" w:color="auto"/>
            </w:tcBorders>
            <w:shd w:val="clear" w:color="000000" w:fill="9BC2E6"/>
            <w:noWrap/>
            <w:vAlign w:val="center"/>
            <w:hideMark/>
          </w:tcPr>
          <w:p w14:paraId="7A517D3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33D02D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6A3C38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390294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C8CFEC8"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C126E7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AF39C37" w14:textId="77777777" w:rsidR="00120806" w:rsidRPr="00120806" w:rsidRDefault="00120806" w:rsidP="00120806">
            <w:pPr>
              <w:jc w:val="center"/>
              <w:rPr>
                <w:rFonts w:ascii="Calibri" w:hAnsi="Calibri"/>
                <w:color w:val="000000"/>
              </w:rPr>
            </w:pPr>
            <w:r w:rsidRPr="00120806">
              <w:rPr>
                <w:rFonts w:ascii="Calibri" w:hAnsi="Calibri"/>
                <w:color w:val="000000"/>
              </w:rPr>
              <w:t>52</w:t>
            </w:r>
          </w:p>
        </w:tc>
        <w:tc>
          <w:tcPr>
            <w:tcW w:w="1780" w:type="dxa"/>
            <w:tcBorders>
              <w:top w:val="nil"/>
              <w:left w:val="nil"/>
              <w:bottom w:val="single" w:sz="4" w:space="0" w:color="auto"/>
              <w:right w:val="single" w:sz="4" w:space="0" w:color="auto"/>
            </w:tcBorders>
            <w:shd w:val="clear" w:color="auto" w:fill="auto"/>
            <w:vAlign w:val="center"/>
            <w:hideMark/>
          </w:tcPr>
          <w:p w14:paraId="3EBC9F54"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65393FF1"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056E601" w14:textId="77777777" w:rsidR="00120806" w:rsidRPr="00120806" w:rsidRDefault="00120806" w:rsidP="00120806">
            <w:pPr>
              <w:jc w:val="center"/>
              <w:rPr>
                <w:rFonts w:ascii="Calibri" w:hAnsi="Calibri"/>
                <w:color w:val="000000"/>
              </w:rPr>
            </w:pPr>
            <w:r w:rsidRPr="00120806">
              <w:rPr>
                <w:rFonts w:ascii="Calibri" w:hAnsi="Calibri"/>
                <w:color w:val="000000"/>
              </w:rPr>
              <w:t>52</w:t>
            </w:r>
          </w:p>
        </w:tc>
        <w:tc>
          <w:tcPr>
            <w:tcW w:w="1980" w:type="dxa"/>
            <w:tcBorders>
              <w:top w:val="nil"/>
              <w:left w:val="nil"/>
              <w:bottom w:val="single" w:sz="4" w:space="0" w:color="auto"/>
              <w:right w:val="single" w:sz="4" w:space="0" w:color="auto"/>
            </w:tcBorders>
            <w:shd w:val="clear" w:color="auto" w:fill="auto"/>
            <w:vAlign w:val="center"/>
            <w:hideMark/>
          </w:tcPr>
          <w:p w14:paraId="00C28BF5" w14:textId="77777777" w:rsidR="00120806" w:rsidRPr="00120806" w:rsidRDefault="00120806" w:rsidP="00120806">
            <w:pPr>
              <w:jc w:val="center"/>
              <w:rPr>
                <w:rFonts w:ascii="Calibri" w:hAnsi="Calibri"/>
                <w:color w:val="000000"/>
              </w:rPr>
            </w:pPr>
            <w:r w:rsidRPr="00120806">
              <w:rPr>
                <w:rFonts w:ascii="Calibri" w:hAnsi="Calibri"/>
                <w:color w:val="000000"/>
              </w:rPr>
              <w:t>RM-C00B</w:t>
            </w:r>
          </w:p>
        </w:tc>
        <w:tc>
          <w:tcPr>
            <w:tcW w:w="4960" w:type="dxa"/>
            <w:tcBorders>
              <w:top w:val="nil"/>
              <w:left w:val="nil"/>
              <w:bottom w:val="single" w:sz="4" w:space="0" w:color="auto"/>
              <w:right w:val="single" w:sz="4" w:space="0" w:color="auto"/>
            </w:tcBorders>
            <w:shd w:val="clear" w:color="auto" w:fill="auto"/>
            <w:vAlign w:val="center"/>
            <w:hideMark/>
          </w:tcPr>
          <w:p w14:paraId="427FF671" w14:textId="77777777" w:rsidR="00120806" w:rsidRPr="00120806" w:rsidRDefault="00120806" w:rsidP="00120806">
            <w:pPr>
              <w:jc w:val="center"/>
              <w:rPr>
                <w:rFonts w:ascii="Calibri" w:hAnsi="Calibri"/>
                <w:color w:val="000000"/>
              </w:rPr>
            </w:pPr>
            <w:r w:rsidRPr="00120806">
              <w:rPr>
                <w:rFonts w:ascii="Calibri" w:hAnsi="Calibri"/>
                <w:color w:val="000000"/>
              </w:rPr>
              <w:t>Etat de marche du compresseur</w:t>
            </w:r>
          </w:p>
        </w:tc>
        <w:tc>
          <w:tcPr>
            <w:tcW w:w="505" w:type="dxa"/>
            <w:tcBorders>
              <w:top w:val="nil"/>
              <w:left w:val="nil"/>
              <w:bottom w:val="single" w:sz="4" w:space="0" w:color="auto"/>
              <w:right w:val="single" w:sz="4" w:space="0" w:color="auto"/>
            </w:tcBorders>
            <w:shd w:val="clear" w:color="000000" w:fill="9BC2E6"/>
            <w:noWrap/>
            <w:vAlign w:val="center"/>
            <w:hideMark/>
          </w:tcPr>
          <w:p w14:paraId="421E2EF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AFD480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1BFE24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9593D3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F8E95B8"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508C16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A239A2D" w14:textId="77777777" w:rsidR="00120806" w:rsidRPr="00120806" w:rsidRDefault="00120806" w:rsidP="00120806">
            <w:pPr>
              <w:jc w:val="center"/>
              <w:rPr>
                <w:rFonts w:ascii="Calibri" w:hAnsi="Calibri"/>
                <w:color w:val="000000"/>
              </w:rPr>
            </w:pPr>
            <w:r w:rsidRPr="00120806">
              <w:rPr>
                <w:rFonts w:ascii="Calibri" w:hAnsi="Calibri"/>
                <w:color w:val="000000"/>
              </w:rPr>
              <w:t>53</w:t>
            </w:r>
          </w:p>
        </w:tc>
        <w:tc>
          <w:tcPr>
            <w:tcW w:w="1780" w:type="dxa"/>
            <w:tcBorders>
              <w:top w:val="nil"/>
              <w:left w:val="nil"/>
              <w:bottom w:val="single" w:sz="4" w:space="0" w:color="auto"/>
              <w:right w:val="single" w:sz="4" w:space="0" w:color="auto"/>
            </w:tcBorders>
            <w:shd w:val="clear" w:color="auto" w:fill="auto"/>
            <w:vAlign w:val="center"/>
            <w:hideMark/>
          </w:tcPr>
          <w:p w14:paraId="02DE81E0"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2D291377"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BDC92B4" w14:textId="77777777" w:rsidR="00120806" w:rsidRPr="00120806" w:rsidRDefault="00120806" w:rsidP="00120806">
            <w:pPr>
              <w:jc w:val="center"/>
              <w:rPr>
                <w:rFonts w:ascii="Calibri" w:hAnsi="Calibri"/>
                <w:color w:val="000000"/>
              </w:rPr>
            </w:pPr>
            <w:r w:rsidRPr="00120806">
              <w:rPr>
                <w:rFonts w:ascii="Calibri" w:hAnsi="Calibri"/>
                <w:color w:val="000000"/>
              </w:rPr>
              <w:t>53</w:t>
            </w:r>
          </w:p>
        </w:tc>
        <w:tc>
          <w:tcPr>
            <w:tcW w:w="1980" w:type="dxa"/>
            <w:tcBorders>
              <w:top w:val="nil"/>
              <w:left w:val="nil"/>
              <w:bottom w:val="single" w:sz="4" w:space="0" w:color="auto"/>
              <w:right w:val="single" w:sz="4" w:space="0" w:color="auto"/>
            </w:tcBorders>
            <w:shd w:val="clear" w:color="auto" w:fill="auto"/>
            <w:vAlign w:val="center"/>
            <w:hideMark/>
          </w:tcPr>
          <w:p w14:paraId="77F4BF08" w14:textId="77777777" w:rsidR="00120806" w:rsidRPr="00120806" w:rsidRDefault="00120806" w:rsidP="00120806">
            <w:pPr>
              <w:jc w:val="center"/>
              <w:rPr>
                <w:rFonts w:ascii="Calibri" w:hAnsi="Calibri"/>
                <w:color w:val="000000"/>
              </w:rPr>
            </w:pPr>
            <w:r w:rsidRPr="00120806">
              <w:rPr>
                <w:rFonts w:ascii="Calibri" w:hAnsi="Calibri"/>
                <w:color w:val="000000"/>
              </w:rPr>
              <w:t>DG-C00A</w:t>
            </w:r>
          </w:p>
        </w:tc>
        <w:tc>
          <w:tcPr>
            <w:tcW w:w="4960" w:type="dxa"/>
            <w:tcBorders>
              <w:top w:val="nil"/>
              <w:left w:val="nil"/>
              <w:bottom w:val="single" w:sz="4" w:space="0" w:color="auto"/>
              <w:right w:val="single" w:sz="4" w:space="0" w:color="auto"/>
            </w:tcBorders>
            <w:shd w:val="clear" w:color="auto" w:fill="auto"/>
            <w:vAlign w:val="center"/>
            <w:hideMark/>
          </w:tcPr>
          <w:p w14:paraId="0351863A" w14:textId="77777777" w:rsidR="00120806" w:rsidRPr="00120806" w:rsidRDefault="00120806" w:rsidP="00120806">
            <w:pPr>
              <w:jc w:val="center"/>
              <w:rPr>
                <w:rFonts w:ascii="Calibri" w:hAnsi="Calibri"/>
                <w:color w:val="000000"/>
              </w:rPr>
            </w:pPr>
            <w:r w:rsidRPr="00120806">
              <w:rPr>
                <w:rFonts w:ascii="Calibri" w:hAnsi="Calibri"/>
                <w:color w:val="000000"/>
              </w:rPr>
              <w:t>Etat de défaut du compresseur</w:t>
            </w:r>
          </w:p>
        </w:tc>
        <w:tc>
          <w:tcPr>
            <w:tcW w:w="505" w:type="dxa"/>
            <w:tcBorders>
              <w:top w:val="nil"/>
              <w:left w:val="nil"/>
              <w:bottom w:val="single" w:sz="4" w:space="0" w:color="auto"/>
              <w:right w:val="single" w:sz="4" w:space="0" w:color="auto"/>
            </w:tcBorders>
            <w:shd w:val="clear" w:color="000000" w:fill="9BC2E6"/>
            <w:noWrap/>
            <w:vAlign w:val="center"/>
            <w:hideMark/>
          </w:tcPr>
          <w:p w14:paraId="69971D5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54D43E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033200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4618DD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D8AE89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75422D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BEFF472" w14:textId="77777777" w:rsidR="00120806" w:rsidRPr="00120806" w:rsidRDefault="00120806" w:rsidP="00120806">
            <w:pPr>
              <w:jc w:val="center"/>
              <w:rPr>
                <w:rFonts w:ascii="Calibri" w:hAnsi="Calibri"/>
                <w:color w:val="000000"/>
              </w:rPr>
            </w:pPr>
            <w:r w:rsidRPr="00120806">
              <w:rPr>
                <w:rFonts w:ascii="Calibri" w:hAnsi="Calibri"/>
                <w:color w:val="000000"/>
              </w:rPr>
              <w:t>54</w:t>
            </w:r>
          </w:p>
        </w:tc>
        <w:tc>
          <w:tcPr>
            <w:tcW w:w="1780" w:type="dxa"/>
            <w:tcBorders>
              <w:top w:val="nil"/>
              <w:left w:val="nil"/>
              <w:bottom w:val="single" w:sz="4" w:space="0" w:color="auto"/>
              <w:right w:val="single" w:sz="4" w:space="0" w:color="auto"/>
            </w:tcBorders>
            <w:shd w:val="clear" w:color="auto" w:fill="auto"/>
            <w:vAlign w:val="center"/>
            <w:hideMark/>
          </w:tcPr>
          <w:p w14:paraId="5F816818"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28340C8"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058E6E4" w14:textId="77777777" w:rsidR="00120806" w:rsidRPr="00120806" w:rsidRDefault="00120806" w:rsidP="00120806">
            <w:pPr>
              <w:jc w:val="center"/>
              <w:rPr>
                <w:rFonts w:ascii="Calibri" w:hAnsi="Calibri"/>
                <w:color w:val="000000"/>
              </w:rPr>
            </w:pPr>
            <w:r w:rsidRPr="00120806">
              <w:rPr>
                <w:rFonts w:ascii="Calibri" w:hAnsi="Calibri"/>
                <w:color w:val="000000"/>
              </w:rPr>
              <w:t>54</w:t>
            </w:r>
          </w:p>
        </w:tc>
        <w:tc>
          <w:tcPr>
            <w:tcW w:w="1980" w:type="dxa"/>
            <w:tcBorders>
              <w:top w:val="nil"/>
              <w:left w:val="nil"/>
              <w:bottom w:val="single" w:sz="4" w:space="0" w:color="auto"/>
              <w:right w:val="single" w:sz="4" w:space="0" w:color="auto"/>
            </w:tcBorders>
            <w:shd w:val="clear" w:color="auto" w:fill="auto"/>
            <w:vAlign w:val="center"/>
            <w:hideMark/>
          </w:tcPr>
          <w:p w14:paraId="6D9E6F13" w14:textId="77777777" w:rsidR="00120806" w:rsidRPr="00120806" w:rsidRDefault="00120806" w:rsidP="00120806">
            <w:pPr>
              <w:jc w:val="center"/>
              <w:rPr>
                <w:rFonts w:ascii="Calibri" w:hAnsi="Calibri"/>
                <w:color w:val="000000"/>
              </w:rPr>
            </w:pPr>
            <w:r w:rsidRPr="00120806">
              <w:rPr>
                <w:rFonts w:ascii="Calibri" w:hAnsi="Calibri"/>
                <w:color w:val="000000"/>
              </w:rPr>
              <w:t>DG-C00B</w:t>
            </w:r>
          </w:p>
        </w:tc>
        <w:tc>
          <w:tcPr>
            <w:tcW w:w="4960" w:type="dxa"/>
            <w:tcBorders>
              <w:top w:val="nil"/>
              <w:left w:val="nil"/>
              <w:bottom w:val="single" w:sz="4" w:space="0" w:color="auto"/>
              <w:right w:val="single" w:sz="4" w:space="0" w:color="auto"/>
            </w:tcBorders>
            <w:shd w:val="clear" w:color="auto" w:fill="auto"/>
            <w:vAlign w:val="center"/>
            <w:hideMark/>
          </w:tcPr>
          <w:p w14:paraId="72183038" w14:textId="77777777" w:rsidR="00120806" w:rsidRPr="00120806" w:rsidRDefault="00120806" w:rsidP="00120806">
            <w:pPr>
              <w:jc w:val="center"/>
              <w:rPr>
                <w:rFonts w:ascii="Calibri" w:hAnsi="Calibri"/>
                <w:color w:val="000000"/>
              </w:rPr>
            </w:pPr>
            <w:r w:rsidRPr="00120806">
              <w:rPr>
                <w:rFonts w:ascii="Calibri" w:hAnsi="Calibri"/>
                <w:color w:val="000000"/>
              </w:rPr>
              <w:t>Etat de défaut du compresseur</w:t>
            </w:r>
          </w:p>
        </w:tc>
        <w:tc>
          <w:tcPr>
            <w:tcW w:w="505" w:type="dxa"/>
            <w:tcBorders>
              <w:top w:val="nil"/>
              <w:left w:val="nil"/>
              <w:bottom w:val="single" w:sz="4" w:space="0" w:color="auto"/>
              <w:right w:val="single" w:sz="4" w:space="0" w:color="auto"/>
            </w:tcBorders>
            <w:shd w:val="clear" w:color="000000" w:fill="9BC2E6"/>
            <w:noWrap/>
            <w:vAlign w:val="center"/>
            <w:hideMark/>
          </w:tcPr>
          <w:p w14:paraId="24FEBBD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B783B4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E872AC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27FC95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B5AD96E"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2836DB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1CA19DA" w14:textId="77777777" w:rsidR="00120806" w:rsidRPr="00120806" w:rsidRDefault="00120806" w:rsidP="00120806">
            <w:pPr>
              <w:jc w:val="center"/>
              <w:rPr>
                <w:rFonts w:ascii="Calibri" w:hAnsi="Calibri"/>
                <w:color w:val="000000"/>
              </w:rPr>
            </w:pPr>
            <w:r w:rsidRPr="00120806">
              <w:rPr>
                <w:rFonts w:ascii="Calibri" w:hAnsi="Calibri"/>
                <w:color w:val="000000"/>
              </w:rPr>
              <w:t>55</w:t>
            </w:r>
          </w:p>
        </w:tc>
        <w:tc>
          <w:tcPr>
            <w:tcW w:w="1780" w:type="dxa"/>
            <w:tcBorders>
              <w:top w:val="nil"/>
              <w:left w:val="nil"/>
              <w:bottom w:val="single" w:sz="4" w:space="0" w:color="auto"/>
              <w:right w:val="single" w:sz="4" w:space="0" w:color="auto"/>
            </w:tcBorders>
            <w:shd w:val="clear" w:color="auto" w:fill="auto"/>
            <w:vAlign w:val="center"/>
            <w:hideMark/>
          </w:tcPr>
          <w:p w14:paraId="714EA86B"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71A0042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2CD6DE5" w14:textId="77777777" w:rsidR="00120806" w:rsidRPr="00120806" w:rsidRDefault="00120806" w:rsidP="00120806">
            <w:pPr>
              <w:jc w:val="center"/>
              <w:rPr>
                <w:rFonts w:ascii="Calibri" w:hAnsi="Calibri"/>
                <w:color w:val="000000"/>
              </w:rPr>
            </w:pPr>
            <w:r w:rsidRPr="00120806">
              <w:rPr>
                <w:rFonts w:ascii="Calibri" w:hAnsi="Calibri"/>
                <w:color w:val="000000"/>
              </w:rPr>
              <w:t>55</w:t>
            </w:r>
          </w:p>
        </w:tc>
        <w:tc>
          <w:tcPr>
            <w:tcW w:w="1980" w:type="dxa"/>
            <w:tcBorders>
              <w:top w:val="nil"/>
              <w:left w:val="nil"/>
              <w:bottom w:val="single" w:sz="4" w:space="0" w:color="auto"/>
              <w:right w:val="single" w:sz="4" w:space="0" w:color="auto"/>
            </w:tcBorders>
            <w:shd w:val="clear" w:color="auto" w:fill="auto"/>
            <w:vAlign w:val="center"/>
            <w:hideMark/>
          </w:tcPr>
          <w:p w14:paraId="3DFDB68B" w14:textId="77777777" w:rsidR="00120806" w:rsidRPr="00120806" w:rsidRDefault="00120806" w:rsidP="00120806">
            <w:pPr>
              <w:jc w:val="center"/>
              <w:rPr>
                <w:rFonts w:ascii="Calibri" w:hAnsi="Calibri"/>
                <w:color w:val="000000"/>
              </w:rPr>
            </w:pPr>
            <w:r w:rsidRPr="00120806">
              <w:rPr>
                <w:rFonts w:ascii="Calibri" w:hAnsi="Calibri"/>
                <w:color w:val="000000"/>
              </w:rPr>
              <w:t>LSLL-001</w:t>
            </w:r>
          </w:p>
        </w:tc>
        <w:tc>
          <w:tcPr>
            <w:tcW w:w="4960" w:type="dxa"/>
            <w:tcBorders>
              <w:top w:val="nil"/>
              <w:left w:val="nil"/>
              <w:bottom w:val="single" w:sz="4" w:space="0" w:color="auto"/>
              <w:right w:val="single" w:sz="4" w:space="0" w:color="auto"/>
            </w:tcBorders>
            <w:shd w:val="clear" w:color="auto" w:fill="auto"/>
            <w:vAlign w:val="center"/>
            <w:hideMark/>
          </w:tcPr>
          <w:p w14:paraId="4950CFDB" w14:textId="5EA05613" w:rsidR="00120806" w:rsidRPr="00120806" w:rsidRDefault="00120806" w:rsidP="00120806">
            <w:pPr>
              <w:jc w:val="center"/>
              <w:rPr>
                <w:rFonts w:ascii="Calibri" w:hAnsi="Calibri"/>
                <w:color w:val="000000"/>
              </w:rPr>
            </w:pPr>
            <w:r w:rsidRPr="00120806">
              <w:rPr>
                <w:rFonts w:ascii="Calibri" w:hAnsi="Calibri"/>
                <w:color w:val="000000"/>
              </w:rPr>
              <w:t xml:space="preserve">Niveau très bas du </w:t>
            </w:r>
            <w:r w:rsidR="00BD1D79" w:rsidRPr="00120806">
              <w:rPr>
                <w:rFonts w:ascii="Calibri" w:hAnsi="Calibri"/>
                <w:color w:val="000000"/>
              </w:rPr>
              <w:t>réservoir</w:t>
            </w:r>
            <w:r w:rsidRPr="00120806">
              <w:rPr>
                <w:rFonts w:ascii="Calibri" w:hAnsi="Calibri"/>
                <w:color w:val="000000"/>
              </w:rPr>
              <w:t xml:space="preserve"> </w:t>
            </w:r>
            <w:proofErr w:type="spellStart"/>
            <w:r w:rsidRPr="00120806">
              <w:rPr>
                <w:rFonts w:ascii="Calibri" w:hAnsi="Calibri"/>
                <w:color w:val="000000"/>
              </w:rPr>
              <w:t>Rouadhi</w:t>
            </w:r>
            <w:proofErr w:type="spellEnd"/>
          </w:p>
        </w:tc>
        <w:tc>
          <w:tcPr>
            <w:tcW w:w="505" w:type="dxa"/>
            <w:tcBorders>
              <w:top w:val="nil"/>
              <w:left w:val="nil"/>
              <w:bottom w:val="single" w:sz="4" w:space="0" w:color="auto"/>
              <w:right w:val="single" w:sz="4" w:space="0" w:color="auto"/>
            </w:tcBorders>
            <w:shd w:val="clear" w:color="000000" w:fill="9BC2E6"/>
            <w:noWrap/>
            <w:vAlign w:val="center"/>
            <w:hideMark/>
          </w:tcPr>
          <w:p w14:paraId="3C42EAD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6E37EB4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24922C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AC9455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675712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E813D3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715D3CF" w14:textId="77777777" w:rsidR="00120806" w:rsidRPr="00120806" w:rsidRDefault="00120806" w:rsidP="00120806">
            <w:pPr>
              <w:jc w:val="center"/>
              <w:rPr>
                <w:rFonts w:ascii="Calibri" w:hAnsi="Calibri"/>
                <w:color w:val="000000"/>
              </w:rPr>
            </w:pPr>
            <w:r w:rsidRPr="00120806">
              <w:rPr>
                <w:rFonts w:ascii="Calibri" w:hAnsi="Calibri"/>
                <w:color w:val="000000"/>
              </w:rPr>
              <w:t>56</w:t>
            </w:r>
          </w:p>
        </w:tc>
        <w:tc>
          <w:tcPr>
            <w:tcW w:w="1780" w:type="dxa"/>
            <w:tcBorders>
              <w:top w:val="nil"/>
              <w:left w:val="nil"/>
              <w:bottom w:val="single" w:sz="4" w:space="0" w:color="auto"/>
              <w:right w:val="single" w:sz="4" w:space="0" w:color="auto"/>
            </w:tcBorders>
            <w:shd w:val="clear" w:color="auto" w:fill="auto"/>
            <w:vAlign w:val="center"/>
            <w:hideMark/>
          </w:tcPr>
          <w:p w14:paraId="1B6B9879"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9C51F92"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A58CDB2" w14:textId="77777777" w:rsidR="00120806" w:rsidRPr="00120806" w:rsidRDefault="00120806" w:rsidP="00120806">
            <w:pPr>
              <w:jc w:val="center"/>
              <w:rPr>
                <w:rFonts w:ascii="Calibri" w:hAnsi="Calibri"/>
                <w:color w:val="000000"/>
              </w:rPr>
            </w:pPr>
            <w:r w:rsidRPr="00120806">
              <w:rPr>
                <w:rFonts w:ascii="Calibri" w:hAnsi="Calibri"/>
                <w:color w:val="000000"/>
              </w:rPr>
              <w:t>56</w:t>
            </w:r>
          </w:p>
        </w:tc>
        <w:tc>
          <w:tcPr>
            <w:tcW w:w="1980" w:type="dxa"/>
            <w:tcBorders>
              <w:top w:val="nil"/>
              <w:left w:val="nil"/>
              <w:bottom w:val="single" w:sz="4" w:space="0" w:color="auto"/>
              <w:right w:val="single" w:sz="4" w:space="0" w:color="auto"/>
            </w:tcBorders>
            <w:shd w:val="clear" w:color="auto" w:fill="auto"/>
            <w:vAlign w:val="center"/>
            <w:hideMark/>
          </w:tcPr>
          <w:p w14:paraId="6BD82590" w14:textId="77777777" w:rsidR="00120806" w:rsidRPr="00120806" w:rsidRDefault="00120806" w:rsidP="00120806">
            <w:pPr>
              <w:jc w:val="center"/>
              <w:rPr>
                <w:rFonts w:ascii="Calibri" w:hAnsi="Calibri"/>
                <w:color w:val="000000"/>
              </w:rPr>
            </w:pPr>
            <w:r w:rsidRPr="00120806">
              <w:rPr>
                <w:rFonts w:ascii="Calibri" w:hAnsi="Calibri"/>
                <w:color w:val="000000"/>
              </w:rPr>
              <w:t>LSL-001</w:t>
            </w:r>
          </w:p>
        </w:tc>
        <w:tc>
          <w:tcPr>
            <w:tcW w:w="4960" w:type="dxa"/>
            <w:tcBorders>
              <w:top w:val="nil"/>
              <w:left w:val="nil"/>
              <w:bottom w:val="single" w:sz="4" w:space="0" w:color="auto"/>
              <w:right w:val="single" w:sz="4" w:space="0" w:color="auto"/>
            </w:tcBorders>
            <w:shd w:val="clear" w:color="auto" w:fill="auto"/>
            <w:vAlign w:val="center"/>
            <w:hideMark/>
          </w:tcPr>
          <w:p w14:paraId="5E2607D6" w14:textId="1CE095B6" w:rsidR="00120806" w:rsidRPr="00120806" w:rsidRDefault="00120806" w:rsidP="00120806">
            <w:pPr>
              <w:jc w:val="center"/>
              <w:rPr>
                <w:rFonts w:ascii="Calibri" w:hAnsi="Calibri"/>
                <w:color w:val="000000"/>
              </w:rPr>
            </w:pPr>
            <w:r w:rsidRPr="00120806">
              <w:rPr>
                <w:rFonts w:ascii="Calibri" w:hAnsi="Calibri"/>
                <w:color w:val="000000"/>
              </w:rPr>
              <w:t xml:space="preserve">Niveau bas du </w:t>
            </w:r>
            <w:r w:rsidR="00BD1D79" w:rsidRPr="00120806">
              <w:rPr>
                <w:rFonts w:ascii="Calibri" w:hAnsi="Calibri"/>
                <w:color w:val="000000"/>
              </w:rPr>
              <w:t>réservoir</w:t>
            </w:r>
            <w:r w:rsidRPr="00120806">
              <w:rPr>
                <w:rFonts w:ascii="Calibri" w:hAnsi="Calibri"/>
                <w:color w:val="000000"/>
              </w:rPr>
              <w:t xml:space="preserve"> </w:t>
            </w:r>
            <w:proofErr w:type="spellStart"/>
            <w:r w:rsidRPr="00120806">
              <w:rPr>
                <w:rFonts w:ascii="Calibri" w:hAnsi="Calibri"/>
                <w:color w:val="000000"/>
              </w:rPr>
              <w:t>Rouadhi</w:t>
            </w:r>
            <w:proofErr w:type="spellEnd"/>
          </w:p>
        </w:tc>
        <w:tc>
          <w:tcPr>
            <w:tcW w:w="505" w:type="dxa"/>
            <w:tcBorders>
              <w:top w:val="nil"/>
              <w:left w:val="nil"/>
              <w:bottom w:val="single" w:sz="4" w:space="0" w:color="auto"/>
              <w:right w:val="single" w:sz="4" w:space="0" w:color="auto"/>
            </w:tcBorders>
            <w:shd w:val="clear" w:color="000000" w:fill="9BC2E6"/>
            <w:noWrap/>
            <w:vAlign w:val="center"/>
            <w:hideMark/>
          </w:tcPr>
          <w:p w14:paraId="740786C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FC9E7D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FD1016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02F600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4849CD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E80A74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F165CC4" w14:textId="77777777" w:rsidR="00120806" w:rsidRPr="00120806" w:rsidRDefault="00120806" w:rsidP="00120806">
            <w:pPr>
              <w:jc w:val="center"/>
              <w:rPr>
                <w:rFonts w:ascii="Calibri" w:hAnsi="Calibri"/>
                <w:color w:val="000000"/>
              </w:rPr>
            </w:pPr>
            <w:r w:rsidRPr="00120806">
              <w:rPr>
                <w:rFonts w:ascii="Calibri" w:hAnsi="Calibri"/>
                <w:color w:val="000000"/>
              </w:rPr>
              <w:t>57</w:t>
            </w:r>
          </w:p>
        </w:tc>
        <w:tc>
          <w:tcPr>
            <w:tcW w:w="1780" w:type="dxa"/>
            <w:tcBorders>
              <w:top w:val="nil"/>
              <w:left w:val="nil"/>
              <w:bottom w:val="single" w:sz="4" w:space="0" w:color="auto"/>
              <w:right w:val="single" w:sz="4" w:space="0" w:color="auto"/>
            </w:tcBorders>
            <w:shd w:val="clear" w:color="auto" w:fill="auto"/>
            <w:vAlign w:val="center"/>
            <w:hideMark/>
          </w:tcPr>
          <w:p w14:paraId="27F1B9B9"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7F6EC4F8"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7876B55" w14:textId="77777777" w:rsidR="00120806" w:rsidRPr="00120806" w:rsidRDefault="00120806" w:rsidP="00120806">
            <w:pPr>
              <w:jc w:val="center"/>
              <w:rPr>
                <w:rFonts w:ascii="Calibri" w:hAnsi="Calibri"/>
                <w:color w:val="000000"/>
              </w:rPr>
            </w:pPr>
            <w:r w:rsidRPr="00120806">
              <w:rPr>
                <w:rFonts w:ascii="Calibri" w:hAnsi="Calibri"/>
                <w:color w:val="000000"/>
              </w:rPr>
              <w:t>57</w:t>
            </w:r>
          </w:p>
        </w:tc>
        <w:tc>
          <w:tcPr>
            <w:tcW w:w="1980" w:type="dxa"/>
            <w:tcBorders>
              <w:top w:val="nil"/>
              <w:left w:val="nil"/>
              <w:bottom w:val="single" w:sz="4" w:space="0" w:color="auto"/>
              <w:right w:val="single" w:sz="4" w:space="0" w:color="auto"/>
            </w:tcBorders>
            <w:shd w:val="clear" w:color="auto" w:fill="auto"/>
            <w:vAlign w:val="center"/>
            <w:hideMark/>
          </w:tcPr>
          <w:p w14:paraId="012D84DC" w14:textId="77777777" w:rsidR="00120806" w:rsidRPr="00120806" w:rsidRDefault="00120806" w:rsidP="00120806">
            <w:pPr>
              <w:jc w:val="center"/>
              <w:rPr>
                <w:rFonts w:ascii="Calibri" w:hAnsi="Calibri"/>
                <w:color w:val="000000"/>
              </w:rPr>
            </w:pPr>
            <w:r w:rsidRPr="00120806">
              <w:rPr>
                <w:rFonts w:ascii="Calibri" w:hAnsi="Calibri"/>
                <w:color w:val="000000"/>
              </w:rPr>
              <w:t>LSH-001</w:t>
            </w:r>
          </w:p>
        </w:tc>
        <w:tc>
          <w:tcPr>
            <w:tcW w:w="4960" w:type="dxa"/>
            <w:tcBorders>
              <w:top w:val="nil"/>
              <w:left w:val="nil"/>
              <w:bottom w:val="single" w:sz="4" w:space="0" w:color="auto"/>
              <w:right w:val="single" w:sz="4" w:space="0" w:color="auto"/>
            </w:tcBorders>
            <w:shd w:val="clear" w:color="auto" w:fill="auto"/>
            <w:vAlign w:val="center"/>
            <w:hideMark/>
          </w:tcPr>
          <w:p w14:paraId="4A4E8B64" w14:textId="0E7BF94E" w:rsidR="00120806" w:rsidRPr="00120806" w:rsidRDefault="00120806" w:rsidP="00120806">
            <w:pPr>
              <w:jc w:val="center"/>
              <w:rPr>
                <w:rFonts w:ascii="Calibri" w:hAnsi="Calibri"/>
                <w:color w:val="000000"/>
              </w:rPr>
            </w:pPr>
            <w:r w:rsidRPr="00120806">
              <w:rPr>
                <w:rFonts w:ascii="Calibri" w:hAnsi="Calibri"/>
                <w:color w:val="000000"/>
              </w:rPr>
              <w:t xml:space="preserve">Niveau haut du </w:t>
            </w:r>
            <w:r w:rsidR="00BD1D79" w:rsidRPr="00120806">
              <w:rPr>
                <w:rFonts w:ascii="Calibri" w:hAnsi="Calibri"/>
                <w:color w:val="000000"/>
              </w:rPr>
              <w:t>réservoir</w:t>
            </w:r>
            <w:r w:rsidRPr="00120806">
              <w:rPr>
                <w:rFonts w:ascii="Calibri" w:hAnsi="Calibri"/>
                <w:color w:val="000000"/>
              </w:rPr>
              <w:t xml:space="preserve"> </w:t>
            </w:r>
            <w:proofErr w:type="spellStart"/>
            <w:r w:rsidRPr="00120806">
              <w:rPr>
                <w:rFonts w:ascii="Calibri" w:hAnsi="Calibri"/>
                <w:color w:val="000000"/>
              </w:rPr>
              <w:t>Rouadhi</w:t>
            </w:r>
            <w:proofErr w:type="spellEnd"/>
          </w:p>
        </w:tc>
        <w:tc>
          <w:tcPr>
            <w:tcW w:w="505" w:type="dxa"/>
            <w:tcBorders>
              <w:top w:val="nil"/>
              <w:left w:val="nil"/>
              <w:bottom w:val="single" w:sz="4" w:space="0" w:color="auto"/>
              <w:right w:val="single" w:sz="4" w:space="0" w:color="auto"/>
            </w:tcBorders>
            <w:shd w:val="clear" w:color="000000" w:fill="9BC2E6"/>
            <w:noWrap/>
            <w:vAlign w:val="center"/>
            <w:hideMark/>
          </w:tcPr>
          <w:p w14:paraId="4246604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0E79C9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0702EA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ABB24B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87C9584"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1509B7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89EC6E2" w14:textId="77777777" w:rsidR="00120806" w:rsidRPr="00120806" w:rsidRDefault="00120806" w:rsidP="00120806">
            <w:pPr>
              <w:jc w:val="center"/>
              <w:rPr>
                <w:rFonts w:ascii="Calibri" w:hAnsi="Calibri"/>
                <w:color w:val="000000"/>
              </w:rPr>
            </w:pPr>
            <w:r w:rsidRPr="00120806">
              <w:rPr>
                <w:rFonts w:ascii="Calibri" w:hAnsi="Calibri"/>
                <w:color w:val="000000"/>
              </w:rPr>
              <w:t>58</w:t>
            </w:r>
          </w:p>
        </w:tc>
        <w:tc>
          <w:tcPr>
            <w:tcW w:w="1780" w:type="dxa"/>
            <w:tcBorders>
              <w:top w:val="nil"/>
              <w:left w:val="nil"/>
              <w:bottom w:val="single" w:sz="4" w:space="0" w:color="auto"/>
              <w:right w:val="single" w:sz="4" w:space="0" w:color="auto"/>
            </w:tcBorders>
            <w:shd w:val="clear" w:color="auto" w:fill="auto"/>
            <w:vAlign w:val="center"/>
            <w:hideMark/>
          </w:tcPr>
          <w:p w14:paraId="6E408F76"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3DCC8705"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A64AD0C" w14:textId="77777777" w:rsidR="00120806" w:rsidRPr="00120806" w:rsidRDefault="00120806" w:rsidP="00120806">
            <w:pPr>
              <w:jc w:val="center"/>
              <w:rPr>
                <w:rFonts w:ascii="Calibri" w:hAnsi="Calibri"/>
                <w:color w:val="000000"/>
              </w:rPr>
            </w:pPr>
            <w:r w:rsidRPr="00120806">
              <w:rPr>
                <w:rFonts w:ascii="Calibri" w:hAnsi="Calibri"/>
                <w:color w:val="000000"/>
              </w:rPr>
              <w:t>58</w:t>
            </w:r>
          </w:p>
        </w:tc>
        <w:tc>
          <w:tcPr>
            <w:tcW w:w="1980" w:type="dxa"/>
            <w:tcBorders>
              <w:top w:val="nil"/>
              <w:left w:val="nil"/>
              <w:bottom w:val="single" w:sz="4" w:space="0" w:color="auto"/>
              <w:right w:val="single" w:sz="4" w:space="0" w:color="auto"/>
            </w:tcBorders>
            <w:shd w:val="clear" w:color="auto" w:fill="auto"/>
            <w:vAlign w:val="center"/>
            <w:hideMark/>
          </w:tcPr>
          <w:p w14:paraId="334F8438" w14:textId="77777777" w:rsidR="00120806" w:rsidRPr="00120806" w:rsidRDefault="00120806" w:rsidP="00120806">
            <w:pPr>
              <w:jc w:val="center"/>
              <w:rPr>
                <w:rFonts w:ascii="Calibri" w:hAnsi="Calibri"/>
                <w:color w:val="000000"/>
              </w:rPr>
            </w:pPr>
            <w:r w:rsidRPr="00120806">
              <w:rPr>
                <w:rFonts w:ascii="Calibri" w:hAnsi="Calibri"/>
                <w:color w:val="000000"/>
              </w:rPr>
              <w:t>LSHH-001</w:t>
            </w:r>
          </w:p>
        </w:tc>
        <w:tc>
          <w:tcPr>
            <w:tcW w:w="4960" w:type="dxa"/>
            <w:tcBorders>
              <w:top w:val="nil"/>
              <w:left w:val="nil"/>
              <w:bottom w:val="single" w:sz="4" w:space="0" w:color="auto"/>
              <w:right w:val="single" w:sz="4" w:space="0" w:color="auto"/>
            </w:tcBorders>
            <w:shd w:val="clear" w:color="auto" w:fill="auto"/>
            <w:vAlign w:val="center"/>
            <w:hideMark/>
          </w:tcPr>
          <w:p w14:paraId="0C90308A" w14:textId="4118DBE3" w:rsidR="00120806" w:rsidRPr="00120806" w:rsidRDefault="00120806" w:rsidP="00120806">
            <w:pPr>
              <w:jc w:val="center"/>
              <w:rPr>
                <w:rFonts w:ascii="Calibri" w:hAnsi="Calibri"/>
                <w:color w:val="000000"/>
              </w:rPr>
            </w:pPr>
            <w:r w:rsidRPr="00120806">
              <w:rPr>
                <w:rFonts w:ascii="Calibri" w:hAnsi="Calibri"/>
                <w:color w:val="000000"/>
              </w:rPr>
              <w:t xml:space="preserve">Niveau très haut du </w:t>
            </w:r>
            <w:r w:rsidR="00BD1D79" w:rsidRPr="00120806">
              <w:rPr>
                <w:rFonts w:ascii="Calibri" w:hAnsi="Calibri"/>
                <w:color w:val="000000"/>
              </w:rPr>
              <w:t>réservoir</w:t>
            </w:r>
            <w:r w:rsidRPr="00120806">
              <w:rPr>
                <w:rFonts w:ascii="Calibri" w:hAnsi="Calibri"/>
                <w:color w:val="000000"/>
              </w:rPr>
              <w:t xml:space="preserve"> </w:t>
            </w:r>
            <w:proofErr w:type="spellStart"/>
            <w:r w:rsidRPr="00120806">
              <w:rPr>
                <w:rFonts w:ascii="Calibri" w:hAnsi="Calibri"/>
                <w:color w:val="000000"/>
              </w:rPr>
              <w:t>Rouadhi</w:t>
            </w:r>
            <w:proofErr w:type="spellEnd"/>
          </w:p>
        </w:tc>
        <w:tc>
          <w:tcPr>
            <w:tcW w:w="505" w:type="dxa"/>
            <w:tcBorders>
              <w:top w:val="nil"/>
              <w:left w:val="nil"/>
              <w:bottom w:val="single" w:sz="4" w:space="0" w:color="auto"/>
              <w:right w:val="single" w:sz="4" w:space="0" w:color="auto"/>
            </w:tcBorders>
            <w:shd w:val="clear" w:color="000000" w:fill="9BC2E6"/>
            <w:noWrap/>
            <w:vAlign w:val="center"/>
            <w:hideMark/>
          </w:tcPr>
          <w:p w14:paraId="12A2C99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A1C8D2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4610A1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9CBADF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5DD2E9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BDBE04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C67EFF5" w14:textId="77777777" w:rsidR="00120806" w:rsidRPr="00120806" w:rsidRDefault="00120806" w:rsidP="00120806">
            <w:pPr>
              <w:jc w:val="center"/>
              <w:rPr>
                <w:rFonts w:ascii="Calibri" w:hAnsi="Calibri"/>
                <w:color w:val="000000"/>
              </w:rPr>
            </w:pPr>
            <w:r w:rsidRPr="00120806">
              <w:rPr>
                <w:rFonts w:ascii="Calibri" w:hAnsi="Calibri"/>
                <w:color w:val="000000"/>
              </w:rPr>
              <w:t>59</w:t>
            </w:r>
          </w:p>
        </w:tc>
        <w:tc>
          <w:tcPr>
            <w:tcW w:w="1780" w:type="dxa"/>
            <w:tcBorders>
              <w:top w:val="nil"/>
              <w:left w:val="nil"/>
              <w:bottom w:val="single" w:sz="4" w:space="0" w:color="auto"/>
              <w:right w:val="single" w:sz="4" w:space="0" w:color="auto"/>
            </w:tcBorders>
            <w:shd w:val="clear" w:color="auto" w:fill="auto"/>
            <w:vAlign w:val="center"/>
            <w:hideMark/>
          </w:tcPr>
          <w:p w14:paraId="0A6D3C6F"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1BB436AC"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BA21320" w14:textId="77777777" w:rsidR="00120806" w:rsidRPr="00120806" w:rsidRDefault="00120806" w:rsidP="00120806">
            <w:pPr>
              <w:jc w:val="center"/>
              <w:rPr>
                <w:rFonts w:ascii="Calibri" w:hAnsi="Calibri"/>
                <w:color w:val="000000"/>
              </w:rPr>
            </w:pPr>
            <w:r w:rsidRPr="00120806">
              <w:rPr>
                <w:rFonts w:ascii="Calibri" w:hAnsi="Calibri"/>
                <w:color w:val="000000"/>
              </w:rPr>
              <w:t>59</w:t>
            </w:r>
          </w:p>
        </w:tc>
        <w:tc>
          <w:tcPr>
            <w:tcW w:w="1980" w:type="dxa"/>
            <w:tcBorders>
              <w:top w:val="nil"/>
              <w:left w:val="nil"/>
              <w:bottom w:val="single" w:sz="4" w:space="0" w:color="auto"/>
              <w:right w:val="single" w:sz="4" w:space="0" w:color="auto"/>
            </w:tcBorders>
            <w:shd w:val="clear" w:color="auto" w:fill="auto"/>
            <w:vAlign w:val="center"/>
            <w:hideMark/>
          </w:tcPr>
          <w:p w14:paraId="43C4A261" w14:textId="77777777" w:rsidR="00120806" w:rsidRPr="00120806" w:rsidRDefault="00120806" w:rsidP="00120806">
            <w:pPr>
              <w:jc w:val="center"/>
              <w:rPr>
                <w:rFonts w:ascii="Calibri" w:hAnsi="Calibri"/>
                <w:color w:val="000000"/>
              </w:rPr>
            </w:pPr>
            <w:r w:rsidRPr="00120806">
              <w:rPr>
                <w:rFonts w:ascii="Calibri" w:hAnsi="Calibri"/>
                <w:color w:val="000000"/>
              </w:rPr>
              <w:t>LSLL-002</w:t>
            </w:r>
          </w:p>
        </w:tc>
        <w:tc>
          <w:tcPr>
            <w:tcW w:w="4960" w:type="dxa"/>
            <w:tcBorders>
              <w:top w:val="nil"/>
              <w:left w:val="nil"/>
              <w:bottom w:val="single" w:sz="4" w:space="0" w:color="auto"/>
              <w:right w:val="single" w:sz="4" w:space="0" w:color="auto"/>
            </w:tcBorders>
            <w:shd w:val="clear" w:color="auto" w:fill="auto"/>
            <w:vAlign w:val="center"/>
            <w:hideMark/>
          </w:tcPr>
          <w:p w14:paraId="69964D1C" w14:textId="77777777" w:rsidR="00120806" w:rsidRPr="00120806" w:rsidRDefault="00120806" w:rsidP="00120806">
            <w:pPr>
              <w:jc w:val="center"/>
              <w:rPr>
                <w:rFonts w:ascii="Calibri" w:hAnsi="Calibri"/>
                <w:color w:val="000000"/>
              </w:rPr>
            </w:pPr>
            <w:r w:rsidRPr="00120806">
              <w:rPr>
                <w:rFonts w:ascii="Calibri" w:hAnsi="Calibri"/>
                <w:color w:val="000000"/>
              </w:rPr>
              <w:t>Niveau très bas BC2</w:t>
            </w:r>
          </w:p>
        </w:tc>
        <w:tc>
          <w:tcPr>
            <w:tcW w:w="505" w:type="dxa"/>
            <w:tcBorders>
              <w:top w:val="nil"/>
              <w:left w:val="nil"/>
              <w:bottom w:val="single" w:sz="4" w:space="0" w:color="auto"/>
              <w:right w:val="single" w:sz="4" w:space="0" w:color="auto"/>
            </w:tcBorders>
            <w:shd w:val="clear" w:color="000000" w:fill="9BC2E6"/>
            <w:noWrap/>
            <w:vAlign w:val="center"/>
            <w:hideMark/>
          </w:tcPr>
          <w:p w14:paraId="46191E4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CAACA2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F1B186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D8340F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F611E8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B293FB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D36E997" w14:textId="77777777" w:rsidR="00120806" w:rsidRPr="00120806" w:rsidRDefault="00120806" w:rsidP="00120806">
            <w:pPr>
              <w:jc w:val="center"/>
              <w:rPr>
                <w:rFonts w:ascii="Calibri" w:hAnsi="Calibri"/>
                <w:color w:val="000000"/>
              </w:rPr>
            </w:pPr>
            <w:r w:rsidRPr="00120806">
              <w:rPr>
                <w:rFonts w:ascii="Calibri" w:hAnsi="Calibri"/>
                <w:color w:val="000000"/>
              </w:rPr>
              <w:t>60</w:t>
            </w:r>
          </w:p>
        </w:tc>
        <w:tc>
          <w:tcPr>
            <w:tcW w:w="1780" w:type="dxa"/>
            <w:tcBorders>
              <w:top w:val="nil"/>
              <w:left w:val="nil"/>
              <w:bottom w:val="single" w:sz="4" w:space="0" w:color="auto"/>
              <w:right w:val="single" w:sz="4" w:space="0" w:color="auto"/>
            </w:tcBorders>
            <w:shd w:val="clear" w:color="auto" w:fill="auto"/>
            <w:vAlign w:val="center"/>
            <w:hideMark/>
          </w:tcPr>
          <w:p w14:paraId="1EAC26BD"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4D56F52E"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C08BB5B" w14:textId="77777777" w:rsidR="00120806" w:rsidRPr="00120806" w:rsidRDefault="00120806" w:rsidP="00120806">
            <w:pPr>
              <w:jc w:val="center"/>
              <w:rPr>
                <w:rFonts w:ascii="Calibri" w:hAnsi="Calibri"/>
                <w:color w:val="000000"/>
              </w:rPr>
            </w:pPr>
            <w:r w:rsidRPr="00120806">
              <w:rPr>
                <w:rFonts w:ascii="Calibri" w:hAnsi="Calibri"/>
                <w:color w:val="000000"/>
              </w:rPr>
              <w:t>60</w:t>
            </w:r>
          </w:p>
        </w:tc>
        <w:tc>
          <w:tcPr>
            <w:tcW w:w="1980" w:type="dxa"/>
            <w:tcBorders>
              <w:top w:val="nil"/>
              <w:left w:val="nil"/>
              <w:bottom w:val="single" w:sz="4" w:space="0" w:color="auto"/>
              <w:right w:val="single" w:sz="4" w:space="0" w:color="auto"/>
            </w:tcBorders>
            <w:shd w:val="clear" w:color="auto" w:fill="auto"/>
            <w:vAlign w:val="center"/>
            <w:hideMark/>
          </w:tcPr>
          <w:p w14:paraId="16085D24" w14:textId="77777777" w:rsidR="00120806" w:rsidRPr="00120806" w:rsidRDefault="00120806" w:rsidP="00120806">
            <w:pPr>
              <w:jc w:val="center"/>
              <w:rPr>
                <w:rFonts w:ascii="Calibri" w:hAnsi="Calibri"/>
                <w:color w:val="000000"/>
              </w:rPr>
            </w:pPr>
            <w:r w:rsidRPr="00120806">
              <w:rPr>
                <w:rFonts w:ascii="Calibri" w:hAnsi="Calibri"/>
                <w:color w:val="000000"/>
              </w:rPr>
              <w:t>LSL-002</w:t>
            </w:r>
          </w:p>
        </w:tc>
        <w:tc>
          <w:tcPr>
            <w:tcW w:w="4960" w:type="dxa"/>
            <w:tcBorders>
              <w:top w:val="nil"/>
              <w:left w:val="nil"/>
              <w:bottom w:val="single" w:sz="4" w:space="0" w:color="auto"/>
              <w:right w:val="single" w:sz="4" w:space="0" w:color="auto"/>
            </w:tcBorders>
            <w:shd w:val="clear" w:color="auto" w:fill="auto"/>
            <w:vAlign w:val="center"/>
            <w:hideMark/>
          </w:tcPr>
          <w:p w14:paraId="59E9E1B4" w14:textId="77777777" w:rsidR="00120806" w:rsidRPr="00120806" w:rsidRDefault="00120806" w:rsidP="00120806">
            <w:pPr>
              <w:jc w:val="center"/>
              <w:rPr>
                <w:rFonts w:ascii="Calibri" w:hAnsi="Calibri"/>
                <w:color w:val="000000"/>
              </w:rPr>
            </w:pPr>
            <w:r w:rsidRPr="00120806">
              <w:rPr>
                <w:rFonts w:ascii="Calibri" w:hAnsi="Calibri"/>
                <w:color w:val="000000"/>
              </w:rPr>
              <w:t>Niveau bas BC2</w:t>
            </w:r>
          </w:p>
        </w:tc>
        <w:tc>
          <w:tcPr>
            <w:tcW w:w="505" w:type="dxa"/>
            <w:tcBorders>
              <w:top w:val="nil"/>
              <w:left w:val="nil"/>
              <w:bottom w:val="single" w:sz="4" w:space="0" w:color="auto"/>
              <w:right w:val="single" w:sz="4" w:space="0" w:color="auto"/>
            </w:tcBorders>
            <w:shd w:val="clear" w:color="000000" w:fill="9BC2E6"/>
            <w:noWrap/>
            <w:vAlign w:val="center"/>
            <w:hideMark/>
          </w:tcPr>
          <w:p w14:paraId="7C8495F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57B4F2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69833D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80A243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81CFD2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962DED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87D9125" w14:textId="77777777" w:rsidR="00120806" w:rsidRPr="00120806" w:rsidRDefault="00120806" w:rsidP="00120806">
            <w:pPr>
              <w:jc w:val="center"/>
              <w:rPr>
                <w:rFonts w:ascii="Calibri" w:hAnsi="Calibri"/>
                <w:color w:val="000000"/>
              </w:rPr>
            </w:pPr>
            <w:r w:rsidRPr="00120806">
              <w:rPr>
                <w:rFonts w:ascii="Calibri" w:hAnsi="Calibri"/>
                <w:color w:val="000000"/>
              </w:rPr>
              <w:t>61</w:t>
            </w:r>
          </w:p>
        </w:tc>
        <w:tc>
          <w:tcPr>
            <w:tcW w:w="1780" w:type="dxa"/>
            <w:tcBorders>
              <w:top w:val="nil"/>
              <w:left w:val="nil"/>
              <w:bottom w:val="single" w:sz="4" w:space="0" w:color="auto"/>
              <w:right w:val="single" w:sz="4" w:space="0" w:color="auto"/>
            </w:tcBorders>
            <w:shd w:val="clear" w:color="auto" w:fill="auto"/>
            <w:vAlign w:val="center"/>
            <w:hideMark/>
          </w:tcPr>
          <w:p w14:paraId="5435E71F"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32F07052"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D11CE62" w14:textId="77777777" w:rsidR="00120806" w:rsidRPr="00120806" w:rsidRDefault="00120806" w:rsidP="00120806">
            <w:pPr>
              <w:jc w:val="center"/>
              <w:rPr>
                <w:rFonts w:ascii="Calibri" w:hAnsi="Calibri"/>
                <w:color w:val="000000"/>
              </w:rPr>
            </w:pPr>
            <w:r w:rsidRPr="00120806">
              <w:rPr>
                <w:rFonts w:ascii="Calibri" w:hAnsi="Calibri"/>
                <w:color w:val="000000"/>
              </w:rPr>
              <w:t>61</w:t>
            </w:r>
          </w:p>
        </w:tc>
        <w:tc>
          <w:tcPr>
            <w:tcW w:w="1980" w:type="dxa"/>
            <w:tcBorders>
              <w:top w:val="nil"/>
              <w:left w:val="nil"/>
              <w:bottom w:val="single" w:sz="4" w:space="0" w:color="auto"/>
              <w:right w:val="single" w:sz="4" w:space="0" w:color="auto"/>
            </w:tcBorders>
            <w:shd w:val="clear" w:color="auto" w:fill="auto"/>
            <w:vAlign w:val="center"/>
            <w:hideMark/>
          </w:tcPr>
          <w:p w14:paraId="3F276237" w14:textId="77777777" w:rsidR="00120806" w:rsidRPr="00120806" w:rsidRDefault="00120806" w:rsidP="00120806">
            <w:pPr>
              <w:jc w:val="center"/>
              <w:rPr>
                <w:rFonts w:ascii="Calibri" w:hAnsi="Calibri"/>
                <w:color w:val="000000"/>
              </w:rPr>
            </w:pPr>
            <w:r w:rsidRPr="00120806">
              <w:rPr>
                <w:rFonts w:ascii="Calibri" w:hAnsi="Calibri"/>
                <w:color w:val="000000"/>
              </w:rPr>
              <w:t>LSH-002</w:t>
            </w:r>
          </w:p>
        </w:tc>
        <w:tc>
          <w:tcPr>
            <w:tcW w:w="4960" w:type="dxa"/>
            <w:tcBorders>
              <w:top w:val="nil"/>
              <w:left w:val="nil"/>
              <w:bottom w:val="single" w:sz="4" w:space="0" w:color="auto"/>
              <w:right w:val="single" w:sz="4" w:space="0" w:color="auto"/>
            </w:tcBorders>
            <w:shd w:val="clear" w:color="auto" w:fill="auto"/>
            <w:vAlign w:val="center"/>
            <w:hideMark/>
          </w:tcPr>
          <w:p w14:paraId="64EF9EF0" w14:textId="77777777" w:rsidR="00120806" w:rsidRPr="00120806" w:rsidRDefault="00120806" w:rsidP="00120806">
            <w:pPr>
              <w:jc w:val="center"/>
              <w:rPr>
                <w:rFonts w:ascii="Calibri" w:hAnsi="Calibri"/>
                <w:color w:val="000000"/>
              </w:rPr>
            </w:pPr>
            <w:r w:rsidRPr="00120806">
              <w:rPr>
                <w:rFonts w:ascii="Calibri" w:hAnsi="Calibri"/>
                <w:color w:val="000000"/>
              </w:rPr>
              <w:t>Niveau haut BC2</w:t>
            </w:r>
          </w:p>
        </w:tc>
        <w:tc>
          <w:tcPr>
            <w:tcW w:w="505" w:type="dxa"/>
            <w:tcBorders>
              <w:top w:val="nil"/>
              <w:left w:val="nil"/>
              <w:bottom w:val="single" w:sz="4" w:space="0" w:color="auto"/>
              <w:right w:val="single" w:sz="4" w:space="0" w:color="auto"/>
            </w:tcBorders>
            <w:shd w:val="clear" w:color="000000" w:fill="9BC2E6"/>
            <w:noWrap/>
            <w:vAlign w:val="center"/>
            <w:hideMark/>
          </w:tcPr>
          <w:p w14:paraId="57B1378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4ACF84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ABED19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57BF82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FEBEFFF"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FBEB5D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10B5903" w14:textId="77777777" w:rsidR="00120806" w:rsidRPr="00120806" w:rsidRDefault="00120806" w:rsidP="00120806">
            <w:pPr>
              <w:jc w:val="center"/>
              <w:rPr>
                <w:rFonts w:ascii="Calibri" w:hAnsi="Calibri"/>
                <w:color w:val="000000"/>
              </w:rPr>
            </w:pPr>
            <w:r w:rsidRPr="00120806">
              <w:rPr>
                <w:rFonts w:ascii="Calibri" w:hAnsi="Calibri"/>
                <w:color w:val="000000"/>
              </w:rPr>
              <w:t>62</w:t>
            </w:r>
          </w:p>
        </w:tc>
        <w:tc>
          <w:tcPr>
            <w:tcW w:w="1780" w:type="dxa"/>
            <w:tcBorders>
              <w:top w:val="nil"/>
              <w:left w:val="nil"/>
              <w:bottom w:val="single" w:sz="4" w:space="0" w:color="auto"/>
              <w:right w:val="single" w:sz="4" w:space="0" w:color="auto"/>
            </w:tcBorders>
            <w:shd w:val="clear" w:color="auto" w:fill="auto"/>
            <w:vAlign w:val="center"/>
            <w:hideMark/>
          </w:tcPr>
          <w:p w14:paraId="6B629470"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3FE59069"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4E1F292" w14:textId="77777777" w:rsidR="00120806" w:rsidRPr="00120806" w:rsidRDefault="00120806" w:rsidP="00120806">
            <w:pPr>
              <w:jc w:val="center"/>
              <w:rPr>
                <w:rFonts w:ascii="Calibri" w:hAnsi="Calibri"/>
                <w:color w:val="000000"/>
              </w:rPr>
            </w:pPr>
            <w:r w:rsidRPr="00120806">
              <w:rPr>
                <w:rFonts w:ascii="Calibri" w:hAnsi="Calibri"/>
                <w:color w:val="000000"/>
              </w:rPr>
              <w:t>62</w:t>
            </w:r>
          </w:p>
        </w:tc>
        <w:tc>
          <w:tcPr>
            <w:tcW w:w="1980" w:type="dxa"/>
            <w:tcBorders>
              <w:top w:val="nil"/>
              <w:left w:val="nil"/>
              <w:bottom w:val="single" w:sz="4" w:space="0" w:color="auto"/>
              <w:right w:val="single" w:sz="4" w:space="0" w:color="auto"/>
            </w:tcBorders>
            <w:shd w:val="clear" w:color="auto" w:fill="auto"/>
            <w:vAlign w:val="center"/>
            <w:hideMark/>
          </w:tcPr>
          <w:p w14:paraId="4B23B07E" w14:textId="77777777" w:rsidR="00120806" w:rsidRPr="00120806" w:rsidRDefault="00120806" w:rsidP="00120806">
            <w:pPr>
              <w:jc w:val="center"/>
              <w:rPr>
                <w:rFonts w:ascii="Calibri" w:hAnsi="Calibri"/>
                <w:color w:val="000000"/>
              </w:rPr>
            </w:pPr>
            <w:r w:rsidRPr="00120806">
              <w:rPr>
                <w:rFonts w:ascii="Calibri" w:hAnsi="Calibri"/>
                <w:color w:val="000000"/>
              </w:rPr>
              <w:t>LSHH-002</w:t>
            </w:r>
          </w:p>
        </w:tc>
        <w:tc>
          <w:tcPr>
            <w:tcW w:w="4960" w:type="dxa"/>
            <w:tcBorders>
              <w:top w:val="nil"/>
              <w:left w:val="nil"/>
              <w:bottom w:val="single" w:sz="4" w:space="0" w:color="auto"/>
              <w:right w:val="single" w:sz="4" w:space="0" w:color="auto"/>
            </w:tcBorders>
            <w:shd w:val="clear" w:color="auto" w:fill="auto"/>
            <w:vAlign w:val="center"/>
            <w:hideMark/>
          </w:tcPr>
          <w:p w14:paraId="3336A95E" w14:textId="77777777" w:rsidR="00120806" w:rsidRPr="00120806" w:rsidRDefault="00120806" w:rsidP="00120806">
            <w:pPr>
              <w:jc w:val="center"/>
              <w:rPr>
                <w:rFonts w:ascii="Calibri" w:hAnsi="Calibri"/>
                <w:color w:val="000000"/>
              </w:rPr>
            </w:pPr>
            <w:r w:rsidRPr="00120806">
              <w:rPr>
                <w:rFonts w:ascii="Calibri" w:hAnsi="Calibri"/>
                <w:color w:val="000000"/>
              </w:rPr>
              <w:t>Niveau très haut BC2</w:t>
            </w:r>
          </w:p>
        </w:tc>
        <w:tc>
          <w:tcPr>
            <w:tcW w:w="505" w:type="dxa"/>
            <w:tcBorders>
              <w:top w:val="nil"/>
              <w:left w:val="nil"/>
              <w:bottom w:val="single" w:sz="4" w:space="0" w:color="auto"/>
              <w:right w:val="single" w:sz="4" w:space="0" w:color="auto"/>
            </w:tcBorders>
            <w:shd w:val="clear" w:color="000000" w:fill="9BC2E6"/>
            <w:noWrap/>
            <w:vAlign w:val="center"/>
            <w:hideMark/>
          </w:tcPr>
          <w:p w14:paraId="530C3B9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756CB6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7C6D79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24957C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2BA4A3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3DC150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251DA7D" w14:textId="77777777" w:rsidR="00120806" w:rsidRPr="00120806" w:rsidRDefault="00120806" w:rsidP="00120806">
            <w:pPr>
              <w:jc w:val="center"/>
              <w:rPr>
                <w:rFonts w:ascii="Calibri" w:hAnsi="Calibri"/>
                <w:color w:val="000000"/>
              </w:rPr>
            </w:pPr>
            <w:r w:rsidRPr="00120806">
              <w:rPr>
                <w:rFonts w:ascii="Calibri" w:hAnsi="Calibri"/>
                <w:color w:val="000000"/>
              </w:rPr>
              <w:t>63</w:t>
            </w:r>
          </w:p>
        </w:tc>
        <w:tc>
          <w:tcPr>
            <w:tcW w:w="1780" w:type="dxa"/>
            <w:tcBorders>
              <w:top w:val="nil"/>
              <w:left w:val="nil"/>
              <w:bottom w:val="single" w:sz="4" w:space="0" w:color="auto"/>
              <w:right w:val="single" w:sz="4" w:space="0" w:color="auto"/>
            </w:tcBorders>
            <w:shd w:val="clear" w:color="auto" w:fill="auto"/>
            <w:vAlign w:val="center"/>
            <w:hideMark/>
          </w:tcPr>
          <w:p w14:paraId="19378C82"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3161952"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1D60ADA" w14:textId="77777777" w:rsidR="00120806" w:rsidRPr="00120806" w:rsidRDefault="00120806" w:rsidP="00120806">
            <w:pPr>
              <w:jc w:val="center"/>
              <w:rPr>
                <w:rFonts w:ascii="Calibri" w:hAnsi="Calibri"/>
                <w:color w:val="000000"/>
              </w:rPr>
            </w:pPr>
            <w:r w:rsidRPr="00120806">
              <w:rPr>
                <w:rFonts w:ascii="Calibri" w:hAnsi="Calibri"/>
                <w:color w:val="000000"/>
              </w:rPr>
              <w:t>63</w:t>
            </w:r>
          </w:p>
        </w:tc>
        <w:tc>
          <w:tcPr>
            <w:tcW w:w="1980" w:type="dxa"/>
            <w:tcBorders>
              <w:top w:val="nil"/>
              <w:left w:val="nil"/>
              <w:bottom w:val="single" w:sz="4" w:space="0" w:color="auto"/>
              <w:right w:val="single" w:sz="4" w:space="0" w:color="auto"/>
            </w:tcBorders>
            <w:shd w:val="clear" w:color="auto" w:fill="auto"/>
            <w:vAlign w:val="center"/>
            <w:hideMark/>
          </w:tcPr>
          <w:p w14:paraId="0B6AF92F" w14:textId="77777777" w:rsidR="00120806" w:rsidRPr="00120806" w:rsidRDefault="00120806" w:rsidP="00120806">
            <w:pPr>
              <w:jc w:val="center"/>
              <w:rPr>
                <w:rFonts w:ascii="Calibri" w:hAnsi="Calibri"/>
                <w:color w:val="000000"/>
              </w:rPr>
            </w:pPr>
            <w:r w:rsidRPr="00120806">
              <w:rPr>
                <w:rFonts w:ascii="Calibri" w:hAnsi="Calibri"/>
                <w:color w:val="000000"/>
              </w:rPr>
              <w:t>RM-COM-Radio</w:t>
            </w:r>
          </w:p>
        </w:tc>
        <w:tc>
          <w:tcPr>
            <w:tcW w:w="4960" w:type="dxa"/>
            <w:tcBorders>
              <w:top w:val="nil"/>
              <w:left w:val="nil"/>
              <w:bottom w:val="single" w:sz="4" w:space="0" w:color="auto"/>
              <w:right w:val="single" w:sz="4" w:space="0" w:color="auto"/>
            </w:tcBorders>
            <w:shd w:val="clear" w:color="auto" w:fill="auto"/>
            <w:vAlign w:val="center"/>
            <w:hideMark/>
          </w:tcPr>
          <w:p w14:paraId="21E63C17" w14:textId="77777777" w:rsidR="00120806" w:rsidRPr="00120806" w:rsidRDefault="00120806" w:rsidP="00120806">
            <w:pPr>
              <w:jc w:val="center"/>
              <w:rPr>
                <w:rFonts w:ascii="Calibri" w:hAnsi="Calibri"/>
                <w:color w:val="000000"/>
              </w:rPr>
            </w:pPr>
            <w:r w:rsidRPr="00120806">
              <w:rPr>
                <w:rFonts w:ascii="Calibri" w:hAnsi="Calibri"/>
                <w:color w:val="000000"/>
              </w:rPr>
              <w:t>Etat de la Transmission Radio</w:t>
            </w:r>
          </w:p>
        </w:tc>
        <w:tc>
          <w:tcPr>
            <w:tcW w:w="505" w:type="dxa"/>
            <w:tcBorders>
              <w:top w:val="nil"/>
              <w:left w:val="nil"/>
              <w:bottom w:val="single" w:sz="4" w:space="0" w:color="auto"/>
              <w:right w:val="single" w:sz="4" w:space="0" w:color="auto"/>
            </w:tcBorders>
            <w:shd w:val="clear" w:color="000000" w:fill="9BC2E6"/>
            <w:noWrap/>
            <w:vAlign w:val="center"/>
            <w:hideMark/>
          </w:tcPr>
          <w:p w14:paraId="189BFD2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34C0E7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7D4061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BFB24F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CC59B1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97BB56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D1F8C8E" w14:textId="77777777" w:rsidR="00120806" w:rsidRPr="00120806" w:rsidRDefault="00120806" w:rsidP="00120806">
            <w:pPr>
              <w:jc w:val="center"/>
              <w:rPr>
                <w:rFonts w:ascii="Calibri" w:hAnsi="Calibri"/>
                <w:color w:val="000000"/>
              </w:rPr>
            </w:pPr>
            <w:r w:rsidRPr="00120806">
              <w:rPr>
                <w:rFonts w:ascii="Calibri" w:hAnsi="Calibri"/>
                <w:color w:val="000000"/>
              </w:rPr>
              <w:t>64</w:t>
            </w:r>
          </w:p>
        </w:tc>
        <w:tc>
          <w:tcPr>
            <w:tcW w:w="1780" w:type="dxa"/>
            <w:tcBorders>
              <w:top w:val="nil"/>
              <w:left w:val="nil"/>
              <w:bottom w:val="single" w:sz="4" w:space="0" w:color="auto"/>
              <w:right w:val="single" w:sz="4" w:space="0" w:color="auto"/>
            </w:tcBorders>
            <w:shd w:val="clear" w:color="auto" w:fill="auto"/>
            <w:vAlign w:val="center"/>
            <w:hideMark/>
          </w:tcPr>
          <w:p w14:paraId="0E5FE35A" w14:textId="77777777" w:rsidR="00120806" w:rsidRPr="00120806" w:rsidRDefault="00120806" w:rsidP="00120806">
            <w:pPr>
              <w:jc w:val="center"/>
              <w:rPr>
                <w:rFonts w:ascii="Calibri" w:hAnsi="Calibri"/>
                <w:color w:val="000000"/>
              </w:rPr>
            </w:pPr>
            <w:r w:rsidRPr="00120806">
              <w:rPr>
                <w:rFonts w:ascii="Calibri" w:hAnsi="Calibri"/>
                <w:color w:val="000000"/>
              </w:rPr>
              <w:t>SM321DI32-02</w:t>
            </w:r>
          </w:p>
        </w:tc>
        <w:tc>
          <w:tcPr>
            <w:tcW w:w="847" w:type="dxa"/>
            <w:tcBorders>
              <w:top w:val="nil"/>
              <w:left w:val="nil"/>
              <w:bottom w:val="single" w:sz="4" w:space="0" w:color="auto"/>
              <w:right w:val="single" w:sz="4" w:space="0" w:color="auto"/>
            </w:tcBorders>
            <w:shd w:val="clear" w:color="000000" w:fill="9BC2E6"/>
            <w:noWrap/>
            <w:vAlign w:val="center"/>
            <w:hideMark/>
          </w:tcPr>
          <w:p w14:paraId="0FA1BD47"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AE70E81" w14:textId="77777777" w:rsidR="00120806" w:rsidRPr="00120806" w:rsidRDefault="00120806" w:rsidP="00120806">
            <w:pPr>
              <w:jc w:val="center"/>
              <w:rPr>
                <w:rFonts w:ascii="Calibri" w:hAnsi="Calibri"/>
                <w:color w:val="000000"/>
              </w:rPr>
            </w:pPr>
            <w:r w:rsidRPr="00120806">
              <w:rPr>
                <w:rFonts w:ascii="Calibri" w:hAnsi="Calibri"/>
                <w:color w:val="000000"/>
              </w:rPr>
              <w:t>64</w:t>
            </w:r>
          </w:p>
        </w:tc>
        <w:tc>
          <w:tcPr>
            <w:tcW w:w="1980" w:type="dxa"/>
            <w:tcBorders>
              <w:top w:val="nil"/>
              <w:left w:val="nil"/>
              <w:bottom w:val="single" w:sz="4" w:space="0" w:color="auto"/>
              <w:right w:val="single" w:sz="4" w:space="0" w:color="auto"/>
            </w:tcBorders>
            <w:shd w:val="clear" w:color="auto" w:fill="auto"/>
            <w:vAlign w:val="center"/>
            <w:hideMark/>
          </w:tcPr>
          <w:p w14:paraId="1D24502B" w14:textId="77777777" w:rsidR="00120806" w:rsidRPr="00120806" w:rsidRDefault="00120806" w:rsidP="00120806">
            <w:pPr>
              <w:jc w:val="center"/>
              <w:rPr>
                <w:rFonts w:ascii="Calibri" w:hAnsi="Calibri"/>
                <w:color w:val="000000"/>
              </w:rPr>
            </w:pPr>
            <w:r w:rsidRPr="00120806">
              <w:rPr>
                <w:rFonts w:ascii="Calibri" w:hAnsi="Calibri"/>
                <w:color w:val="000000"/>
              </w:rPr>
              <w:t>RESET</w:t>
            </w:r>
          </w:p>
        </w:tc>
        <w:tc>
          <w:tcPr>
            <w:tcW w:w="4960" w:type="dxa"/>
            <w:tcBorders>
              <w:top w:val="nil"/>
              <w:left w:val="nil"/>
              <w:bottom w:val="single" w:sz="4" w:space="0" w:color="auto"/>
              <w:right w:val="single" w:sz="4" w:space="0" w:color="auto"/>
            </w:tcBorders>
            <w:shd w:val="clear" w:color="auto" w:fill="auto"/>
            <w:vAlign w:val="center"/>
            <w:hideMark/>
          </w:tcPr>
          <w:p w14:paraId="15244B47" w14:textId="77777777" w:rsidR="00120806" w:rsidRPr="00120806" w:rsidRDefault="00120806" w:rsidP="00120806">
            <w:pPr>
              <w:jc w:val="center"/>
              <w:rPr>
                <w:rFonts w:ascii="Calibri" w:hAnsi="Calibri"/>
                <w:color w:val="000000"/>
              </w:rPr>
            </w:pPr>
            <w:r w:rsidRPr="00120806">
              <w:rPr>
                <w:rFonts w:ascii="Calibri" w:hAnsi="Calibri"/>
                <w:color w:val="000000"/>
              </w:rPr>
              <w:t>RESET</w:t>
            </w:r>
          </w:p>
        </w:tc>
        <w:tc>
          <w:tcPr>
            <w:tcW w:w="505" w:type="dxa"/>
            <w:tcBorders>
              <w:top w:val="nil"/>
              <w:left w:val="nil"/>
              <w:bottom w:val="single" w:sz="4" w:space="0" w:color="auto"/>
              <w:right w:val="single" w:sz="4" w:space="0" w:color="auto"/>
            </w:tcBorders>
            <w:shd w:val="clear" w:color="000000" w:fill="9BC2E6"/>
            <w:noWrap/>
            <w:vAlign w:val="center"/>
            <w:hideMark/>
          </w:tcPr>
          <w:p w14:paraId="2C68AB7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687222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935891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5D9BC5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D1AD575"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632F41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9EB30B3" w14:textId="77777777" w:rsidR="00120806" w:rsidRPr="00120806" w:rsidRDefault="00120806" w:rsidP="00120806">
            <w:pPr>
              <w:jc w:val="center"/>
              <w:rPr>
                <w:rFonts w:ascii="Calibri" w:hAnsi="Calibri"/>
                <w:color w:val="000000"/>
              </w:rPr>
            </w:pPr>
            <w:r w:rsidRPr="00120806">
              <w:rPr>
                <w:rFonts w:ascii="Calibri" w:hAnsi="Calibri"/>
                <w:color w:val="000000"/>
              </w:rPr>
              <w:t>65</w:t>
            </w:r>
          </w:p>
        </w:tc>
        <w:tc>
          <w:tcPr>
            <w:tcW w:w="1780" w:type="dxa"/>
            <w:tcBorders>
              <w:top w:val="nil"/>
              <w:left w:val="nil"/>
              <w:bottom w:val="single" w:sz="4" w:space="0" w:color="auto"/>
              <w:right w:val="single" w:sz="4" w:space="0" w:color="auto"/>
            </w:tcBorders>
            <w:shd w:val="clear" w:color="auto" w:fill="auto"/>
            <w:vAlign w:val="center"/>
            <w:hideMark/>
          </w:tcPr>
          <w:p w14:paraId="6EB7F54D"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224A869B"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01AB70F" w14:textId="77777777" w:rsidR="00120806" w:rsidRPr="00120806" w:rsidRDefault="00120806" w:rsidP="00120806">
            <w:pPr>
              <w:jc w:val="center"/>
              <w:rPr>
                <w:rFonts w:ascii="Calibri" w:hAnsi="Calibri"/>
                <w:color w:val="000000"/>
              </w:rPr>
            </w:pPr>
            <w:r w:rsidRPr="00120806">
              <w:rPr>
                <w:rFonts w:ascii="Calibri" w:hAnsi="Calibri"/>
                <w:color w:val="000000"/>
              </w:rPr>
              <w:t>65</w:t>
            </w:r>
          </w:p>
        </w:tc>
        <w:tc>
          <w:tcPr>
            <w:tcW w:w="1980" w:type="dxa"/>
            <w:tcBorders>
              <w:top w:val="nil"/>
              <w:left w:val="nil"/>
              <w:bottom w:val="single" w:sz="4" w:space="0" w:color="auto"/>
              <w:right w:val="single" w:sz="4" w:space="0" w:color="auto"/>
            </w:tcBorders>
            <w:shd w:val="clear" w:color="auto" w:fill="auto"/>
            <w:vAlign w:val="center"/>
            <w:hideMark/>
          </w:tcPr>
          <w:p w14:paraId="3BED909E" w14:textId="77777777" w:rsidR="00120806" w:rsidRPr="00120806" w:rsidRDefault="00120806" w:rsidP="00120806">
            <w:pPr>
              <w:jc w:val="center"/>
              <w:rPr>
                <w:rFonts w:ascii="Calibri" w:hAnsi="Calibri"/>
                <w:color w:val="000000"/>
              </w:rPr>
            </w:pPr>
            <w:r w:rsidRPr="00120806">
              <w:rPr>
                <w:rFonts w:ascii="Calibri" w:hAnsi="Calibri"/>
                <w:color w:val="000000"/>
              </w:rPr>
              <w:t>SILENCE</w:t>
            </w:r>
          </w:p>
        </w:tc>
        <w:tc>
          <w:tcPr>
            <w:tcW w:w="4960" w:type="dxa"/>
            <w:tcBorders>
              <w:top w:val="nil"/>
              <w:left w:val="nil"/>
              <w:bottom w:val="single" w:sz="4" w:space="0" w:color="auto"/>
              <w:right w:val="single" w:sz="4" w:space="0" w:color="auto"/>
            </w:tcBorders>
            <w:shd w:val="clear" w:color="auto" w:fill="auto"/>
            <w:vAlign w:val="center"/>
            <w:hideMark/>
          </w:tcPr>
          <w:p w14:paraId="23D1D2E5" w14:textId="77777777" w:rsidR="00120806" w:rsidRPr="00120806" w:rsidRDefault="00120806" w:rsidP="00120806">
            <w:pPr>
              <w:jc w:val="center"/>
              <w:rPr>
                <w:rFonts w:ascii="Calibri" w:hAnsi="Calibri"/>
                <w:color w:val="000000"/>
              </w:rPr>
            </w:pPr>
            <w:r w:rsidRPr="00120806">
              <w:rPr>
                <w:rFonts w:ascii="Calibri" w:hAnsi="Calibri"/>
                <w:color w:val="000000"/>
              </w:rPr>
              <w:t>SILENCE</w:t>
            </w:r>
          </w:p>
        </w:tc>
        <w:tc>
          <w:tcPr>
            <w:tcW w:w="505" w:type="dxa"/>
            <w:tcBorders>
              <w:top w:val="nil"/>
              <w:left w:val="nil"/>
              <w:bottom w:val="single" w:sz="4" w:space="0" w:color="auto"/>
              <w:right w:val="single" w:sz="4" w:space="0" w:color="auto"/>
            </w:tcBorders>
            <w:shd w:val="clear" w:color="000000" w:fill="9BC2E6"/>
            <w:noWrap/>
            <w:vAlign w:val="center"/>
            <w:hideMark/>
          </w:tcPr>
          <w:p w14:paraId="4394585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D0D971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D6AEC0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9EDC71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1FBDBF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AD0DBC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BCBE4C3" w14:textId="77777777" w:rsidR="00120806" w:rsidRPr="00120806" w:rsidRDefault="00120806" w:rsidP="00120806">
            <w:pPr>
              <w:jc w:val="center"/>
              <w:rPr>
                <w:rFonts w:ascii="Calibri" w:hAnsi="Calibri"/>
                <w:color w:val="000000"/>
              </w:rPr>
            </w:pPr>
            <w:r w:rsidRPr="00120806">
              <w:rPr>
                <w:rFonts w:ascii="Calibri" w:hAnsi="Calibri"/>
                <w:color w:val="000000"/>
              </w:rPr>
              <w:t>66</w:t>
            </w:r>
          </w:p>
        </w:tc>
        <w:tc>
          <w:tcPr>
            <w:tcW w:w="1780" w:type="dxa"/>
            <w:tcBorders>
              <w:top w:val="nil"/>
              <w:left w:val="nil"/>
              <w:bottom w:val="single" w:sz="4" w:space="0" w:color="auto"/>
              <w:right w:val="single" w:sz="4" w:space="0" w:color="auto"/>
            </w:tcBorders>
            <w:shd w:val="clear" w:color="auto" w:fill="auto"/>
            <w:vAlign w:val="center"/>
            <w:hideMark/>
          </w:tcPr>
          <w:p w14:paraId="3813F0B8"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7006A18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9708ED7" w14:textId="77777777" w:rsidR="00120806" w:rsidRPr="00120806" w:rsidRDefault="00120806" w:rsidP="00120806">
            <w:pPr>
              <w:jc w:val="center"/>
              <w:rPr>
                <w:rFonts w:ascii="Calibri" w:hAnsi="Calibri"/>
                <w:color w:val="000000"/>
              </w:rPr>
            </w:pPr>
            <w:r w:rsidRPr="00120806">
              <w:rPr>
                <w:rFonts w:ascii="Calibri" w:hAnsi="Calibri"/>
                <w:color w:val="000000"/>
              </w:rPr>
              <w:t>66</w:t>
            </w:r>
          </w:p>
        </w:tc>
        <w:tc>
          <w:tcPr>
            <w:tcW w:w="1980" w:type="dxa"/>
            <w:tcBorders>
              <w:top w:val="nil"/>
              <w:left w:val="nil"/>
              <w:bottom w:val="single" w:sz="4" w:space="0" w:color="auto"/>
              <w:right w:val="single" w:sz="4" w:space="0" w:color="auto"/>
            </w:tcBorders>
            <w:shd w:val="clear" w:color="auto" w:fill="auto"/>
            <w:vAlign w:val="center"/>
            <w:hideMark/>
          </w:tcPr>
          <w:p w14:paraId="7E24A83E" w14:textId="77777777" w:rsidR="00120806" w:rsidRPr="00120806" w:rsidRDefault="00120806" w:rsidP="00120806">
            <w:pPr>
              <w:jc w:val="center"/>
              <w:rPr>
                <w:rFonts w:ascii="Calibri" w:hAnsi="Calibri"/>
                <w:color w:val="000000"/>
              </w:rPr>
            </w:pPr>
            <w:r w:rsidRPr="00120806">
              <w:rPr>
                <w:rFonts w:ascii="Calibri" w:hAnsi="Calibri"/>
                <w:color w:val="000000"/>
              </w:rPr>
              <w:t>AU-P00A</w:t>
            </w:r>
          </w:p>
        </w:tc>
        <w:tc>
          <w:tcPr>
            <w:tcW w:w="4960" w:type="dxa"/>
            <w:tcBorders>
              <w:top w:val="nil"/>
              <w:left w:val="nil"/>
              <w:bottom w:val="single" w:sz="4" w:space="0" w:color="auto"/>
              <w:right w:val="single" w:sz="4" w:space="0" w:color="auto"/>
            </w:tcBorders>
            <w:shd w:val="clear" w:color="auto" w:fill="auto"/>
            <w:vAlign w:val="center"/>
            <w:hideMark/>
          </w:tcPr>
          <w:p w14:paraId="5F574011" w14:textId="3D740ADC" w:rsidR="00120806" w:rsidRPr="00120806" w:rsidRDefault="00F83EBA" w:rsidP="00120806">
            <w:pPr>
              <w:jc w:val="center"/>
              <w:rPr>
                <w:rFonts w:ascii="Calibri" w:hAnsi="Calibri"/>
                <w:color w:val="000000"/>
              </w:rPr>
            </w:pPr>
            <w:r w:rsidRPr="00120806">
              <w:rPr>
                <w:rFonts w:ascii="Calibri" w:hAnsi="Calibri"/>
                <w:color w:val="000000"/>
              </w:rPr>
              <w:t>Arrêt</w:t>
            </w:r>
            <w:r w:rsidR="00120806" w:rsidRPr="00120806">
              <w:rPr>
                <w:rFonts w:ascii="Calibri" w:hAnsi="Calibri"/>
                <w:color w:val="000000"/>
              </w:rPr>
              <w:t xml:space="preserve"> d'urgence de la pompe A</w:t>
            </w:r>
          </w:p>
        </w:tc>
        <w:tc>
          <w:tcPr>
            <w:tcW w:w="505" w:type="dxa"/>
            <w:tcBorders>
              <w:top w:val="nil"/>
              <w:left w:val="nil"/>
              <w:bottom w:val="single" w:sz="4" w:space="0" w:color="auto"/>
              <w:right w:val="single" w:sz="4" w:space="0" w:color="auto"/>
            </w:tcBorders>
            <w:shd w:val="clear" w:color="000000" w:fill="9BC2E6"/>
            <w:noWrap/>
            <w:vAlign w:val="center"/>
            <w:hideMark/>
          </w:tcPr>
          <w:p w14:paraId="3141BB9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1C693E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A23FA8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14ED4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82ABE3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7371D2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98BAB1F" w14:textId="77777777" w:rsidR="00120806" w:rsidRPr="00120806" w:rsidRDefault="00120806" w:rsidP="00120806">
            <w:pPr>
              <w:jc w:val="center"/>
              <w:rPr>
                <w:rFonts w:ascii="Calibri" w:hAnsi="Calibri"/>
                <w:color w:val="000000"/>
              </w:rPr>
            </w:pPr>
            <w:r w:rsidRPr="00120806">
              <w:rPr>
                <w:rFonts w:ascii="Calibri" w:hAnsi="Calibri"/>
                <w:color w:val="000000"/>
              </w:rPr>
              <w:t>67</w:t>
            </w:r>
          </w:p>
        </w:tc>
        <w:tc>
          <w:tcPr>
            <w:tcW w:w="1780" w:type="dxa"/>
            <w:tcBorders>
              <w:top w:val="nil"/>
              <w:left w:val="nil"/>
              <w:bottom w:val="single" w:sz="4" w:space="0" w:color="auto"/>
              <w:right w:val="single" w:sz="4" w:space="0" w:color="auto"/>
            </w:tcBorders>
            <w:shd w:val="clear" w:color="auto" w:fill="auto"/>
            <w:vAlign w:val="center"/>
            <w:hideMark/>
          </w:tcPr>
          <w:p w14:paraId="3E3091AA"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6850F295"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4773771" w14:textId="77777777" w:rsidR="00120806" w:rsidRPr="00120806" w:rsidRDefault="00120806" w:rsidP="00120806">
            <w:pPr>
              <w:jc w:val="center"/>
              <w:rPr>
                <w:rFonts w:ascii="Calibri" w:hAnsi="Calibri"/>
                <w:color w:val="000000"/>
              </w:rPr>
            </w:pPr>
            <w:r w:rsidRPr="00120806">
              <w:rPr>
                <w:rFonts w:ascii="Calibri" w:hAnsi="Calibri"/>
                <w:color w:val="000000"/>
              </w:rPr>
              <w:t>67</w:t>
            </w:r>
          </w:p>
        </w:tc>
        <w:tc>
          <w:tcPr>
            <w:tcW w:w="1980" w:type="dxa"/>
            <w:tcBorders>
              <w:top w:val="nil"/>
              <w:left w:val="nil"/>
              <w:bottom w:val="single" w:sz="4" w:space="0" w:color="auto"/>
              <w:right w:val="single" w:sz="4" w:space="0" w:color="auto"/>
            </w:tcBorders>
            <w:shd w:val="clear" w:color="auto" w:fill="auto"/>
            <w:vAlign w:val="center"/>
            <w:hideMark/>
          </w:tcPr>
          <w:p w14:paraId="6C96A072" w14:textId="77777777" w:rsidR="00120806" w:rsidRPr="00120806" w:rsidRDefault="00120806" w:rsidP="00120806">
            <w:pPr>
              <w:jc w:val="center"/>
              <w:rPr>
                <w:rFonts w:ascii="Calibri" w:hAnsi="Calibri"/>
                <w:color w:val="000000"/>
              </w:rPr>
            </w:pPr>
            <w:r w:rsidRPr="00120806">
              <w:rPr>
                <w:rFonts w:ascii="Calibri" w:hAnsi="Calibri"/>
                <w:color w:val="000000"/>
              </w:rPr>
              <w:t>AU-P00B</w:t>
            </w:r>
          </w:p>
        </w:tc>
        <w:tc>
          <w:tcPr>
            <w:tcW w:w="4960" w:type="dxa"/>
            <w:tcBorders>
              <w:top w:val="nil"/>
              <w:left w:val="nil"/>
              <w:bottom w:val="single" w:sz="4" w:space="0" w:color="auto"/>
              <w:right w:val="single" w:sz="4" w:space="0" w:color="auto"/>
            </w:tcBorders>
            <w:shd w:val="clear" w:color="auto" w:fill="auto"/>
            <w:vAlign w:val="center"/>
            <w:hideMark/>
          </w:tcPr>
          <w:p w14:paraId="699630AB" w14:textId="282D9EB4" w:rsidR="00120806" w:rsidRPr="00120806" w:rsidRDefault="00F83EBA" w:rsidP="00120806">
            <w:pPr>
              <w:jc w:val="center"/>
              <w:rPr>
                <w:rFonts w:ascii="Calibri" w:hAnsi="Calibri"/>
                <w:color w:val="000000"/>
              </w:rPr>
            </w:pPr>
            <w:r w:rsidRPr="00120806">
              <w:rPr>
                <w:rFonts w:ascii="Calibri" w:hAnsi="Calibri"/>
                <w:color w:val="000000"/>
              </w:rPr>
              <w:t>Arrêt</w:t>
            </w:r>
            <w:r w:rsidR="00120806" w:rsidRPr="00120806">
              <w:rPr>
                <w:rFonts w:ascii="Calibri" w:hAnsi="Calibri"/>
                <w:color w:val="000000"/>
              </w:rPr>
              <w:t xml:space="preserve"> d'urgence de la pompe B</w:t>
            </w:r>
          </w:p>
        </w:tc>
        <w:tc>
          <w:tcPr>
            <w:tcW w:w="505" w:type="dxa"/>
            <w:tcBorders>
              <w:top w:val="nil"/>
              <w:left w:val="nil"/>
              <w:bottom w:val="single" w:sz="4" w:space="0" w:color="auto"/>
              <w:right w:val="single" w:sz="4" w:space="0" w:color="auto"/>
            </w:tcBorders>
            <w:shd w:val="clear" w:color="000000" w:fill="9BC2E6"/>
            <w:noWrap/>
            <w:vAlign w:val="center"/>
            <w:hideMark/>
          </w:tcPr>
          <w:p w14:paraId="41D608A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B17DF0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DD3743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41D708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87337F8"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C552A16"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8655460" w14:textId="77777777" w:rsidR="00120806" w:rsidRPr="00120806" w:rsidRDefault="00120806" w:rsidP="00120806">
            <w:pPr>
              <w:jc w:val="center"/>
              <w:rPr>
                <w:rFonts w:ascii="Calibri" w:hAnsi="Calibri"/>
                <w:color w:val="000000"/>
              </w:rPr>
            </w:pPr>
            <w:r w:rsidRPr="00120806">
              <w:rPr>
                <w:rFonts w:ascii="Calibri" w:hAnsi="Calibri"/>
                <w:color w:val="000000"/>
              </w:rPr>
              <w:t>68</w:t>
            </w:r>
          </w:p>
        </w:tc>
        <w:tc>
          <w:tcPr>
            <w:tcW w:w="1780" w:type="dxa"/>
            <w:tcBorders>
              <w:top w:val="nil"/>
              <w:left w:val="nil"/>
              <w:bottom w:val="single" w:sz="4" w:space="0" w:color="auto"/>
              <w:right w:val="single" w:sz="4" w:space="0" w:color="auto"/>
            </w:tcBorders>
            <w:shd w:val="clear" w:color="auto" w:fill="auto"/>
            <w:vAlign w:val="center"/>
            <w:hideMark/>
          </w:tcPr>
          <w:p w14:paraId="6262DB76"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58A2FF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15FA287" w14:textId="77777777" w:rsidR="00120806" w:rsidRPr="00120806" w:rsidRDefault="00120806" w:rsidP="00120806">
            <w:pPr>
              <w:jc w:val="center"/>
              <w:rPr>
                <w:rFonts w:ascii="Calibri" w:hAnsi="Calibri"/>
                <w:color w:val="000000"/>
              </w:rPr>
            </w:pPr>
            <w:r w:rsidRPr="00120806">
              <w:rPr>
                <w:rFonts w:ascii="Calibri" w:hAnsi="Calibri"/>
                <w:color w:val="000000"/>
              </w:rPr>
              <w:t>68</w:t>
            </w:r>
          </w:p>
        </w:tc>
        <w:tc>
          <w:tcPr>
            <w:tcW w:w="1980" w:type="dxa"/>
            <w:tcBorders>
              <w:top w:val="nil"/>
              <w:left w:val="nil"/>
              <w:bottom w:val="single" w:sz="4" w:space="0" w:color="auto"/>
              <w:right w:val="single" w:sz="4" w:space="0" w:color="auto"/>
            </w:tcBorders>
            <w:shd w:val="clear" w:color="auto" w:fill="auto"/>
            <w:vAlign w:val="center"/>
            <w:hideMark/>
          </w:tcPr>
          <w:p w14:paraId="6CEACF8F" w14:textId="77777777" w:rsidR="00120806" w:rsidRPr="00120806" w:rsidRDefault="00120806" w:rsidP="00120806">
            <w:pPr>
              <w:jc w:val="center"/>
              <w:rPr>
                <w:rFonts w:ascii="Calibri" w:hAnsi="Calibri"/>
                <w:color w:val="000000"/>
              </w:rPr>
            </w:pPr>
            <w:r w:rsidRPr="00120806">
              <w:rPr>
                <w:rFonts w:ascii="Calibri" w:hAnsi="Calibri"/>
                <w:color w:val="000000"/>
              </w:rPr>
              <w:t>AU-P00C</w:t>
            </w:r>
          </w:p>
        </w:tc>
        <w:tc>
          <w:tcPr>
            <w:tcW w:w="4960" w:type="dxa"/>
            <w:tcBorders>
              <w:top w:val="nil"/>
              <w:left w:val="nil"/>
              <w:bottom w:val="single" w:sz="4" w:space="0" w:color="auto"/>
              <w:right w:val="single" w:sz="4" w:space="0" w:color="auto"/>
            </w:tcBorders>
            <w:shd w:val="clear" w:color="auto" w:fill="auto"/>
            <w:vAlign w:val="center"/>
            <w:hideMark/>
          </w:tcPr>
          <w:p w14:paraId="07299BD6" w14:textId="7D05E1B9" w:rsidR="00120806" w:rsidRPr="00120806" w:rsidRDefault="00F83EBA" w:rsidP="00120806">
            <w:pPr>
              <w:jc w:val="center"/>
              <w:rPr>
                <w:rFonts w:ascii="Calibri" w:hAnsi="Calibri"/>
                <w:color w:val="000000"/>
              </w:rPr>
            </w:pPr>
            <w:r w:rsidRPr="00120806">
              <w:rPr>
                <w:rFonts w:ascii="Calibri" w:hAnsi="Calibri"/>
                <w:color w:val="000000"/>
              </w:rPr>
              <w:t>Arrêt</w:t>
            </w:r>
            <w:r w:rsidR="00120806" w:rsidRPr="00120806">
              <w:rPr>
                <w:rFonts w:ascii="Calibri" w:hAnsi="Calibri"/>
                <w:color w:val="000000"/>
              </w:rPr>
              <w:t xml:space="preserve"> d'urgence de la pompe C</w:t>
            </w:r>
          </w:p>
        </w:tc>
        <w:tc>
          <w:tcPr>
            <w:tcW w:w="505" w:type="dxa"/>
            <w:tcBorders>
              <w:top w:val="nil"/>
              <w:left w:val="nil"/>
              <w:bottom w:val="single" w:sz="4" w:space="0" w:color="auto"/>
              <w:right w:val="single" w:sz="4" w:space="0" w:color="auto"/>
            </w:tcBorders>
            <w:shd w:val="clear" w:color="000000" w:fill="9BC2E6"/>
            <w:noWrap/>
            <w:vAlign w:val="center"/>
            <w:hideMark/>
          </w:tcPr>
          <w:p w14:paraId="624C100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B0F814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CDE9AF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2EBD55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C643BC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85305B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A3C7937" w14:textId="77777777" w:rsidR="00120806" w:rsidRPr="00120806" w:rsidRDefault="00120806" w:rsidP="00120806">
            <w:pPr>
              <w:jc w:val="center"/>
              <w:rPr>
                <w:rFonts w:ascii="Calibri" w:hAnsi="Calibri"/>
                <w:color w:val="000000"/>
              </w:rPr>
            </w:pPr>
            <w:r w:rsidRPr="00120806">
              <w:rPr>
                <w:rFonts w:ascii="Calibri" w:hAnsi="Calibri"/>
                <w:color w:val="000000"/>
              </w:rPr>
              <w:t>69</w:t>
            </w:r>
          </w:p>
        </w:tc>
        <w:tc>
          <w:tcPr>
            <w:tcW w:w="1780" w:type="dxa"/>
            <w:tcBorders>
              <w:top w:val="nil"/>
              <w:left w:val="nil"/>
              <w:bottom w:val="single" w:sz="4" w:space="0" w:color="auto"/>
              <w:right w:val="single" w:sz="4" w:space="0" w:color="auto"/>
            </w:tcBorders>
            <w:shd w:val="clear" w:color="auto" w:fill="auto"/>
            <w:vAlign w:val="center"/>
            <w:hideMark/>
          </w:tcPr>
          <w:p w14:paraId="0D030A0D"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48A54AB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83159CE" w14:textId="77777777" w:rsidR="00120806" w:rsidRPr="00120806" w:rsidRDefault="00120806" w:rsidP="00120806">
            <w:pPr>
              <w:jc w:val="center"/>
              <w:rPr>
                <w:rFonts w:ascii="Calibri" w:hAnsi="Calibri"/>
                <w:color w:val="000000"/>
              </w:rPr>
            </w:pPr>
            <w:r w:rsidRPr="00120806">
              <w:rPr>
                <w:rFonts w:ascii="Calibri" w:hAnsi="Calibri"/>
                <w:color w:val="000000"/>
              </w:rPr>
              <w:t>69</w:t>
            </w:r>
          </w:p>
        </w:tc>
        <w:tc>
          <w:tcPr>
            <w:tcW w:w="1980" w:type="dxa"/>
            <w:tcBorders>
              <w:top w:val="nil"/>
              <w:left w:val="nil"/>
              <w:bottom w:val="single" w:sz="4" w:space="0" w:color="auto"/>
              <w:right w:val="single" w:sz="4" w:space="0" w:color="auto"/>
            </w:tcBorders>
            <w:shd w:val="clear" w:color="auto" w:fill="auto"/>
            <w:vAlign w:val="center"/>
            <w:hideMark/>
          </w:tcPr>
          <w:p w14:paraId="684EF432" w14:textId="77777777" w:rsidR="00120806" w:rsidRPr="00120806" w:rsidRDefault="00120806" w:rsidP="00120806">
            <w:pPr>
              <w:jc w:val="center"/>
              <w:rPr>
                <w:rFonts w:ascii="Calibri" w:hAnsi="Calibri"/>
                <w:color w:val="000000"/>
              </w:rPr>
            </w:pPr>
            <w:r w:rsidRPr="00120806">
              <w:rPr>
                <w:rFonts w:ascii="Calibri" w:hAnsi="Calibri"/>
                <w:color w:val="000000"/>
              </w:rPr>
              <w:t>P-MA-P00A</w:t>
            </w:r>
          </w:p>
        </w:tc>
        <w:tc>
          <w:tcPr>
            <w:tcW w:w="4960" w:type="dxa"/>
            <w:tcBorders>
              <w:top w:val="nil"/>
              <w:left w:val="nil"/>
              <w:bottom w:val="single" w:sz="4" w:space="0" w:color="auto"/>
              <w:right w:val="single" w:sz="4" w:space="0" w:color="auto"/>
            </w:tcBorders>
            <w:shd w:val="clear" w:color="auto" w:fill="auto"/>
            <w:noWrap/>
            <w:vAlign w:val="center"/>
            <w:hideMark/>
          </w:tcPr>
          <w:p w14:paraId="37FB237E" w14:textId="64186BE4"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de position MAN/AUTO pompe A</w:t>
            </w:r>
          </w:p>
        </w:tc>
        <w:tc>
          <w:tcPr>
            <w:tcW w:w="505" w:type="dxa"/>
            <w:tcBorders>
              <w:top w:val="nil"/>
              <w:left w:val="nil"/>
              <w:bottom w:val="single" w:sz="4" w:space="0" w:color="auto"/>
              <w:right w:val="single" w:sz="4" w:space="0" w:color="auto"/>
            </w:tcBorders>
            <w:shd w:val="clear" w:color="000000" w:fill="9BC2E6"/>
            <w:noWrap/>
            <w:vAlign w:val="center"/>
            <w:hideMark/>
          </w:tcPr>
          <w:p w14:paraId="388D5FE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2A4230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DE10A7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D5BCDF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15F9B9A1"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982C97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41022F7" w14:textId="77777777" w:rsidR="00120806" w:rsidRPr="00120806" w:rsidRDefault="00120806" w:rsidP="00120806">
            <w:pPr>
              <w:jc w:val="center"/>
              <w:rPr>
                <w:rFonts w:ascii="Calibri" w:hAnsi="Calibri"/>
                <w:color w:val="000000"/>
              </w:rPr>
            </w:pPr>
            <w:r w:rsidRPr="00120806">
              <w:rPr>
                <w:rFonts w:ascii="Calibri" w:hAnsi="Calibri"/>
                <w:color w:val="000000"/>
              </w:rPr>
              <w:t>70</w:t>
            </w:r>
          </w:p>
        </w:tc>
        <w:tc>
          <w:tcPr>
            <w:tcW w:w="1780" w:type="dxa"/>
            <w:tcBorders>
              <w:top w:val="nil"/>
              <w:left w:val="nil"/>
              <w:bottom w:val="single" w:sz="4" w:space="0" w:color="auto"/>
              <w:right w:val="single" w:sz="4" w:space="0" w:color="auto"/>
            </w:tcBorders>
            <w:shd w:val="clear" w:color="auto" w:fill="auto"/>
            <w:vAlign w:val="center"/>
            <w:hideMark/>
          </w:tcPr>
          <w:p w14:paraId="4A1A2882"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6890E7B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A15D47C" w14:textId="77777777" w:rsidR="00120806" w:rsidRPr="00120806" w:rsidRDefault="00120806" w:rsidP="00120806">
            <w:pPr>
              <w:jc w:val="center"/>
              <w:rPr>
                <w:rFonts w:ascii="Calibri" w:hAnsi="Calibri"/>
                <w:color w:val="000000"/>
              </w:rPr>
            </w:pPr>
            <w:r w:rsidRPr="00120806">
              <w:rPr>
                <w:rFonts w:ascii="Calibri" w:hAnsi="Calibri"/>
                <w:color w:val="000000"/>
              </w:rPr>
              <w:t>70</w:t>
            </w:r>
          </w:p>
        </w:tc>
        <w:tc>
          <w:tcPr>
            <w:tcW w:w="1980" w:type="dxa"/>
            <w:tcBorders>
              <w:top w:val="nil"/>
              <w:left w:val="nil"/>
              <w:bottom w:val="single" w:sz="4" w:space="0" w:color="auto"/>
              <w:right w:val="single" w:sz="4" w:space="0" w:color="auto"/>
            </w:tcBorders>
            <w:shd w:val="clear" w:color="auto" w:fill="auto"/>
            <w:vAlign w:val="center"/>
            <w:hideMark/>
          </w:tcPr>
          <w:p w14:paraId="528568B2" w14:textId="77777777" w:rsidR="00120806" w:rsidRPr="00120806" w:rsidRDefault="00120806" w:rsidP="00120806">
            <w:pPr>
              <w:jc w:val="center"/>
              <w:rPr>
                <w:rFonts w:ascii="Calibri" w:hAnsi="Calibri"/>
                <w:color w:val="000000"/>
              </w:rPr>
            </w:pPr>
            <w:r w:rsidRPr="00120806">
              <w:rPr>
                <w:rFonts w:ascii="Calibri" w:hAnsi="Calibri"/>
                <w:color w:val="000000"/>
              </w:rPr>
              <w:t>P-MA-P00B</w:t>
            </w:r>
          </w:p>
        </w:tc>
        <w:tc>
          <w:tcPr>
            <w:tcW w:w="4960" w:type="dxa"/>
            <w:tcBorders>
              <w:top w:val="nil"/>
              <w:left w:val="nil"/>
              <w:bottom w:val="single" w:sz="4" w:space="0" w:color="auto"/>
              <w:right w:val="single" w:sz="4" w:space="0" w:color="auto"/>
            </w:tcBorders>
            <w:shd w:val="clear" w:color="auto" w:fill="auto"/>
            <w:vAlign w:val="center"/>
            <w:hideMark/>
          </w:tcPr>
          <w:p w14:paraId="630E51B9" w14:textId="69F7FD8A"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de position MAN/AUTO pompe B</w:t>
            </w:r>
          </w:p>
        </w:tc>
        <w:tc>
          <w:tcPr>
            <w:tcW w:w="505" w:type="dxa"/>
            <w:tcBorders>
              <w:top w:val="nil"/>
              <w:left w:val="nil"/>
              <w:bottom w:val="single" w:sz="4" w:space="0" w:color="auto"/>
              <w:right w:val="single" w:sz="4" w:space="0" w:color="auto"/>
            </w:tcBorders>
            <w:shd w:val="clear" w:color="000000" w:fill="9BC2E6"/>
            <w:noWrap/>
            <w:vAlign w:val="center"/>
            <w:hideMark/>
          </w:tcPr>
          <w:p w14:paraId="376216F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918367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0EE04D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63C79E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91C9B68"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CCFFF5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97878AE" w14:textId="77777777" w:rsidR="00120806" w:rsidRPr="00120806" w:rsidRDefault="00120806" w:rsidP="00120806">
            <w:pPr>
              <w:jc w:val="center"/>
              <w:rPr>
                <w:rFonts w:ascii="Calibri" w:hAnsi="Calibri"/>
                <w:color w:val="000000"/>
              </w:rPr>
            </w:pPr>
            <w:r w:rsidRPr="00120806">
              <w:rPr>
                <w:rFonts w:ascii="Calibri" w:hAnsi="Calibri"/>
                <w:color w:val="000000"/>
              </w:rPr>
              <w:t>71</w:t>
            </w:r>
          </w:p>
        </w:tc>
        <w:tc>
          <w:tcPr>
            <w:tcW w:w="1780" w:type="dxa"/>
            <w:tcBorders>
              <w:top w:val="nil"/>
              <w:left w:val="nil"/>
              <w:bottom w:val="single" w:sz="4" w:space="0" w:color="auto"/>
              <w:right w:val="single" w:sz="4" w:space="0" w:color="auto"/>
            </w:tcBorders>
            <w:shd w:val="clear" w:color="auto" w:fill="auto"/>
            <w:vAlign w:val="center"/>
            <w:hideMark/>
          </w:tcPr>
          <w:p w14:paraId="4DBA94DC"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9ED9A1C"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B3DE402" w14:textId="77777777" w:rsidR="00120806" w:rsidRPr="00120806" w:rsidRDefault="00120806" w:rsidP="00120806">
            <w:pPr>
              <w:jc w:val="center"/>
              <w:rPr>
                <w:rFonts w:ascii="Calibri" w:hAnsi="Calibri"/>
                <w:color w:val="000000"/>
              </w:rPr>
            </w:pPr>
            <w:r w:rsidRPr="00120806">
              <w:rPr>
                <w:rFonts w:ascii="Calibri" w:hAnsi="Calibri"/>
                <w:color w:val="000000"/>
              </w:rPr>
              <w:t>71</w:t>
            </w:r>
          </w:p>
        </w:tc>
        <w:tc>
          <w:tcPr>
            <w:tcW w:w="1980" w:type="dxa"/>
            <w:tcBorders>
              <w:top w:val="nil"/>
              <w:left w:val="nil"/>
              <w:bottom w:val="single" w:sz="4" w:space="0" w:color="auto"/>
              <w:right w:val="single" w:sz="4" w:space="0" w:color="auto"/>
            </w:tcBorders>
            <w:shd w:val="clear" w:color="auto" w:fill="auto"/>
            <w:vAlign w:val="center"/>
            <w:hideMark/>
          </w:tcPr>
          <w:p w14:paraId="106117A4" w14:textId="77777777" w:rsidR="00120806" w:rsidRPr="00120806" w:rsidRDefault="00120806" w:rsidP="00120806">
            <w:pPr>
              <w:jc w:val="center"/>
              <w:rPr>
                <w:rFonts w:ascii="Calibri" w:hAnsi="Calibri"/>
                <w:color w:val="000000"/>
              </w:rPr>
            </w:pPr>
            <w:r w:rsidRPr="00120806">
              <w:rPr>
                <w:rFonts w:ascii="Calibri" w:hAnsi="Calibri"/>
                <w:color w:val="000000"/>
              </w:rPr>
              <w:t>P-MA-P00C</w:t>
            </w:r>
          </w:p>
        </w:tc>
        <w:tc>
          <w:tcPr>
            <w:tcW w:w="4960" w:type="dxa"/>
            <w:tcBorders>
              <w:top w:val="nil"/>
              <w:left w:val="nil"/>
              <w:bottom w:val="single" w:sz="4" w:space="0" w:color="auto"/>
              <w:right w:val="single" w:sz="4" w:space="0" w:color="auto"/>
            </w:tcBorders>
            <w:shd w:val="clear" w:color="auto" w:fill="auto"/>
            <w:vAlign w:val="center"/>
            <w:hideMark/>
          </w:tcPr>
          <w:p w14:paraId="77D4AC3E" w14:textId="009A8796"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de position MAN/AUTO pompe C</w:t>
            </w:r>
          </w:p>
        </w:tc>
        <w:tc>
          <w:tcPr>
            <w:tcW w:w="505" w:type="dxa"/>
            <w:tcBorders>
              <w:top w:val="nil"/>
              <w:left w:val="nil"/>
              <w:bottom w:val="single" w:sz="4" w:space="0" w:color="auto"/>
              <w:right w:val="single" w:sz="4" w:space="0" w:color="auto"/>
            </w:tcBorders>
            <w:shd w:val="clear" w:color="000000" w:fill="9BC2E6"/>
            <w:noWrap/>
            <w:vAlign w:val="center"/>
            <w:hideMark/>
          </w:tcPr>
          <w:p w14:paraId="34E0B32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B46612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609B13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CDF7C1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4A86FA6"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EDCFCC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2842DEA" w14:textId="77777777" w:rsidR="00120806" w:rsidRPr="00120806" w:rsidRDefault="00120806" w:rsidP="00120806">
            <w:pPr>
              <w:jc w:val="center"/>
              <w:rPr>
                <w:rFonts w:ascii="Calibri" w:hAnsi="Calibri"/>
                <w:color w:val="000000"/>
              </w:rPr>
            </w:pPr>
            <w:r w:rsidRPr="00120806">
              <w:rPr>
                <w:rFonts w:ascii="Calibri" w:hAnsi="Calibri"/>
                <w:color w:val="000000"/>
              </w:rPr>
              <w:t>72</w:t>
            </w:r>
          </w:p>
        </w:tc>
        <w:tc>
          <w:tcPr>
            <w:tcW w:w="1780" w:type="dxa"/>
            <w:tcBorders>
              <w:top w:val="nil"/>
              <w:left w:val="nil"/>
              <w:bottom w:val="single" w:sz="4" w:space="0" w:color="auto"/>
              <w:right w:val="single" w:sz="4" w:space="0" w:color="auto"/>
            </w:tcBorders>
            <w:shd w:val="clear" w:color="auto" w:fill="auto"/>
            <w:vAlign w:val="center"/>
            <w:hideMark/>
          </w:tcPr>
          <w:p w14:paraId="23E21432"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332D7FC2"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38B0BCB" w14:textId="77777777" w:rsidR="00120806" w:rsidRPr="00120806" w:rsidRDefault="00120806" w:rsidP="00120806">
            <w:pPr>
              <w:jc w:val="center"/>
              <w:rPr>
                <w:rFonts w:ascii="Calibri" w:hAnsi="Calibri"/>
                <w:color w:val="000000"/>
              </w:rPr>
            </w:pPr>
            <w:r w:rsidRPr="00120806">
              <w:rPr>
                <w:rFonts w:ascii="Calibri" w:hAnsi="Calibri"/>
                <w:color w:val="000000"/>
              </w:rPr>
              <w:t>72</w:t>
            </w:r>
          </w:p>
        </w:tc>
        <w:tc>
          <w:tcPr>
            <w:tcW w:w="1980" w:type="dxa"/>
            <w:tcBorders>
              <w:top w:val="nil"/>
              <w:left w:val="nil"/>
              <w:bottom w:val="single" w:sz="4" w:space="0" w:color="auto"/>
              <w:right w:val="single" w:sz="4" w:space="0" w:color="auto"/>
            </w:tcBorders>
            <w:shd w:val="clear" w:color="auto" w:fill="auto"/>
            <w:vAlign w:val="center"/>
            <w:hideMark/>
          </w:tcPr>
          <w:p w14:paraId="38504E2D" w14:textId="77777777" w:rsidR="00120806" w:rsidRPr="00120806" w:rsidRDefault="00120806" w:rsidP="00120806">
            <w:pPr>
              <w:jc w:val="center"/>
              <w:rPr>
                <w:rFonts w:ascii="Calibri" w:hAnsi="Calibri"/>
                <w:color w:val="000000"/>
              </w:rPr>
            </w:pPr>
            <w:r w:rsidRPr="00120806">
              <w:rPr>
                <w:rFonts w:ascii="Calibri" w:hAnsi="Calibri"/>
                <w:color w:val="000000"/>
              </w:rPr>
              <w:t>P-PV-P00A</w:t>
            </w:r>
          </w:p>
        </w:tc>
        <w:tc>
          <w:tcPr>
            <w:tcW w:w="4960" w:type="dxa"/>
            <w:tcBorders>
              <w:top w:val="nil"/>
              <w:left w:val="nil"/>
              <w:bottom w:val="single" w:sz="4" w:space="0" w:color="auto"/>
              <w:right w:val="single" w:sz="4" w:space="0" w:color="auto"/>
            </w:tcBorders>
            <w:shd w:val="clear" w:color="auto" w:fill="auto"/>
            <w:vAlign w:val="center"/>
            <w:hideMark/>
          </w:tcPr>
          <w:p w14:paraId="7BD3EFAF" w14:textId="759E0B2C"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de position Pupitre/variateur pompe A</w:t>
            </w:r>
          </w:p>
        </w:tc>
        <w:tc>
          <w:tcPr>
            <w:tcW w:w="505" w:type="dxa"/>
            <w:tcBorders>
              <w:top w:val="nil"/>
              <w:left w:val="nil"/>
              <w:bottom w:val="single" w:sz="4" w:space="0" w:color="auto"/>
              <w:right w:val="single" w:sz="4" w:space="0" w:color="auto"/>
            </w:tcBorders>
            <w:shd w:val="clear" w:color="000000" w:fill="9BC2E6"/>
            <w:noWrap/>
            <w:vAlign w:val="center"/>
            <w:hideMark/>
          </w:tcPr>
          <w:p w14:paraId="0C9EF68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964468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6F2665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C4CBB0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6B091F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2803806"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ED98F9F" w14:textId="77777777" w:rsidR="00120806" w:rsidRPr="00120806" w:rsidRDefault="00120806" w:rsidP="00120806">
            <w:pPr>
              <w:jc w:val="center"/>
              <w:rPr>
                <w:rFonts w:ascii="Calibri" w:hAnsi="Calibri"/>
                <w:color w:val="000000"/>
              </w:rPr>
            </w:pPr>
            <w:r w:rsidRPr="00120806">
              <w:rPr>
                <w:rFonts w:ascii="Calibri" w:hAnsi="Calibri"/>
                <w:color w:val="000000"/>
              </w:rPr>
              <w:t>73</w:t>
            </w:r>
          </w:p>
        </w:tc>
        <w:tc>
          <w:tcPr>
            <w:tcW w:w="1780" w:type="dxa"/>
            <w:tcBorders>
              <w:top w:val="nil"/>
              <w:left w:val="nil"/>
              <w:bottom w:val="single" w:sz="4" w:space="0" w:color="auto"/>
              <w:right w:val="single" w:sz="4" w:space="0" w:color="auto"/>
            </w:tcBorders>
            <w:shd w:val="clear" w:color="auto" w:fill="auto"/>
            <w:vAlign w:val="center"/>
            <w:hideMark/>
          </w:tcPr>
          <w:p w14:paraId="1B6784E1"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6D617577"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EE44C3E" w14:textId="77777777" w:rsidR="00120806" w:rsidRPr="00120806" w:rsidRDefault="00120806" w:rsidP="00120806">
            <w:pPr>
              <w:jc w:val="center"/>
              <w:rPr>
                <w:rFonts w:ascii="Calibri" w:hAnsi="Calibri"/>
                <w:color w:val="000000"/>
              </w:rPr>
            </w:pPr>
            <w:r w:rsidRPr="00120806">
              <w:rPr>
                <w:rFonts w:ascii="Calibri" w:hAnsi="Calibri"/>
                <w:color w:val="000000"/>
              </w:rPr>
              <w:t>73</w:t>
            </w:r>
          </w:p>
        </w:tc>
        <w:tc>
          <w:tcPr>
            <w:tcW w:w="1980" w:type="dxa"/>
            <w:tcBorders>
              <w:top w:val="nil"/>
              <w:left w:val="nil"/>
              <w:bottom w:val="single" w:sz="4" w:space="0" w:color="auto"/>
              <w:right w:val="single" w:sz="4" w:space="0" w:color="auto"/>
            </w:tcBorders>
            <w:shd w:val="clear" w:color="auto" w:fill="auto"/>
            <w:vAlign w:val="center"/>
            <w:hideMark/>
          </w:tcPr>
          <w:p w14:paraId="274DC3A9" w14:textId="77777777" w:rsidR="00120806" w:rsidRPr="00120806" w:rsidRDefault="00120806" w:rsidP="00120806">
            <w:pPr>
              <w:jc w:val="center"/>
              <w:rPr>
                <w:rFonts w:ascii="Calibri" w:hAnsi="Calibri"/>
                <w:color w:val="000000"/>
              </w:rPr>
            </w:pPr>
            <w:r w:rsidRPr="00120806">
              <w:rPr>
                <w:rFonts w:ascii="Calibri" w:hAnsi="Calibri"/>
                <w:color w:val="000000"/>
              </w:rPr>
              <w:t>P-PV-P00B</w:t>
            </w:r>
          </w:p>
        </w:tc>
        <w:tc>
          <w:tcPr>
            <w:tcW w:w="4960" w:type="dxa"/>
            <w:tcBorders>
              <w:top w:val="nil"/>
              <w:left w:val="nil"/>
              <w:bottom w:val="single" w:sz="4" w:space="0" w:color="auto"/>
              <w:right w:val="single" w:sz="4" w:space="0" w:color="auto"/>
            </w:tcBorders>
            <w:shd w:val="clear" w:color="auto" w:fill="auto"/>
            <w:vAlign w:val="center"/>
            <w:hideMark/>
          </w:tcPr>
          <w:p w14:paraId="6D57FBC4" w14:textId="146B3009"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de position Pupitre/variateur pompe B</w:t>
            </w:r>
          </w:p>
        </w:tc>
        <w:tc>
          <w:tcPr>
            <w:tcW w:w="505" w:type="dxa"/>
            <w:tcBorders>
              <w:top w:val="nil"/>
              <w:left w:val="nil"/>
              <w:bottom w:val="single" w:sz="4" w:space="0" w:color="auto"/>
              <w:right w:val="single" w:sz="4" w:space="0" w:color="auto"/>
            </w:tcBorders>
            <w:shd w:val="clear" w:color="000000" w:fill="9BC2E6"/>
            <w:noWrap/>
            <w:vAlign w:val="center"/>
            <w:hideMark/>
          </w:tcPr>
          <w:p w14:paraId="6362721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2BF6E6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4FBA9B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5AB40E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5E4B85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849975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BF1F8EC" w14:textId="77777777" w:rsidR="00120806" w:rsidRPr="00120806" w:rsidRDefault="00120806" w:rsidP="00120806">
            <w:pPr>
              <w:jc w:val="center"/>
              <w:rPr>
                <w:rFonts w:ascii="Calibri" w:hAnsi="Calibri"/>
                <w:color w:val="000000"/>
              </w:rPr>
            </w:pPr>
            <w:r w:rsidRPr="00120806">
              <w:rPr>
                <w:rFonts w:ascii="Calibri" w:hAnsi="Calibri"/>
                <w:color w:val="000000"/>
              </w:rPr>
              <w:t>74</w:t>
            </w:r>
          </w:p>
        </w:tc>
        <w:tc>
          <w:tcPr>
            <w:tcW w:w="1780" w:type="dxa"/>
            <w:tcBorders>
              <w:top w:val="nil"/>
              <w:left w:val="nil"/>
              <w:bottom w:val="single" w:sz="4" w:space="0" w:color="auto"/>
              <w:right w:val="single" w:sz="4" w:space="0" w:color="auto"/>
            </w:tcBorders>
            <w:shd w:val="clear" w:color="auto" w:fill="auto"/>
            <w:vAlign w:val="center"/>
            <w:hideMark/>
          </w:tcPr>
          <w:p w14:paraId="6CE75F28"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33A712E"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41497B2" w14:textId="77777777" w:rsidR="00120806" w:rsidRPr="00120806" w:rsidRDefault="00120806" w:rsidP="00120806">
            <w:pPr>
              <w:jc w:val="center"/>
              <w:rPr>
                <w:rFonts w:ascii="Calibri" w:hAnsi="Calibri"/>
                <w:color w:val="000000"/>
              </w:rPr>
            </w:pPr>
            <w:r w:rsidRPr="00120806">
              <w:rPr>
                <w:rFonts w:ascii="Calibri" w:hAnsi="Calibri"/>
                <w:color w:val="000000"/>
              </w:rPr>
              <w:t>74</w:t>
            </w:r>
          </w:p>
        </w:tc>
        <w:tc>
          <w:tcPr>
            <w:tcW w:w="1980" w:type="dxa"/>
            <w:tcBorders>
              <w:top w:val="nil"/>
              <w:left w:val="nil"/>
              <w:bottom w:val="single" w:sz="4" w:space="0" w:color="auto"/>
              <w:right w:val="single" w:sz="4" w:space="0" w:color="auto"/>
            </w:tcBorders>
            <w:shd w:val="clear" w:color="auto" w:fill="auto"/>
            <w:vAlign w:val="center"/>
            <w:hideMark/>
          </w:tcPr>
          <w:p w14:paraId="550C8B64" w14:textId="77777777" w:rsidR="00120806" w:rsidRPr="00120806" w:rsidRDefault="00120806" w:rsidP="00120806">
            <w:pPr>
              <w:jc w:val="center"/>
              <w:rPr>
                <w:rFonts w:ascii="Calibri" w:hAnsi="Calibri"/>
                <w:color w:val="000000"/>
              </w:rPr>
            </w:pPr>
            <w:r w:rsidRPr="00120806">
              <w:rPr>
                <w:rFonts w:ascii="Calibri" w:hAnsi="Calibri"/>
                <w:color w:val="000000"/>
              </w:rPr>
              <w:t>P-PV-P00C</w:t>
            </w:r>
          </w:p>
        </w:tc>
        <w:tc>
          <w:tcPr>
            <w:tcW w:w="4960" w:type="dxa"/>
            <w:tcBorders>
              <w:top w:val="nil"/>
              <w:left w:val="nil"/>
              <w:bottom w:val="single" w:sz="4" w:space="0" w:color="auto"/>
              <w:right w:val="single" w:sz="4" w:space="0" w:color="auto"/>
            </w:tcBorders>
            <w:shd w:val="clear" w:color="auto" w:fill="auto"/>
            <w:vAlign w:val="center"/>
            <w:hideMark/>
          </w:tcPr>
          <w:p w14:paraId="5D4C5252" w14:textId="7F9BDD71"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de position Pupitre/variateur pompe C</w:t>
            </w:r>
          </w:p>
        </w:tc>
        <w:tc>
          <w:tcPr>
            <w:tcW w:w="505" w:type="dxa"/>
            <w:tcBorders>
              <w:top w:val="nil"/>
              <w:left w:val="nil"/>
              <w:bottom w:val="single" w:sz="4" w:space="0" w:color="auto"/>
              <w:right w:val="single" w:sz="4" w:space="0" w:color="auto"/>
            </w:tcBorders>
            <w:shd w:val="clear" w:color="000000" w:fill="9BC2E6"/>
            <w:noWrap/>
            <w:vAlign w:val="center"/>
            <w:hideMark/>
          </w:tcPr>
          <w:p w14:paraId="53FEE93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54572C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45195B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8EA2BE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AA4331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889E2F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A406442" w14:textId="77777777" w:rsidR="00120806" w:rsidRPr="00120806" w:rsidRDefault="00120806" w:rsidP="00120806">
            <w:pPr>
              <w:jc w:val="center"/>
              <w:rPr>
                <w:rFonts w:ascii="Calibri" w:hAnsi="Calibri"/>
                <w:color w:val="000000"/>
              </w:rPr>
            </w:pPr>
            <w:r w:rsidRPr="00120806">
              <w:rPr>
                <w:rFonts w:ascii="Calibri" w:hAnsi="Calibri"/>
                <w:color w:val="000000"/>
              </w:rPr>
              <w:t>75</w:t>
            </w:r>
          </w:p>
        </w:tc>
        <w:tc>
          <w:tcPr>
            <w:tcW w:w="1780" w:type="dxa"/>
            <w:tcBorders>
              <w:top w:val="nil"/>
              <w:left w:val="nil"/>
              <w:bottom w:val="single" w:sz="4" w:space="0" w:color="auto"/>
              <w:right w:val="single" w:sz="4" w:space="0" w:color="auto"/>
            </w:tcBorders>
            <w:shd w:val="clear" w:color="auto" w:fill="auto"/>
            <w:vAlign w:val="center"/>
            <w:hideMark/>
          </w:tcPr>
          <w:p w14:paraId="43532EE3"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693A9E6B"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8DC548D" w14:textId="77777777" w:rsidR="00120806" w:rsidRPr="00120806" w:rsidRDefault="00120806" w:rsidP="00120806">
            <w:pPr>
              <w:jc w:val="center"/>
              <w:rPr>
                <w:rFonts w:ascii="Calibri" w:hAnsi="Calibri"/>
                <w:color w:val="000000"/>
              </w:rPr>
            </w:pPr>
            <w:r w:rsidRPr="00120806">
              <w:rPr>
                <w:rFonts w:ascii="Calibri" w:hAnsi="Calibri"/>
                <w:color w:val="000000"/>
              </w:rPr>
              <w:t>75</w:t>
            </w:r>
          </w:p>
        </w:tc>
        <w:tc>
          <w:tcPr>
            <w:tcW w:w="1980" w:type="dxa"/>
            <w:tcBorders>
              <w:top w:val="nil"/>
              <w:left w:val="nil"/>
              <w:bottom w:val="single" w:sz="4" w:space="0" w:color="auto"/>
              <w:right w:val="single" w:sz="4" w:space="0" w:color="auto"/>
            </w:tcBorders>
            <w:shd w:val="clear" w:color="auto" w:fill="auto"/>
            <w:vAlign w:val="center"/>
            <w:hideMark/>
          </w:tcPr>
          <w:p w14:paraId="07A46B5C" w14:textId="77777777" w:rsidR="00120806" w:rsidRPr="00120806" w:rsidRDefault="00120806" w:rsidP="00120806">
            <w:pPr>
              <w:jc w:val="center"/>
              <w:rPr>
                <w:rFonts w:ascii="Calibri" w:hAnsi="Calibri"/>
                <w:color w:val="000000"/>
              </w:rPr>
            </w:pPr>
            <w:r w:rsidRPr="00120806">
              <w:rPr>
                <w:rFonts w:ascii="Calibri" w:hAnsi="Calibri"/>
                <w:color w:val="000000"/>
              </w:rPr>
              <w:t>P-AUTORIS</w:t>
            </w:r>
          </w:p>
        </w:tc>
        <w:tc>
          <w:tcPr>
            <w:tcW w:w="4960" w:type="dxa"/>
            <w:tcBorders>
              <w:top w:val="nil"/>
              <w:left w:val="nil"/>
              <w:bottom w:val="single" w:sz="4" w:space="0" w:color="auto"/>
              <w:right w:val="single" w:sz="4" w:space="0" w:color="auto"/>
            </w:tcBorders>
            <w:shd w:val="clear" w:color="auto" w:fill="auto"/>
            <w:vAlign w:val="center"/>
            <w:hideMark/>
          </w:tcPr>
          <w:p w14:paraId="49B75C7F" w14:textId="0EC5D2AC" w:rsidR="00120806" w:rsidRPr="00120806" w:rsidRDefault="00F83EBA" w:rsidP="00120806">
            <w:pPr>
              <w:jc w:val="center"/>
              <w:rPr>
                <w:rFonts w:ascii="Calibri" w:hAnsi="Calibri"/>
                <w:color w:val="000000"/>
              </w:rPr>
            </w:pPr>
            <w:r w:rsidRPr="00120806">
              <w:rPr>
                <w:rFonts w:ascii="Calibri" w:hAnsi="Calibri"/>
                <w:color w:val="000000"/>
              </w:rPr>
              <w:t>Sélecteur</w:t>
            </w:r>
            <w:r w:rsidR="00120806" w:rsidRPr="00120806">
              <w:rPr>
                <w:rFonts w:ascii="Calibri" w:hAnsi="Calibri"/>
                <w:color w:val="000000"/>
              </w:rPr>
              <w:t xml:space="preserve"> d'autorisation de changement de débit</w:t>
            </w:r>
          </w:p>
        </w:tc>
        <w:tc>
          <w:tcPr>
            <w:tcW w:w="505" w:type="dxa"/>
            <w:tcBorders>
              <w:top w:val="nil"/>
              <w:left w:val="nil"/>
              <w:bottom w:val="single" w:sz="4" w:space="0" w:color="auto"/>
              <w:right w:val="single" w:sz="4" w:space="0" w:color="auto"/>
            </w:tcBorders>
            <w:shd w:val="clear" w:color="000000" w:fill="9BC2E6"/>
            <w:noWrap/>
            <w:vAlign w:val="center"/>
            <w:hideMark/>
          </w:tcPr>
          <w:p w14:paraId="1A64573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671D19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78238B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9C69A6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31F082F"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313415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CD418A9" w14:textId="77777777" w:rsidR="00120806" w:rsidRPr="00120806" w:rsidRDefault="00120806" w:rsidP="00120806">
            <w:pPr>
              <w:jc w:val="center"/>
              <w:rPr>
                <w:rFonts w:ascii="Calibri" w:hAnsi="Calibri"/>
                <w:color w:val="000000"/>
              </w:rPr>
            </w:pPr>
            <w:r w:rsidRPr="00120806">
              <w:rPr>
                <w:rFonts w:ascii="Calibri" w:hAnsi="Calibri"/>
                <w:color w:val="000000"/>
              </w:rPr>
              <w:t>76</w:t>
            </w:r>
          </w:p>
        </w:tc>
        <w:tc>
          <w:tcPr>
            <w:tcW w:w="1780" w:type="dxa"/>
            <w:tcBorders>
              <w:top w:val="nil"/>
              <w:left w:val="nil"/>
              <w:bottom w:val="single" w:sz="4" w:space="0" w:color="auto"/>
              <w:right w:val="single" w:sz="4" w:space="0" w:color="auto"/>
            </w:tcBorders>
            <w:shd w:val="clear" w:color="auto" w:fill="auto"/>
            <w:vAlign w:val="center"/>
            <w:hideMark/>
          </w:tcPr>
          <w:p w14:paraId="0FC2CE75"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3F7727C9"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93E1638" w14:textId="77777777" w:rsidR="00120806" w:rsidRPr="00120806" w:rsidRDefault="00120806" w:rsidP="00120806">
            <w:pPr>
              <w:jc w:val="center"/>
              <w:rPr>
                <w:rFonts w:ascii="Calibri" w:hAnsi="Calibri"/>
                <w:color w:val="000000"/>
              </w:rPr>
            </w:pPr>
            <w:r w:rsidRPr="00120806">
              <w:rPr>
                <w:rFonts w:ascii="Calibri" w:hAnsi="Calibri"/>
                <w:color w:val="000000"/>
              </w:rPr>
              <w:t>76</w:t>
            </w:r>
          </w:p>
        </w:tc>
        <w:tc>
          <w:tcPr>
            <w:tcW w:w="1980" w:type="dxa"/>
            <w:tcBorders>
              <w:top w:val="nil"/>
              <w:left w:val="nil"/>
              <w:bottom w:val="single" w:sz="4" w:space="0" w:color="auto"/>
              <w:right w:val="single" w:sz="4" w:space="0" w:color="auto"/>
            </w:tcBorders>
            <w:shd w:val="clear" w:color="auto" w:fill="auto"/>
            <w:vAlign w:val="center"/>
            <w:hideMark/>
          </w:tcPr>
          <w:p w14:paraId="3DE75822" w14:textId="77777777" w:rsidR="00120806" w:rsidRPr="00120806" w:rsidRDefault="00120806" w:rsidP="00120806">
            <w:pPr>
              <w:jc w:val="center"/>
              <w:rPr>
                <w:rFonts w:ascii="Calibri" w:hAnsi="Calibri"/>
                <w:color w:val="000000"/>
              </w:rPr>
            </w:pPr>
            <w:r w:rsidRPr="00120806">
              <w:rPr>
                <w:rFonts w:ascii="Calibri" w:hAnsi="Calibri"/>
                <w:color w:val="000000"/>
              </w:rPr>
              <w:t>BP-CONFIR</w:t>
            </w:r>
          </w:p>
        </w:tc>
        <w:tc>
          <w:tcPr>
            <w:tcW w:w="4960" w:type="dxa"/>
            <w:tcBorders>
              <w:top w:val="nil"/>
              <w:left w:val="nil"/>
              <w:bottom w:val="single" w:sz="4" w:space="0" w:color="auto"/>
              <w:right w:val="single" w:sz="4" w:space="0" w:color="auto"/>
            </w:tcBorders>
            <w:shd w:val="clear" w:color="auto" w:fill="auto"/>
            <w:vAlign w:val="center"/>
            <w:hideMark/>
          </w:tcPr>
          <w:p w14:paraId="6F2CD881" w14:textId="77777777" w:rsidR="00120806" w:rsidRPr="00120806" w:rsidRDefault="00120806" w:rsidP="00120806">
            <w:pPr>
              <w:jc w:val="center"/>
              <w:rPr>
                <w:rFonts w:ascii="Calibri" w:hAnsi="Calibri"/>
                <w:color w:val="000000"/>
              </w:rPr>
            </w:pPr>
            <w:r w:rsidRPr="00120806">
              <w:rPr>
                <w:rFonts w:ascii="Calibri" w:hAnsi="Calibri"/>
                <w:color w:val="000000"/>
              </w:rPr>
              <w:t>Bouton Confirmation de la consigne</w:t>
            </w:r>
          </w:p>
        </w:tc>
        <w:tc>
          <w:tcPr>
            <w:tcW w:w="505" w:type="dxa"/>
            <w:tcBorders>
              <w:top w:val="nil"/>
              <w:left w:val="nil"/>
              <w:bottom w:val="single" w:sz="4" w:space="0" w:color="auto"/>
              <w:right w:val="single" w:sz="4" w:space="0" w:color="auto"/>
            </w:tcBorders>
            <w:shd w:val="clear" w:color="000000" w:fill="9BC2E6"/>
            <w:noWrap/>
            <w:vAlign w:val="center"/>
            <w:hideMark/>
          </w:tcPr>
          <w:p w14:paraId="267AC9F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FA3FC4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112E67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D1F806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C8DB2D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69323A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4BD9E63" w14:textId="77777777" w:rsidR="00120806" w:rsidRPr="00120806" w:rsidRDefault="00120806" w:rsidP="00120806">
            <w:pPr>
              <w:jc w:val="center"/>
              <w:rPr>
                <w:rFonts w:ascii="Calibri" w:hAnsi="Calibri"/>
                <w:color w:val="000000"/>
              </w:rPr>
            </w:pPr>
            <w:r w:rsidRPr="00120806">
              <w:rPr>
                <w:rFonts w:ascii="Calibri" w:hAnsi="Calibri"/>
                <w:color w:val="000000"/>
              </w:rPr>
              <w:lastRenderedPageBreak/>
              <w:t>77</w:t>
            </w:r>
          </w:p>
        </w:tc>
        <w:tc>
          <w:tcPr>
            <w:tcW w:w="1780" w:type="dxa"/>
            <w:tcBorders>
              <w:top w:val="nil"/>
              <w:left w:val="nil"/>
              <w:bottom w:val="single" w:sz="4" w:space="0" w:color="auto"/>
              <w:right w:val="single" w:sz="4" w:space="0" w:color="auto"/>
            </w:tcBorders>
            <w:shd w:val="clear" w:color="auto" w:fill="auto"/>
            <w:vAlign w:val="center"/>
            <w:hideMark/>
          </w:tcPr>
          <w:p w14:paraId="19720D44"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4773A040"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39D79A15" w14:textId="77777777" w:rsidR="00120806" w:rsidRPr="00120806" w:rsidRDefault="00120806" w:rsidP="00120806">
            <w:pPr>
              <w:jc w:val="center"/>
              <w:rPr>
                <w:rFonts w:ascii="Calibri" w:hAnsi="Calibri"/>
                <w:color w:val="000000"/>
              </w:rPr>
            </w:pPr>
            <w:r w:rsidRPr="00120806">
              <w:rPr>
                <w:rFonts w:ascii="Calibri" w:hAnsi="Calibri"/>
                <w:color w:val="000000"/>
              </w:rPr>
              <w:t>77</w:t>
            </w:r>
          </w:p>
        </w:tc>
        <w:tc>
          <w:tcPr>
            <w:tcW w:w="1980" w:type="dxa"/>
            <w:tcBorders>
              <w:top w:val="nil"/>
              <w:left w:val="nil"/>
              <w:bottom w:val="single" w:sz="4" w:space="0" w:color="auto"/>
              <w:right w:val="single" w:sz="4" w:space="0" w:color="auto"/>
            </w:tcBorders>
            <w:shd w:val="clear" w:color="auto" w:fill="auto"/>
            <w:vAlign w:val="center"/>
            <w:hideMark/>
          </w:tcPr>
          <w:p w14:paraId="1F3EE183" w14:textId="77777777" w:rsidR="00120806" w:rsidRPr="00120806" w:rsidRDefault="00120806" w:rsidP="00120806">
            <w:pPr>
              <w:jc w:val="center"/>
              <w:rPr>
                <w:rFonts w:ascii="Calibri" w:hAnsi="Calibri"/>
                <w:color w:val="000000"/>
              </w:rPr>
            </w:pPr>
            <w:r w:rsidRPr="00120806">
              <w:rPr>
                <w:rFonts w:ascii="Calibri" w:hAnsi="Calibri"/>
                <w:color w:val="000000"/>
              </w:rPr>
              <w:t>DI-Spare-01</w:t>
            </w:r>
          </w:p>
        </w:tc>
        <w:tc>
          <w:tcPr>
            <w:tcW w:w="4960" w:type="dxa"/>
            <w:tcBorders>
              <w:top w:val="nil"/>
              <w:left w:val="nil"/>
              <w:bottom w:val="single" w:sz="4" w:space="0" w:color="auto"/>
              <w:right w:val="single" w:sz="4" w:space="0" w:color="auto"/>
            </w:tcBorders>
            <w:shd w:val="clear" w:color="auto" w:fill="auto"/>
            <w:vAlign w:val="center"/>
            <w:hideMark/>
          </w:tcPr>
          <w:p w14:paraId="4A5E15D0"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1677A16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676F7C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D0B88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E6FF60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83E3C12"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25F922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5CAADF4" w14:textId="77777777" w:rsidR="00120806" w:rsidRPr="00120806" w:rsidRDefault="00120806" w:rsidP="00120806">
            <w:pPr>
              <w:jc w:val="center"/>
              <w:rPr>
                <w:rFonts w:ascii="Calibri" w:hAnsi="Calibri"/>
                <w:color w:val="000000"/>
              </w:rPr>
            </w:pPr>
            <w:r w:rsidRPr="00120806">
              <w:rPr>
                <w:rFonts w:ascii="Calibri" w:hAnsi="Calibri"/>
                <w:color w:val="000000"/>
              </w:rPr>
              <w:t>78</w:t>
            </w:r>
          </w:p>
        </w:tc>
        <w:tc>
          <w:tcPr>
            <w:tcW w:w="1780" w:type="dxa"/>
            <w:tcBorders>
              <w:top w:val="nil"/>
              <w:left w:val="nil"/>
              <w:bottom w:val="single" w:sz="4" w:space="0" w:color="auto"/>
              <w:right w:val="single" w:sz="4" w:space="0" w:color="auto"/>
            </w:tcBorders>
            <w:shd w:val="clear" w:color="auto" w:fill="auto"/>
            <w:vAlign w:val="center"/>
            <w:hideMark/>
          </w:tcPr>
          <w:p w14:paraId="2B805B02"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76302EBE"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317E391E" w14:textId="77777777" w:rsidR="00120806" w:rsidRPr="00120806" w:rsidRDefault="00120806" w:rsidP="00120806">
            <w:pPr>
              <w:jc w:val="center"/>
              <w:rPr>
                <w:rFonts w:ascii="Calibri" w:hAnsi="Calibri"/>
                <w:color w:val="000000"/>
              </w:rPr>
            </w:pPr>
            <w:r w:rsidRPr="00120806">
              <w:rPr>
                <w:rFonts w:ascii="Calibri" w:hAnsi="Calibri"/>
                <w:color w:val="000000"/>
              </w:rPr>
              <w:t>78</w:t>
            </w:r>
          </w:p>
        </w:tc>
        <w:tc>
          <w:tcPr>
            <w:tcW w:w="1980" w:type="dxa"/>
            <w:tcBorders>
              <w:top w:val="nil"/>
              <w:left w:val="nil"/>
              <w:bottom w:val="single" w:sz="4" w:space="0" w:color="auto"/>
              <w:right w:val="single" w:sz="4" w:space="0" w:color="auto"/>
            </w:tcBorders>
            <w:shd w:val="clear" w:color="auto" w:fill="auto"/>
            <w:vAlign w:val="center"/>
            <w:hideMark/>
          </w:tcPr>
          <w:p w14:paraId="526204BF" w14:textId="77777777" w:rsidR="00120806" w:rsidRPr="00120806" w:rsidRDefault="00120806" w:rsidP="00120806">
            <w:pPr>
              <w:jc w:val="center"/>
              <w:rPr>
                <w:rFonts w:ascii="Calibri" w:hAnsi="Calibri"/>
                <w:color w:val="000000"/>
              </w:rPr>
            </w:pPr>
            <w:r w:rsidRPr="00120806">
              <w:rPr>
                <w:rFonts w:ascii="Calibri" w:hAnsi="Calibri"/>
                <w:color w:val="000000"/>
              </w:rPr>
              <w:t>DI-Spare-02</w:t>
            </w:r>
          </w:p>
        </w:tc>
        <w:tc>
          <w:tcPr>
            <w:tcW w:w="4960" w:type="dxa"/>
            <w:tcBorders>
              <w:top w:val="nil"/>
              <w:left w:val="nil"/>
              <w:bottom w:val="single" w:sz="4" w:space="0" w:color="auto"/>
              <w:right w:val="single" w:sz="4" w:space="0" w:color="auto"/>
            </w:tcBorders>
            <w:shd w:val="clear" w:color="auto" w:fill="auto"/>
            <w:vAlign w:val="center"/>
            <w:hideMark/>
          </w:tcPr>
          <w:p w14:paraId="155CECDB"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28F73C64"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FD48FF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8A39CB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7C01C3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006DD2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5EEE54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776288D" w14:textId="77777777" w:rsidR="00120806" w:rsidRPr="00120806" w:rsidRDefault="00120806" w:rsidP="00120806">
            <w:pPr>
              <w:jc w:val="center"/>
              <w:rPr>
                <w:rFonts w:ascii="Calibri" w:hAnsi="Calibri"/>
                <w:color w:val="000000"/>
              </w:rPr>
            </w:pPr>
            <w:r w:rsidRPr="00120806">
              <w:rPr>
                <w:rFonts w:ascii="Calibri" w:hAnsi="Calibri"/>
                <w:color w:val="000000"/>
              </w:rPr>
              <w:t>79</w:t>
            </w:r>
          </w:p>
        </w:tc>
        <w:tc>
          <w:tcPr>
            <w:tcW w:w="1780" w:type="dxa"/>
            <w:tcBorders>
              <w:top w:val="nil"/>
              <w:left w:val="nil"/>
              <w:bottom w:val="single" w:sz="4" w:space="0" w:color="auto"/>
              <w:right w:val="single" w:sz="4" w:space="0" w:color="auto"/>
            </w:tcBorders>
            <w:shd w:val="clear" w:color="auto" w:fill="auto"/>
            <w:vAlign w:val="center"/>
            <w:hideMark/>
          </w:tcPr>
          <w:p w14:paraId="4AFE68E9"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1D0B9B9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15DE898" w14:textId="77777777" w:rsidR="00120806" w:rsidRPr="00120806" w:rsidRDefault="00120806" w:rsidP="00120806">
            <w:pPr>
              <w:jc w:val="center"/>
              <w:rPr>
                <w:rFonts w:ascii="Calibri" w:hAnsi="Calibri"/>
                <w:color w:val="000000"/>
              </w:rPr>
            </w:pPr>
            <w:r w:rsidRPr="00120806">
              <w:rPr>
                <w:rFonts w:ascii="Calibri" w:hAnsi="Calibri"/>
                <w:color w:val="000000"/>
              </w:rPr>
              <w:t>79</w:t>
            </w:r>
          </w:p>
        </w:tc>
        <w:tc>
          <w:tcPr>
            <w:tcW w:w="1980" w:type="dxa"/>
            <w:tcBorders>
              <w:top w:val="nil"/>
              <w:left w:val="nil"/>
              <w:bottom w:val="single" w:sz="4" w:space="0" w:color="auto"/>
              <w:right w:val="single" w:sz="4" w:space="0" w:color="auto"/>
            </w:tcBorders>
            <w:shd w:val="clear" w:color="auto" w:fill="auto"/>
            <w:vAlign w:val="center"/>
            <w:hideMark/>
          </w:tcPr>
          <w:p w14:paraId="6AB0F425" w14:textId="77777777" w:rsidR="00120806" w:rsidRPr="00120806" w:rsidRDefault="00120806" w:rsidP="00120806">
            <w:pPr>
              <w:jc w:val="center"/>
              <w:rPr>
                <w:rFonts w:ascii="Calibri" w:hAnsi="Calibri"/>
                <w:color w:val="000000"/>
              </w:rPr>
            </w:pPr>
            <w:r w:rsidRPr="00120806">
              <w:rPr>
                <w:rFonts w:ascii="Calibri" w:hAnsi="Calibri"/>
                <w:color w:val="000000"/>
              </w:rPr>
              <w:t>DI-Spare-03</w:t>
            </w:r>
          </w:p>
        </w:tc>
        <w:tc>
          <w:tcPr>
            <w:tcW w:w="4960" w:type="dxa"/>
            <w:tcBorders>
              <w:top w:val="nil"/>
              <w:left w:val="nil"/>
              <w:bottom w:val="single" w:sz="4" w:space="0" w:color="auto"/>
              <w:right w:val="single" w:sz="4" w:space="0" w:color="auto"/>
            </w:tcBorders>
            <w:shd w:val="clear" w:color="auto" w:fill="auto"/>
            <w:vAlign w:val="center"/>
            <w:hideMark/>
          </w:tcPr>
          <w:p w14:paraId="219322FC"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24B1D47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530DEE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EE41F8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09B6A0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5401193"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7F8C9A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8DDD8F0" w14:textId="77777777" w:rsidR="00120806" w:rsidRPr="00120806" w:rsidRDefault="00120806" w:rsidP="00120806">
            <w:pPr>
              <w:jc w:val="center"/>
              <w:rPr>
                <w:rFonts w:ascii="Calibri" w:hAnsi="Calibri"/>
                <w:color w:val="000000"/>
              </w:rPr>
            </w:pPr>
            <w:r w:rsidRPr="00120806">
              <w:rPr>
                <w:rFonts w:ascii="Calibri" w:hAnsi="Calibri"/>
                <w:color w:val="000000"/>
              </w:rPr>
              <w:t>80</w:t>
            </w:r>
          </w:p>
        </w:tc>
        <w:tc>
          <w:tcPr>
            <w:tcW w:w="1780" w:type="dxa"/>
            <w:tcBorders>
              <w:top w:val="nil"/>
              <w:left w:val="nil"/>
              <w:bottom w:val="single" w:sz="4" w:space="0" w:color="auto"/>
              <w:right w:val="single" w:sz="4" w:space="0" w:color="auto"/>
            </w:tcBorders>
            <w:shd w:val="clear" w:color="auto" w:fill="auto"/>
            <w:vAlign w:val="center"/>
            <w:hideMark/>
          </w:tcPr>
          <w:p w14:paraId="31D83F5D"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500393E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344DB27A" w14:textId="77777777" w:rsidR="00120806" w:rsidRPr="00120806" w:rsidRDefault="00120806" w:rsidP="00120806">
            <w:pPr>
              <w:jc w:val="center"/>
              <w:rPr>
                <w:rFonts w:ascii="Calibri" w:hAnsi="Calibri"/>
                <w:color w:val="000000"/>
              </w:rPr>
            </w:pPr>
            <w:r w:rsidRPr="00120806">
              <w:rPr>
                <w:rFonts w:ascii="Calibri" w:hAnsi="Calibri"/>
                <w:color w:val="000000"/>
              </w:rPr>
              <w:t>80</w:t>
            </w:r>
          </w:p>
        </w:tc>
        <w:tc>
          <w:tcPr>
            <w:tcW w:w="1980" w:type="dxa"/>
            <w:tcBorders>
              <w:top w:val="nil"/>
              <w:left w:val="nil"/>
              <w:bottom w:val="single" w:sz="4" w:space="0" w:color="auto"/>
              <w:right w:val="single" w:sz="4" w:space="0" w:color="auto"/>
            </w:tcBorders>
            <w:shd w:val="clear" w:color="auto" w:fill="auto"/>
            <w:noWrap/>
            <w:vAlign w:val="center"/>
            <w:hideMark/>
          </w:tcPr>
          <w:p w14:paraId="23C4B695" w14:textId="77777777" w:rsidR="00120806" w:rsidRPr="00120806" w:rsidRDefault="00120806" w:rsidP="00120806">
            <w:pPr>
              <w:jc w:val="center"/>
              <w:rPr>
                <w:rFonts w:ascii="Calibri" w:hAnsi="Calibri"/>
                <w:color w:val="000000"/>
              </w:rPr>
            </w:pPr>
            <w:r w:rsidRPr="00120806">
              <w:rPr>
                <w:rFonts w:ascii="Calibri" w:hAnsi="Calibri"/>
                <w:color w:val="000000"/>
              </w:rPr>
              <w:t>DI-Spare-04</w:t>
            </w:r>
          </w:p>
        </w:tc>
        <w:tc>
          <w:tcPr>
            <w:tcW w:w="4960" w:type="dxa"/>
            <w:tcBorders>
              <w:top w:val="nil"/>
              <w:left w:val="nil"/>
              <w:bottom w:val="single" w:sz="4" w:space="0" w:color="auto"/>
              <w:right w:val="single" w:sz="4" w:space="0" w:color="auto"/>
            </w:tcBorders>
            <w:shd w:val="clear" w:color="auto" w:fill="auto"/>
            <w:vAlign w:val="center"/>
            <w:hideMark/>
          </w:tcPr>
          <w:p w14:paraId="4C9D37D0"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4672FD8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476060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ED130E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A4DCDE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5E11BE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D9B5DB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E5D1037" w14:textId="77777777" w:rsidR="00120806" w:rsidRPr="00120806" w:rsidRDefault="00120806" w:rsidP="00120806">
            <w:pPr>
              <w:jc w:val="center"/>
              <w:rPr>
                <w:rFonts w:ascii="Calibri" w:hAnsi="Calibri"/>
                <w:color w:val="000000"/>
              </w:rPr>
            </w:pPr>
            <w:r w:rsidRPr="00120806">
              <w:rPr>
                <w:rFonts w:ascii="Calibri" w:hAnsi="Calibri"/>
                <w:color w:val="000000"/>
              </w:rPr>
              <w:t>81</w:t>
            </w:r>
          </w:p>
        </w:tc>
        <w:tc>
          <w:tcPr>
            <w:tcW w:w="1780" w:type="dxa"/>
            <w:tcBorders>
              <w:top w:val="nil"/>
              <w:left w:val="nil"/>
              <w:bottom w:val="single" w:sz="4" w:space="0" w:color="auto"/>
              <w:right w:val="single" w:sz="4" w:space="0" w:color="auto"/>
            </w:tcBorders>
            <w:shd w:val="clear" w:color="auto" w:fill="auto"/>
            <w:vAlign w:val="center"/>
            <w:hideMark/>
          </w:tcPr>
          <w:p w14:paraId="3343F42F"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50FB7F9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5B5BDAB7" w14:textId="77777777" w:rsidR="00120806" w:rsidRPr="00120806" w:rsidRDefault="00120806" w:rsidP="00120806">
            <w:pPr>
              <w:jc w:val="center"/>
              <w:rPr>
                <w:rFonts w:ascii="Calibri" w:hAnsi="Calibri"/>
                <w:color w:val="000000"/>
              </w:rPr>
            </w:pPr>
            <w:r w:rsidRPr="00120806">
              <w:rPr>
                <w:rFonts w:ascii="Calibri" w:hAnsi="Calibri"/>
                <w:color w:val="000000"/>
              </w:rPr>
              <w:t>81</w:t>
            </w:r>
          </w:p>
        </w:tc>
        <w:tc>
          <w:tcPr>
            <w:tcW w:w="1980" w:type="dxa"/>
            <w:tcBorders>
              <w:top w:val="nil"/>
              <w:left w:val="nil"/>
              <w:bottom w:val="single" w:sz="4" w:space="0" w:color="auto"/>
              <w:right w:val="single" w:sz="4" w:space="0" w:color="auto"/>
            </w:tcBorders>
            <w:shd w:val="clear" w:color="auto" w:fill="auto"/>
            <w:noWrap/>
            <w:vAlign w:val="center"/>
            <w:hideMark/>
          </w:tcPr>
          <w:p w14:paraId="6DE28428" w14:textId="77777777" w:rsidR="00120806" w:rsidRPr="00120806" w:rsidRDefault="00120806" w:rsidP="00120806">
            <w:pPr>
              <w:jc w:val="center"/>
              <w:rPr>
                <w:rFonts w:ascii="Calibri" w:hAnsi="Calibri"/>
                <w:color w:val="000000"/>
              </w:rPr>
            </w:pPr>
            <w:r w:rsidRPr="00120806">
              <w:rPr>
                <w:rFonts w:ascii="Calibri" w:hAnsi="Calibri"/>
                <w:color w:val="000000"/>
              </w:rPr>
              <w:t>DI-Spare-05</w:t>
            </w:r>
          </w:p>
        </w:tc>
        <w:tc>
          <w:tcPr>
            <w:tcW w:w="4960" w:type="dxa"/>
            <w:tcBorders>
              <w:top w:val="nil"/>
              <w:left w:val="nil"/>
              <w:bottom w:val="single" w:sz="4" w:space="0" w:color="auto"/>
              <w:right w:val="single" w:sz="4" w:space="0" w:color="auto"/>
            </w:tcBorders>
            <w:shd w:val="clear" w:color="auto" w:fill="auto"/>
            <w:vAlign w:val="center"/>
            <w:hideMark/>
          </w:tcPr>
          <w:p w14:paraId="25F4DF08"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3E1CE9F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649253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F2673F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13ADC3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3A1EE09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0C09619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C682E25" w14:textId="77777777" w:rsidR="00120806" w:rsidRPr="00120806" w:rsidRDefault="00120806" w:rsidP="00120806">
            <w:pPr>
              <w:jc w:val="center"/>
              <w:rPr>
                <w:rFonts w:ascii="Calibri" w:hAnsi="Calibri"/>
                <w:color w:val="000000"/>
              </w:rPr>
            </w:pPr>
            <w:r w:rsidRPr="00120806">
              <w:rPr>
                <w:rFonts w:ascii="Calibri" w:hAnsi="Calibri"/>
                <w:color w:val="000000"/>
              </w:rPr>
              <w:t>82</w:t>
            </w:r>
          </w:p>
        </w:tc>
        <w:tc>
          <w:tcPr>
            <w:tcW w:w="1780" w:type="dxa"/>
            <w:tcBorders>
              <w:top w:val="nil"/>
              <w:left w:val="nil"/>
              <w:bottom w:val="single" w:sz="4" w:space="0" w:color="auto"/>
              <w:right w:val="single" w:sz="4" w:space="0" w:color="auto"/>
            </w:tcBorders>
            <w:shd w:val="clear" w:color="auto" w:fill="auto"/>
            <w:vAlign w:val="center"/>
            <w:hideMark/>
          </w:tcPr>
          <w:p w14:paraId="23BF1F67"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762483B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71DDE064" w14:textId="77777777" w:rsidR="00120806" w:rsidRPr="00120806" w:rsidRDefault="00120806" w:rsidP="00120806">
            <w:pPr>
              <w:jc w:val="center"/>
              <w:rPr>
                <w:rFonts w:ascii="Calibri" w:hAnsi="Calibri"/>
                <w:color w:val="000000"/>
              </w:rPr>
            </w:pPr>
            <w:r w:rsidRPr="00120806">
              <w:rPr>
                <w:rFonts w:ascii="Calibri" w:hAnsi="Calibri"/>
                <w:color w:val="000000"/>
              </w:rPr>
              <w:t>82</w:t>
            </w:r>
          </w:p>
        </w:tc>
        <w:tc>
          <w:tcPr>
            <w:tcW w:w="1980" w:type="dxa"/>
            <w:tcBorders>
              <w:top w:val="nil"/>
              <w:left w:val="nil"/>
              <w:bottom w:val="single" w:sz="4" w:space="0" w:color="auto"/>
              <w:right w:val="single" w:sz="4" w:space="0" w:color="auto"/>
            </w:tcBorders>
            <w:shd w:val="clear" w:color="auto" w:fill="auto"/>
            <w:noWrap/>
            <w:vAlign w:val="center"/>
            <w:hideMark/>
          </w:tcPr>
          <w:p w14:paraId="67F63F28" w14:textId="77777777" w:rsidR="00120806" w:rsidRPr="00120806" w:rsidRDefault="00120806" w:rsidP="00120806">
            <w:pPr>
              <w:jc w:val="center"/>
              <w:rPr>
                <w:rFonts w:ascii="Calibri" w:hAnsi="Calibri"/>
                <w:color w:val="000000"/>
              </w:rPr>
            </w:pPr>
            <w:r w:rsidRPr="00120806">
              <w:rPr>
                <w:rFonts w:ascii="Calibri" w:hAnsi="Calibri"/>
                <w:color w:val="000000"/>
              </w:rPr>
              <w:t>DI-Spare-06</w:t>
            </w:r>
          </w:p>
        </w:tc>
        <w:tc>
          <w:tcPr>
            <w:tcW w:w="4960" w:type="dxa"/>
            <w:tcBorders>
              <w:top w:val="nil"/>
              <w:left w:val="nil"/>
              <w:bottom w:val="single" w:sz="4" w:space="0" w:color="auto"/>
              <w:right w:val="single" w:sz="4" w:space="0" w:color="auto"/>
            </w:tcBorders>
            <w:shd w:val="clear" w:color="auto" w:fill="auto"/>
            <w:vAlign w:val="center"/>
            <w:hideMark/>
          </w:tcPr>
          <w:p w14:paraId="6CE1D1D9"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2E3C566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5BCAE4D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1B8D90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B6AB6B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7F1384B"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64B48B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EF207F1" w14:textId="77777777" w:rsidR="00120806" w:rsidRPr="00120806" w:rsidRDefault="00120806" w:rsidP="00120806">
            <w:pPr>
              <w:jc w:val="center"/>
              <w:rPr>
                <w:rFonts w:ascii="Calibri" w:hAnsi="Calibri"/>
                <w:color w:val="000000"/>
              </w:rPr>
            </w:pPr>
            <w:r w:rsidRPr="00120806">
              <w:rPr>
                <w:rFonts w:ascii="Calibri" w:hAnsi="Calibri"/>
                <w:color w:val="000000"/>
              </w:rPr>
              <w:t>83</w:t>
            </w:r>
          </w:p>
        </w:tc>
        <w:tc>
          <w:tcPr>
            <w:tcW w:w="1780" w:type="dxa"/>
            <w:tcBorders>
              <w:top w:val="nil"/>
              <w:left w:val="nil"/>
              <w:bottom w:val="single" w:sz="4" w:space="0" w:color="auto"/>
              <w:right w:val="single" w:sz="4" w:space="0" w:color="auto"/>
            </w:tcBorders>
            <w:shd w:val="clear" w:color="auto" w:fill="auto"/>
            <w:vAlign w:val="center"/>
            <w:hideMark/>
          </w:tcPr>
          <w:p w14:paraId="06278ED5"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369F3288"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4626B3E" w14:textId="77777777" w:rsidR="00120806" w:rsidRPr="00120806" w:rsidRDefault="00120806" w:rsidP="00120806">
            <w:pPr>
              <w:jc w:val="center"/>
              <w:rPr>
                <w:rFonts w:ascii="Calibri" w:hAnsi="Calibri"/>
                <w:color w:val="000000"/>
              </w:rPr>
            </w:pPr>
            <w:r w:rsidRPr="00120806">
              <w:rPr>
                <w:rFonts w:ascii="Calibri" w:hAnsi="Calibri"/>
                <w:color w:val="000000"/>
              </w:rPr>
              <w:t>83</w:t>
            </w:r>
          </w:p>
        </w:tc>
        <w:tc>
          <w:tcPr>
            <w:tcW w:w="1980" w:type="dxa"/>
            <w:tcBorders>
              <w:top w:val="nil"/>
              <w:left w:val="nil"/>
              <w:bottom w:val="single" w:sz="4" w:space="0" w:color="auto"/>
              <w:right w:val="single" w:sz="4" w:space="0" w:color="auto"/>
            </w:tcBorders>
            <w:shd w:val="clear" w:color="auto" w:fill="auto"/>
            <w:noWrap/>
            <w:vAlign w:val="center"/>
            <w:hideMark/>
          </w:tcPr>
          <w:p w14:paraId="1EB8E937" w14:textId="77777777" w:rsidR="00120806" w:rsidRPr="00120806" w:rsidRDefault="00120806" w:rsidP="00120806">
            <w:pPr>
              <w:jc w:val="center"/>
              <w:rPr>
                <w:rFonts w:ascii="Calibri" w:hAnsi="Calibri"/>
                <w:color w:val="000000"/>
              </w:rPr>
            </w:pPr>
            <w:r w:rsidRPr="00120806">
              <w:rPr>
                <w:rFonts w:ascii="Calibri" w:hAnsi="Calibri"/>
                <w:color w:val="000000"/>
              </w:rPr>
              <w:t>DI-Spare-07</w:t>
            </w:r>
          </w:p>
        </w:tc>
        <w:tc>
          <w:tcPr>
            <w:tcW w:w="4960" w:type="dxa"/>
            <w:tcBorders>
              <w:top w:val="nil"/>
              <w:left w:val="nil"/>
              <w:bottom w:val="single" w:sz="4" w:space="0" w:color="auto"/>
              <w:right w:val="single" w:sz="4" w:space="0" w:color="auto"/>
            </w:tcBorders>
            <w:shd w:val="clear" w:color="auto" w:fill="auto"/>
            <w:vAlign w:val="center"/>
            <w:hideMark/>
          </w:tcPr>
          <w:p w14:paraId="36D7A598"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09F87E0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D089DA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E94DCD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FE927C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EA6F68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6B8496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1327C5D" w14:textId="77777777" w:rsidR="00120806" w:rsidRPr="00120806" w:rsidRDefault="00120806" w:rsidP="00120806">
            <w:pPr>
              <w:jc w:val="center"/>
              <w:rPr>
                <w:rFonts w:ascii="Calibri" w:hAnsi="Calibri"/>
                <w:color w:val="000000"/>
              </w:rPr>
            </w:pPr>
            <w:r w:rsidRPr="00120806">
              <w:rPr>
                <w:rFonts w:ascii="Calibri" w:hAnsi="Calibri"/>
                <w:color w:val="000000"/>
              </w:rPr>
              <w:t>84</w:t>
            </w:r>
          </w:p>
        </w:tc>
        <w:tc>
          <w:tcPr>
            <w:tcW w:w="1780" w:type="dxa"/>
            <w:tcBorders>
              <w:top w:val="nil"/>
              <w:left w:val="nil"/>
              <w:bottom w:val="single" w:sz="4" w:space="0" w:color="auto"/>
              <w:right w:val="single" w:sz="4" w:space="0" w:color="auto"/>
            </w:tcBorders>
            <w:shd w:val="clear" w:color="auto" w:fill="auto"/>
            <w:vAlign w:val="center"/>
            <w:hideMark/>
          </w:tcPr>
          <w:p w14:paraId="08D9BF60"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248F733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E43997A" w14:textId="77777777" w:rsidR="00120806" w:rsidRPr="00120806" w:rsidRDefault="00120806" w:rsidP="00120806">
            <w:pPr>
              <w:jc w:val="center"/>
              <w:rPr>
                <w:rFonts w:ascii="Calibri" w:hAnsi="Calibri"/>
                <w:color w:val="000000"/>
              </w:rPr>
            </w:pPr>
            <w:r w:rsidRPr="00120806">
              <w:rPr>
                <w:rFonts w:ascii="Calibri" w:hAnsi="Calibri"/>
                <w:color w:val="000000"/>
              </w:rPr>
              <w:t>84</w:t>
            </w:r>
          </w:p>
        </w:tc>
        <w:tc>
          <w:tcPr>
            <w:tcW w:w="1980" w:type="dxa"/>
            <w:tcBorders>
              <w:top w:val="nil"/>
              <w:left w:val="nil"/>
              <w:bottom w:val="single" w:sz="4" w:space="0" w:color="auto"/>
              <w:right w:val="single" w:sz="4" w:space="0" w:color="auto"/>
            </w:tcBorders>
            <w:shd w:val="clear" w:color="auto" w:fill="auto"/>
            <w:noWrap/>
            <w:vAlign w:val="center"/>
            <w:hideMark/>
          </w:tcPr>
          <w:p w14:paraId="726397A6" w14:textId="77777777" w:rsidR="00120806" w:rsidRPr="00120806" w:rsidRDefault="00120806" w:rsidP="00120806">
            <w:pPr>
              <w:jc w:val="center"/>
              <w:rPr>
                <w:rFonts w:ascii="Calibri" w:hAnsi="Calibri"/>
                <w:color w:val="000000"/>
              </w:rPr>
            </w:pPr>
            <w:r w:rsidRPr="00120806">
              <w:rPr>
                <w:rFonts w:ascii="Calibri" w:hAnsi="Calibri"/>
                <w:color w:val="000000"/>
              </w:rPr>
              <w:t>DI-Spare-08</w:t>
            </w:r>
          </w:p>
        </w:tc>
        <w:tc>
          <w:tcPr>
            <w:tcW w:w="4960" w:type="dxa"/>
            <w:tcBorders>
              <w:top w:val="nil"/>
              <w:left w:val="nil"/>
              <w:bottom w:val="single" w:sz="4" w:space="0" w:color="auto"/>
              <w:right w:val="single" w:sz="4" w:space="0" w:color="auto"/>
            </w:tcBorders>
            <w:shd w:val="clear" w:color="auto" w:fill="auto"/>
            <w:vAlign w:val="center"/>
            <w:hideMark/>
          </w:tcPr>
          <w:p w14:paraId="71BDB7F2"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1646B21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12A8A2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802A85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29004DC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0BB55631"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600714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6E5BA35" w14:textId="77777777" w:rsidR="00120806" w:rsidRPr="00120806" w:rsidRDefault="00120806" w:rsidP="00120806">
            <w:pPr>
              <w:jc w:val="center"/>
              <w:rPr>
                <w:rFonts w:ascii="Calibri" w:hAnsi="Calibri"/>
                <w:color w:val="000000"/>
              </w:rPr>
            </w:pPr>
            <w:r w:rsidRPr="00120806">
              <w:rPr>
                <w:rFonts w:ascii="Calibri" w:hAnsi="Calibri"/>
                <w:color w:val="000000"/>
              </w:rPr>
              <w:t>85</w:t>
            </w:r>
          </w:p>
        </w:tc>
        <w:tc>
          <w:tcPr>
            <w:tcW w:w="1780" w:type="dxa"/>
            <w:tcBorders>
              <w:top w:val="nil"/>
              <w:left w:val="nil"/>
              <w:bottom w:val="single" w:sz="4" w:space="0" w:color="auto"/>
              <w:right w:val="single" w:sz="4" w:space="0" w:color="auto"/>
            </w:tcBorders>
            <w:shd w:val="clear" w:color="auto" w:fill="auto"/>
            <w:vAlign w:val="center"/>
            <w:hideMark/>
          </w:tcPr>
          <w:p w14:paraId="56255466"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7123C264"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3E56168" w14:textId="77777777" w:rsidR="00120806" w:rsidRPr="00120806" w:rsidRDefault="00120806" w:rsidP="00120806">
            <w:pPr>
              <w:jc w:val="center"/>
              <w:rPr>
                <w:rFonts w:ascii="Calibri" w:hAnsi="Calibri"/>
                <w:color w:val="000000"/>
              </w:rPr>
            </w:pPr>
            <w:r w:rsidRPr="00120806">
              <w:rPr>
                <w:rFonts w:ascii="Calibri" w:hAnsi="Calibri"/>
                <w:color w:val="000000"/>
              </w:rPr>
              <w:t>85</w:t>
            </w:r>
          </w:p>
        </w:tc>
        <w:tc>
          <w:tcPr>
            <w:tcW w:w="1980" w:type="dxa"/>
            <w:tcBorders>
              <w:top w:val="nil"/>
              <w:left w:val="nil"/>
              <w:bottom w:val="single" w:sz="4" w:space="0" w:color="auto"/>
              <w:right w:val="single" w:sz="4" w:space="0" w:color="auto"/>
            </w:tcBorders>
            <w:shd w:val="clear" w:color="auto" w:fill="auto"/>
            <w:noWrap/>
            <w:vAlign w:val="center"/>
            <w:hideMark/>
          </w:tcPr>
          <w:p w14:paraId="11D675A0" w14:textId="77777777" w:rsidR="00120806" w:rsidRPr="00120806" w:rsidRDefault="00120806" w:rsidP="00120806">
            <w:pPr>
              <w:jc w:val="center"/>
              <w:rPr>
                <w:rFonts w:ascii="Calibri" w:hAnsi="Calibri"/>
                <w:color w:val="000000"/>
              </w:rPr>
            </w:pPr>
            <w:r w:rsidRPr="00120806">
              <w:rPr>
                <w:rFonts w:ascii="Calibri" w:hAnsi="Calibri"/>
                <w:color w:val="000000"/>
              </w:rPr>
              <w:t>DI-Spare-09</w:t>
            </w:r>
          </w:p>
        </w:tc>
        <w:tc>
          <w:tcPr>
            <w:tcW w:w="4960" w:type="dxa"/>
            <w:tcBorders>
              <w:top w:val="nil"/>
              <w:left w:val="nil"/>
              <w:bottom w:val="single" w:sz="4" w:space="0" w:color="auto"/>
              <w:right w:val="single" w:sz="4" w:space="0" w:color="auto"/>
            </w:tcBorders>
            <w:shd w:val="clear" w:color="auto" w:fill="auto"/>
            <w:vAlign w:val="center"/>
            <w:hideMark/>
          </w:tcPr>
          <w:p w14:paraId="6B6B405B"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0C90DCF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C79DDF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A44948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4031CC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673729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750148E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A05DFB8" w14:textId="77777777" w:rsidR="00120806" w:rsidRPr="00120806" w:rsidRDefault="00120806" w:rsidP="00120806">
            <w:pPr>
              <w:jc w:val="center"/>
              <w:rPr>
                <w:rFonts w:ascii="Calibri" w:hAnsi="Calibri"/>
                <w:color w:val="000000"/>
              </w:rPr>
            </w:pPr>
            <w:r w:rsidRPr="00120806">
              <w:rPr>
                <w:rFonts w:ascii="Calibri" w:hAnsi="Calibri"/>
                <w:color w:val="000000"/>
              </w:rPr>
              <w:t>86</w:t>
            </w:r>
          </w:p>
        </w:tc>
        <w:tc>
          <w:tcPr>
            <w:tcW w:w="1780" w:type="dxa"/>
            <w:tcBorders>
              <w:top w:val="nil"/>
              <w:left w:val="nil"/>
              <w:bottom w:val="single" w:sz="4" w:space="0" w:color="auto"/>
              <w:right w:val="single" w:sz="4" w:space="0" w:color="auto"/>
            </w:tcBorders>
            <w:shd w:val="clear" w:color="auto" w:fill="auto"/>
            <w:vAlign w:val="center"/>
            <w:hideMark/>
          </w:tcPr>
          <w:p w14:paraId="4E648184"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0C97F8C"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D2EC220" w14:textId="77777777" w:rsidR="00120806" w:rsidRPr="00120806" w:rsidRDefault="00120806" w:rsidP="00120806">
            <w:pPr>
              <w:jc w:val="center"/>
              <w:rPr>
                <w:rFonts w:ascii="Calibri" w:hAnsi="Calibri"/>
                <w:color w:val="000000"/>
              </w:rPr>
            </w:pPr>
            <w:r w:rsidRPr="00120806">
              <w:rPr>
                <w:rFonts w:ascii="Calibri" w:hAnsi="Calibri"/>
                <w:color w:val="000000"/>
              </w:rPr>
              <w:t>86</w:t>
            </w:r>
          </w:p>
        </w:tc>
        <w:tc>
          <w:tcPr>
            <w:tcW w:w="1980" w:type="dxa"/>
            <w:tcBorders>
              <w:top w:val="nil"/>
              <w:left w:val="nil"/>
              <w:bottom w:val="single" w:sz="4" w:space="0" w:color="auto"/>
              <w:right w:val="single" w:sz="4" w:space="0" w:color="auto"/>
            </w:tcBorders>
            <w:shd w:val="clear" w:color="auto" w:fill="auto"/>
            <w:noWrap/>
            <w:vAlign w:val="center"/>
            <w:hideMark/>
          </w:tcPr>
          <w:p w14:paraId="15DA1C2C" w14:textId="77777777" w:rsidR="00120806" w:rsidRPr="00120806" w:rsidRDefault="00120806" w:rsidP="00120806">
            <w:pPr>
              <w:jc w:val="center"/>
              <w:rPr>
                <w:rFonts w:ascii="Calibri" w:hAnsi="Calibri"/>
                <w:color w:val="000000"/>
              </w:rPr>
            </w:pPr>
            <w:r w:rsidRPr="00120806">
              <w:rPr>
                <w:rFonts w:ascii="Calibri" w:hAnsi="Calibri"/>
                <w:color w:val="000000"/>
              </w:rPr>
              <w:t>DI-Spare-10</w:t>
            </w:r>
          </w:p>
        </w:tc>
        <w:tc>
          <w:tcPr>
            <w:tcW w:w="4960" w:type="dxa"/>
            <w:tcBorders>
              <w:top w:val="nil"/>
              <w:left w:val="nil"/>
              <w:bottom w:val="single" w:sz="4" w:space="0" w:color="auto"/>
              <w:right w:val="single" w:sz="4" w:space="0" w:color="auto"/>
            </w:tcBorders>
            <w:shd w:val="clear" w:color="auto" w:fill="auto"/>
            <w:vAlign w:val="center"/>
            <w:hideMark/>
          </w:tcPr>
          <w:p w14:paraId="6B777B0E"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61B8B554"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611516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16D8A6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262858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8A9612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2F38126"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D575635" w14:textId="77777777" w:rsidR="00120806" w:rsidRPr="00120806" w:rsidRDefault="00120806" w:rsidP="00120806">
            <w:pPr>
              <w:jc w:val="center"/>
              <w:rPr>
                <w:rFonts w:ascii="Calibri" w:hAnsi="Calibri"/>
                <w:color w:val="000000"/>
              </w:rPr>
            </w:pPr>
            <w:r w:rsidRPr="00120806">
              <w:rPr>
                <w:rFonts w:ascii="Calibri" w:hAnsi="Calibri"/>
                <w:color w:val="000000"/>
              </w:rPr>
              <w:t>87</w:t>
            </w:r>
          </w:p>
        </w:tc>
        <w:tc>
          <w:tcPr>
            <w:tcW w:w="1780" w:type="dxa"/>
            <w:tcBorders>
              <w:top w:val="nil"/>
              <w:left w:val="nil"/>
              <w:bottom w:val="single" w:sz="4" w:space="0" w:color="auto"/>
              <w:right w:val="single" w:sz="4" w:space="0" w:color="auto"/>
            </w:tcBorders>
            <w:shd w:val="clear" w:color="auto" w:fill="auto"/>
            <w:vAlign w:val="center"/>
            <w:hideMark/>
          </w:tcPr>
          <w:p w14:paraId="2A930C64"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664F29B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5FF9BE9" w14:textId="77777777" w:rsidR="00120806" w:rsidRPr="00120806" w:rsidRDefault="00120806" w:rsidP="00120806">
            <w:pPr>
              <w:jc w:val="center"/>
              <w:rPr>
                <w:rFonts w:ascii="Calibri" w:hAnsi="Calibri"/>
                <w:color w:val="000000"/>
              </w:rPr>
            </w:pPr>
            <w:r w:rsidRPr="00120806">
              <w:rPr>
                <w:rFonts w:ascii="Calibri" w:hAnsi="Calibri"/>
                <w:color w:val="000000"/>
              </w:rPr>
              <w:t>87</w:t>
            </w:r>
          </w:p>
        </w:tc>
        <w:tc>
          <w:tcPr>
            <w:tcW w:w="1980" w:type="dxa"/>
            <w:tcBorders>
              <w:top w:val="nil"/>
              <w:left w:val="nil"/>
              <w:bottom w:val="single" w:sz="4" w:space="0" w:color="auto"/>
              <w:right w:val="single" w:sz="4" w:space="0" w:color="auto"/>
            </w:tcBorders>
            <w:shd w:val="clear" w:color="auto" w:fill="auto"/>
            <w:noWrap/>
            <w:vAlign w:val="center"/>
            <w:hideMark/>
          </w:tcPr>
          <w:p w14:paraId="3A0CF1FE" w14:textId="77777777" w:rsidR="00120806" w:rsidRPr="00120806" w:rsidRDefault="00120806" w:rsidP="00120806">
            <w:pPr>
              <w:jc w:val="center"/>
              <w:rPr>
                <w:rFonts w:ascii="Calibri" w:hAnsi="Calibri"/>
                <w:color w:val="000000"/>
              </w:rPr>
            </w:pPr>
            <w:r w:rsidRPr="00120806">
              <w:rPr>
                <w:rFonts w:ascii="Calibri" w:hAnsi="Calibri"/>
                <w:color w:val="000000"/>
              </w:rPr>
              <w:t>DI-Spare-11</w:t>
            </w:r>
          </w:p>
        </w:tc>
        <w:tc>
          <w:tcPr>
            <w:tcW w:w="4960" w:type="dxa"/>
            <w:tcBorders>
              <w:top w:val="nil"/>
              <w:left w:val="nil"/>
              <w:bottom w:val="single" w:sz="4" w:space="0" w:color="auto"/>
              <w:right w:val="single" w:sz="4" w:space="0" w:color="auto"/>
            </w:tcBorders>
            <w:shd w:val="clear" w:color="auto" w:fill="auto"/>
            <w:vAlign w:val="center"/>
            <w:hideMark/>
          </w:tcPr>
          <w:p w14:paraId="1DAC6788"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7A0C801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C9B726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2800D1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5821B7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B659434"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7CF381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2AE5982" w14:textId="77777777" w:rsidR="00120806" w:rsidRPr="00120806" w:rsidRDefault="00120806" w:rsidP="00120806">
            <w:pPr>
              <w:jc w:val="center"/>
              <w:rPr>
                <w:rFonts w:ascii="Calibri" w:hAnsi="Calibri"/>
                <w:color w:val="000000"/>
              </w:rPr>
            </w:pPr>
            <w:r w:rsidRPr="00120806">
              <w:rPr>
                <w:rFonts w:ascii="Calibri" w:hAnsi="Calibri"/>
                <w:color w:val="000000"/>
              </w:rPr>
              <w:t>88</w:t>
            </w:r>
          </w:p>
        </w:tc>
        <w:tc>
          <w:tcPr>
            <w:tcW w:w="1780" w:type="dxa"/>
            <w:tcBorders>
              <w:top w:val="nil"/>
              <w:left w:val="nil"/>
              <w:bottom w:val="single" w:sz="4" w:space="0" w:color="auto"/>
              <w:right w:val="single" w:sz="4" w:space="0" w:color="auto"/>
            </w:tcBorders>
            <w:shd w:val="clear" w:color="auto" w:fill="auto"/>
            <w:vAlign w:val="center"/>
            <w:hideMark/>
          </w:tcPr>
          <w:p w14:paraId="35ACADBD"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3C91F98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71DE5DD" w14:textId="77777777" w:rsidR="00120806" w:rsidRPr="00120806" w:rsidRDefault="00120806" w:rsidP="00120806">
            <w:pPr>
              <w:jc w:val="center"/>
              <w:rPr>
                <w:rFonts w:ascii="Calibri" w:hAnsi="Calibri"/>
                <w:color w:val="000000"/>
              </w:rPr>
            </w:pPr>
            <w:r w:rsidRPr="00120806">
              <w:rPr>
                <w:rFonts w:ascii="Calibri" w:hAnsi="Calibri"/>
                <w:color w:val="000000"/>
              </w:rPr>
              <w:t>88</w:t>
            </w:r>
          </w:p>
        </w:tc>
        <w:tc>
          <w:tcPr>
            <w:tcW w:w="1980" w:type="dxa"/>
            <w:tcBorders>
              <w:top w:val="nil"/>
              <w:left w:val="nil"/>
              <w:bottom w:val="single" w:sz="4" w:space="0" w:color="auto"/>
              <w:right w:val="single" w:sz="4" w:space="0" w:color="auto"/>
            </w:tcBorders>
            <w:shd w:val="clear" w:color="auto" w:fill="auto"/>
            <w:noWrap/>
            <w:vAlign w:val="center"/>
            <w:hideMark/>
          </w:tcPr>
          <w:p w14:paraId="61082FDE" w14:textId="77777777" w:rsidR="00120806" w:rsidRPr="00120806" w:rsidRDefault="00120806" w:rsidP="00120806">
            <w:pPr>
              <w:jc w:val="center"/>
              <w:rPr>
                <w:rFonts w:ascii="Calibri" w:hAnsi="Calibri"/>
                <w:color w:val="000000"/>
              </w:rPr>
            </w:pPr>
            <w:r w:rsidRPr="00120806">
              <w:rPr>
                <w:rFonts w:ascii="Calibri" w:hAnsi="Calibri"/>
                <w:color w:val="000000"/>
              </w:rPr>
              <w:t>DI-Spare-12</w:t>
            </w:r>
          </w:p>
        </w:tc>
        <w:tc>
          <w:tcPr>
            <w:tcW w:w="4960" w:type="dxa"/>
            <w:tcBorders>
              <w:top w:val="nil"/>
              <w:left w:val="nil"/>
              <w:bottom w:val="single" w:sz="4" w:space="0" w:color="auto"/>
              <w:right w:val="single" w:sz="4" w:space="0" w:color="auto"/>
            </w:tcBorders>
            <w:shd w:val="clear" w:color="auto" w:fill="auto"/>
            <w:vAlign w:val="center"/>
            <w:hideMark/>
          </w:tcPr>
          <w:p w14:paraId="122136A9"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1F3AB12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9AB3B7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915790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7D10D3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69F49A45"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F044BB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3A86B5B" w14:textId="77777777" w:rsidR="00120806" w:rsidRPr="00120806" w:rsidRDefault="00120806" w:rsidP="00120806">
            <w:pPr>
              <w:jc w:val="center"/>
              <w:rPr>
                <w:rFonts w:ascii="Calibri" w:hAnsi="Calibri"/>
                <w:color w:val="000000"/>
              </w:rPr>
            </w:pPr>
            <w:r w:rsidRPr="00120806">
              <w:rPr>
                <w:rFonts w:ascii="Calibri" w:hAnsi="Calibri"/>
                <w:color w:val="000000"/>
              </w:rPr>
              <w:t>89</w:t>
            </w:r>
          </w:p>
        </w:tc>
        <w:tc>
          <w:tcPr>
            <w:tcW w:w="1780" w:type="dxa"/>
            <w:tcBorders>
              <w:top w:val="nil"/>
              <w:left w:val="nil"/>
              <w:bottom w:val="single" w:sz="4" w:space="0" w:color="auto"/>
              <w:right w:val="single" w:sz="4" w:space="0" w:color="auto"/>
            </w:tcBorders>
            <w:shd w:val="clear" w:color="auto" w:fill="auto"/>
            <w:vAlign w:val="center"/>
            <w:hideMark/>
          </w:tcPr>
          <w:p w14:paraId="3F2B4C17"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7B12D38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C493B88" w14:textId="77777777" w:rsidR="00120806" w:rsidRPr="00120806" w:rsidRDefault="00120806" w:rsidP="00120806">
            <w:pPr>
              <w:jc w:val="center"/>
              <w:rPr>
                <w:rFonts w:ascii="Calibri" w:hAnsi="Calibri"/>
                <w:color w:val="000000"/>
              </w:rPr>
            </w:pPr>
            <w:r w:rsidRPr="00120806">
              <w:rPr>
                <w:rFonts w:ascii="Calibri" w:hAnsi="Calibri"/>
                <w:color w:val="000000"/>
              </w:rPr>
              <w:t>89</w:t>
            </w:r>
          </w:p>
        </w:tc>
        <w:tc>
          <w:tcPr>
            <w:tcW w:w="1980" w:type="dxa"/>
            <w:tcBorders>
              <w:top w:val="nil"/>
              <w:left w:val="nil"/>
              <w:bottom w:val="single" w:sz="4" w:space="0" w:color="auto"/>
              <w:right w:val="single" w:sz="4" w:space="0" w:color="auto"/>
            </w:tcBorders>
            <w:shd w:val="clear" w:color="auto" w:fill="auto"/>
            <w:noWrap/>
            <w:vAlign w:val="center"/>
            <w:hideMark/>
          </w:tcPr>
          <w:p w14:paraId="407D9C75" w14:textId="77777777" w:rsidR="00120806" w:rsidRPr="00120806" w:rsidRDefault="00120806" w:rsidP="00120806">
            <w:pPr>
              <w:jc w:val="center"/>
              <w:rPr>
                <w:rFonts w:ascii="Calibri" w:hAnsi="Calibri"/>
                <w:color w:val="000000"/>
              </w:rPr>
            </w:pPr>
            <w:r w:rsidRPr="00120806">
              <w:rPr>
                <w:rFonts w:ascii="Calibri" w:hAnsi="Calibri"/>
                <w:color w:val="000000"/>
              </w:rPr>
              <w:t>DI-Spare-13</w:t>
            </w:r>
          </w:p>
        </w:tc>
        <w:tc>
          <w:tcPr>
            <w:tcW w:w="4960" w:type="dxa"/>
            <w:tcBorders>
              <w:top w:val="nil"/>
              <w:left w:val="nil"/>
              <w:bottom w:val="single" w:sz="4" w:space="0" w:color="auto"/>
              <w:right w:val="single" w:sz="4" w:space="0" w:color="auto"/>
            </w:tcBorders>
            <w:shd w:val="clear" w:color="auto" w:fill="auto"/>
            <w:vAlign w:val="center"/>
            <w:hideMark/>
          </w:tcPr>
          <w:p w14:paraId="2DE81C5B"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3C949F7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CB6218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230D93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70ABE8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423CBBFA"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A55348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2D9D33E" w14:textId="77777777" w:rsidR="00120806" w:rsidRPr="00120806" w:rsidRDefault="00120806" w:rsidP="00120806">
            <w:pPr>
              <w:jc w:val="center"/>
              <w:rPr>
                <w:rFonts w:ascii="Calibri" w:hAnsi="Calibri"/>
                <w:color w:val="000000"/>
              </w:rPr>
            </w:pPr>
            <w:r w:rsidRPr="00120806">
              <w:rPr>
                <w:rFonts w:ascii="Calibri" w:hAnsi="Calibri"/>
                <w:color w:val="000000"/>
              </w:rPr>
              <w:t>90</w:t>
            </w:r>
          </w:p>
        </w:tc>
        <w:tc>
          <w:tcPr>
            <w:tcW w:w="1780" w:type="dxa"/>
            <w:tcBorders>
              <w:top w:val="nil"/>
              <w:left w:val="nil"/>
              <w:bottom w:val="single" w:sz="4" w:space="0" w:color="auto"/>
              <w:right w:val="single" w:sz="4" w:space="0" w:color="auto"/>
            </w:tcBorders>
            <w:shd w:val="clear" w:color="auto" w:fill="auto"/>
            <w:vAlign w:val="center"/>
            <w:hideMark/>
          </w:tcPr>
          <w:p w14:paraId="0989E5F7"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A47F28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530B915" w14:textId="77777777" w:rsidR="00120806" w:rsidRPr="00120806" w:rsidRDefault="00120806" w:rsidP="00120806">
            <w:pPr>
              <w:jc w:val="center"/>
              <w:rPr>
                <w:rFonts w:ascii="Calibri" w:hAnsi="Calibri"/>
                <w:color w:val="000000"/>
              </w:rPr>
            </w:pPr>
            <w:r w:rsidRPr="00120806">
              <w:rPr>
                <w:rFonts w:ascii="Calibri" w:hAnsi="Calibri"/>
                <w:color w:val="000000"/>
              </w:rPr>
              <w:t>90</w:t>
            </w:r>
          </w:p>
        </w:tc>
        <w:tc>
          <w:tcPr>
            <w:tcW w:w="1980" w:type="dxa"/>
            <w:tcBorders>
              <w:top w:val="nil"/>
              <w:left w:val="nil"/>
              <w:bottom w:val="single" w:sz="4" w:space="0" w:color="auto"/>
              <w:right w:val="single" w:sz="4" w:space="0" w:color="auto"/>
            </w:tcBorders>
            <w:shd w:val="clear" w:color="auto" w:fill="auto"/>
            <w:noWrap/>
            <w:vAlign w:val="center"/>
            <w:hideMark/>
          </w:tcPr>
          <w:p w14:paraId="39391466" w14:textId="77777777" w:rsidR="00120806" w:rsidRPr="00120806" w:rsidRDefault="00120806" w:rsidP="00120806">
            <w:pPr>
              <w:jc w:val="center"/>
              <w:rPr>
                <w:rFonts w:ascii="Calibri" w:hAnsi="Calibri"/>
                <w:color w:val="000000"/>
              </w:rPr>
            </w:pPr>
            <w:r w:rsidRPr="00120806">
              <w:rPr>
                <w:rFonts w:ascii="Calibri" w:hAnsi="Calibri"/>
                <w:color w:val="000000"/>
              </w:rPr>
              <w:t>DI-Spare-14</w:t>
            </w:r>
          </w:p>
        </w:tc>
        <w:tc>
          <w:tcPr>
            <w:tcW w:w="4960" w:type="dxa"/>
            <w:tcBorders>
              <w:top w:val="nil"/>
              <w:left w:val="nil"/>
              <w:bottom w:val="single" w:sz="4" w:space="0" w:color="auto"/>
              <w:right w:val="single" w:sz="4" w:space="0" w:color="auto"/>
            </w:tcBorders>
            <w:shd w:val="clear" w:color="auto" w:fill="auto"/>
            <w:vAlign w:val="center"/>
            <w:hideMark/>
          </w:tcPr>
          <w:p w14:paraId="5DD0689E"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1F4A4DE4"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09AEB2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23C5AB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071CC2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8B17152"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5551AC8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1CCDB70" w14:textId="77777777" w:rsidR="00120806" w:rsidRPr="00120806" w:rsidRDefault="00120806" w:rsidP="00120806">
            <w:pPr>
              <w:jc w:val="center"/>
              <w:rPr>
                <w:rFonts w:ascii="Calibri" w:hAnsi="Calibri"/>
                <w:color w:val="000000"/>
              </w:rPr>
            </w:pPr>
            <w:r w:rsidRPr="00120806">
              <w:rPr>
                <w:rFonts w:ascii="Calibri" w:hAnsi="Calibri"/>
                <w:color w:val="000000"/>
              </w:rPr>
              <w:t>91</w:t>
            </w:r>
          </w:p>
        </w:tc>
        <w:tc>
          <w:tcPr>
            <w:tcW w:w="1780" w:type="dxa"/>
            <w:tcBorders>
              <w:top w:val="nil"/>
              <w:left w:val="nil"/>
              <w:bottom w:val="single" w:sz="4" w:space="0" w:color="auto"/>
              <w:right w:val="single" w:sz="4" w:space="0" w:color="auto"/>
            </w:tcBorders>
            <w:shd w:val="clear" w:color="auto" w:fill="auto"/>
            <w:vAlign w:val="center"/>
            <w:hideMark/>
          </w:tcPr>
          <w:p w14:paraId="4B0B1A99"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408414B"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BBD8854" w14:textId="77777777" w:rsidR="00120806" w:rsidRPr="00120806" w:rsidRDefault="00120806" w:rsidP="00120806">
            <w:pPr>
              <w:jc w:val="center"/>
              <w:rPr>
                <w:rFonts w:ascii="Calibri" w:hAnsi="Calibri"/>
                <w:color w:val="000000"/>
              </w:rPr>
            </w:pPr>
            <w:r w:rsidRPr="00120806">
              <w:rPr>
                <w:rFonts w:ascii="Calibri" w:hAnsi="Calibri"/>
                <w:color w:val="000000"/>
              </w:rPr>
              <w:t>91</w:t>
            </w:r>
          </w:p>
        </w:tc>
        <w:tc>
          <w:tcPr>
            <w:tcW w:w="1980" w:type="dxa"/>
            <w:tcBorders>
              <w:top w:val="nil"/>
              <w:left w:val="nil"/>
              <w:bottom w:val="single" w:sz="4" w:space="0" w:color="auto"/>
              <w:right w:val="single" w:sz="4" w:space="0" w:color="auto"/>
            </w:tcBorders>
            <w:shd w:val="clear" w:color="auto" w:fill="auto"/>
            <w:noWrap/>
            <w:vAlign w:val="center"/>
            <w:hideMark/>
          </w:tcPr>
          <w:p w14:paraId="4123CD31" w14:textId="77777777" w:rsidR="00120806" w:rsidRPr="00120806" w:rsidRDefault="00120806" w:rsidP="00120806">
            <w:pPr>
              <w:jc w:val="center"/>
              <w:rPr>
                <w:rFonts w:ascii="Calibri" w:hAnsi="Calibri"/>
                <w:color w:val="000000"/>
              </w:rPr>
            </w:pPr>
            <w:r w:rsidRPr="00120806">
              <w:rPr>
                <w:rFonts w:ascii="Calibri" w:hAnsi="Calibri"/>
                <w:color w:val="000000"/>
              </w:rPr>
              <w:t>DI-Spare-15</w:t>
            </w:r>
          </w:p>
        </w:tc>
        <w:tc>
          <w:tcPr>
            <w:tcW w:w="4960" w:type="dxa"/>
            <w:tcBorders>
              <w:top w:val="nil"/>
              <w:left w:val="nil"/>
              <w:bottom w:val="single" w:sz="4" w:space="0" w:color="auto"/>
              <w:right w:val="single" w:sz="4" w:space="0" w:color="auto"/>
            </w:tcBorders>
            <w:shd w:val="clear" w:color="auto" w:fill="auto"/>
            <w:vAlign w:val="center"/>
            <w:hideMark/>
          </w:tcPr>
          <w:p w14:paraId="1583A001"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759DF99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487DDF2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FE7341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3C6041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5E96AC02"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263D86F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954B526" w14:textId="77777777" w:rsidR="00120806" w:rsidRPr="00120806" w:rsidRDefault="00120806" w:rsidP="00120806">
            <w:pPr>
              <w:jc w:val="center"/>
              <w:rPr>
                <w:rFonts w:ascii="Calibri" w:hAnsi="Calibri"/>
                <w:color w:val="000000"/>
              </w:rPr>
            </w:pPr>
            <w:r w:rsidRPr="00120806">
              <w:rPr>
                <w:rFonts w:ascii="Calibri" w:hAnsi="Calibri"/>
                <w:color w:val="000000"/>
              </w:rPr>
              <w:t>92</w:t>
            </w:r>
          </w:p>
        </w:tc>
        <w:tc>
          <w:tcPr>
            <w:tcW w:w="1780" w:type="dxa"/>
            <w:tcBorders>
              <w:top w:val="nil"/>
              <w:left w:val="nil"/>
              <w:bottom w:val="single" w:sz="4" w:space="0" w:color="auto"/>
              <w:right w:val="single" w:sz="4" w:space="0" w:color="auto"/>
            </w:tcBorders>
            <w:shd w:val="clear" w:color="auto" w:fill="auto"/>
            <w:vAlign w:val="center"/>
            <w:hideMark/>
          </w:tcPr>
          <w:p w14:paraId="01B6412F"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47EF5B66"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44924228" w14:textId="77777777" w:rsidR="00120806" w:rsidRPr="00120806" w:rsidRDefault="00120806" w:rsidP="00120806">
            <w:pPr>
              <w:jc w:val="center"/>
              <w:rPr>
                <w:rFonts w:ascii="Calibri" w:hAnsi="Calibri"/>
                <w:color w:val="000000"/>
              </w:rPr>
            </w:pPr>
            <w:r w:rsidRPr="00120806">
              <w:rPr>
                <w:rFonts w:ascii="Calibri" w:hAnsi="Calibri"/>
                <w:color w:val="000000"/>
              </w:rPr>
              <w:t>92</w:t>
            </w:r>
          </w:p>
        </w:tc>
        <w:tc>
          <w:tcPr>
            <w:tcW w:w="1980" w:type="dxa"/>
            <w:tcBorders>
              <w:top w:val="nil"/>
              <w:left w:val="nil"/>
              <w:bottom w:val="single" w:sz="4" w:space="0" w:color="auto"/>
              <w:right w:val="single" w:sz="4" w:space="0" w:color="auto"/>
            </w:tcBorders>
            <w:shd w:val="clear" w:color="auto" w:fill="auto"/>
            <w:noWrap/>
            <w:vAlign w:val="center"/>
            <w:hideMark/>
          </w:tcPr>
          <w:p w14:paraId="3A00CACE" w14:textId="77777777" w:rsidR="00120806" w:rsidRPr="00120806" w:rsidRDefault="00120806" w:rsidP="00120806">
            <w:pPr>
              <w:jc w:val="center"/>
              <w:rPr>
                <w:rFonts w:ascii="Calibri" w:hAnsi="Calibri"/>
                <w:color w:val="000000"/>
              </w:rPr>
            </w:pPr>
            <w:r w:rsidRPr="00120806">
              <w:rPr>
                <w:rFonts w:ascii="Calibri" w:hAnsi="Calibri"/>
                <w:color w:val="000000"/>
              </w:rPr>
              <w:t>DI-Spare-16</w:t>
            </w:r>
          </w:p>
        </w:tc>
        <w:tc>
          <w:tcPr>
            <w:tcW w:w="4960" w:type="dxa"/>
            <w:tcBorders>
              <w:top w:val="nil"/>
              <w:left w:val="nil"/>
              <w:bottom w:val="single" w:sz="4" w:space="0" w:color="auto"/>
              <w:right w:val="single" w:sz="4" w:space="0" w:color="auto"/>
            </w:tcBorders>
            <w:shd w:val="clear" w:color="auto" w:fill="auto"/>
            <w:vAlign w:val="center"/>
            <w:hideMark/>
          </w:tcPr>
          <w:p w14:paraId="4B71053F"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49E3158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27BCEAF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58F4EF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5D6156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0FFF3EC"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667D4E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16F90AB" w14:textId="77777777" w:rsidR="00120806" w:rsidRPr="00120806" w:rsidRDefault="00120806" w:rsidP="00120806">
            <w:pPr>
              <w:jc w:val="center"/>
              <w:rPr>
                <w:rFonts w:ascii="Calibri" w:hAnsi="Calibri"/>
                <w:color w:val="000000"/>
              </w:rPr>
            </w:pPr>
            <w:r w:rsidRPr="00120806">
              <w:rPr>
                <w:rFonts w:ascii="Calibri" w:hAnsi="Calibri"/>
                <w:color w:val="000000"/>
              </w:rPr>
              <w:t>93</w:t>
            </w:r>
          </w:p>
        </w:tc>
        <w:tc>
          <w:tcPr>
            <w:tcW w:w="1780" w:type="dxa"/>
            <w:tcBorders>
              <w:top w:val="nil"/>
              <w:left w:val="nil"/>
              <w:bottom w:val="single" w:sz="4" w:space="0" w:color="auto"/>
              <w:right w:val="single" w:sz="4" w:space="0" w:color="auto"/>
            </w:tcBorders>
            <w:shd w:val="clear" w:color="auto" w:fill="auto"/>
            <w:vAlign w:val="center"/>
            <w:hideMark/>
          </w:tcPr>
          <w:p w14:paraId="500DA8EB"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37160D13"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6400533D" w14:textId="77777777" w:rsidR="00120806" w:rsidRPr="00120806" w:rsidRDefault="00120806" w:rsidP="00120806">
            <w:pPr>
              <w:jc w:val="center"/>
              <w:rPr>
                <w:rFonts w:ascii="Calibri" w:hAnsi="Calibri"/>
                <w:color w:val="000000"/>
              </w:rPr>
            </w:pPr>
            <w:r w:rsidRPr="00120806">
              <w:rPr>
                <w:rFonts w:ascii="Calibri" w:hAnsi="Calibri"/>
                <w:color w:val="000000"/>
              </w:rPr>
              <w:t>93</w:t>
            </w:r>
          </w:p>
        </w:tc>
        <w:tc>
          <w:tcPr>
            <w:tcW w:w="1980" w:type="dxa"/>
            <w:tcBorders>
              <w:top w:val="nil"/>
              <w:left w:val="nil"/>
              <w:bottom w:val="single" w:sz="4" w:space="0" w:color="auto"/>
              <w:right w:val="single" w:sz="4" w:space="0" w:color="auto"/>
            </w:tcBorders>
            <w:shd w:val="clear" w:color="auto" w:fill="auto"/>
            <w:noWrap/>
            <w:vAlign w:val="center"/>
            <w:hideMark/>
          </w:tcPr>
          <w:p w14:paraId="7B8633FB" w14:textId="77777777" w:rsidR="00120806" w:rsidRPr="00120806" w:rsidRDefault="00120806" w:rsidP="00120806">
            <w:pPr>
              <w:jc w:val="center"/>
              <w:rPr>
                <w:rFonts w:ascii="Calibri" w:hAnsi="Calibri"/>
                <w:color w:val="000000"/>
              </w:rPr>
            </w:pPr>
            <w:r w:rsidRPr="00120806">
              <w:rPr>
                <w:rFonts w:ascii="Calibri" w:hAnsi="Calibri"/>
                <w:color w:val="000000"/>
              </w:rPr>
              <w:t>DI-Spare-17</w:t>
            </w:r>
          </w:p>
        </w:tc>
        <w:tc>
          <w:tcPr>
            <w:tcW w:w="4960" w:type="dxa"/>
            <w:tcBorders>
              <w:top w:val="nil"/>
              <w:left w:val="nil"/>
              <w:bottom w:val="single" w:sz="4" w:space="0" w:color="auto"/>
              <w:right w:val="single" w:sz="4" w:space="0" w:color="auto"/>
            </w:tcBorders>
            <w:shd w:val="clear" w:color="auto" w:fill="auto"/>
            <w:vAlign w:val="center"/>
            <w:hideMark/>
          </w:tcPr>
          <w:p w14:paraId="668528CE"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1D7B542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1F585CE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BF0994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8351BB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87472E0"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1616593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85FF12C" w14:textId="77777777" w:rsidR="00120806" w:rsidRPr="00120806" w:rsidRDefault="00120806" w:rsidP="00120806">
            <w:pPr>
              <w:jc w:val="center"/>
              <w:rPr>
                <w:rFonts w:ascii="Calibri" w:hAnsi="Calibri"/>
                <w:color w:val="000000"/>
              </w:rPr>
            </w:pPr>
            <w:r w:rsidRPr="00120806">
              <w:rPr>
                <w:rFonts w:ascii="Calibri" w:hAnsi="Calibri"/>
                <w:color w:val="000000"/>
              </w:rPr>
              <w:t>94</w:t>
            </w:r>
          </w:p>
        </w:tc>
        <w:tc>
          <w:tcPr>
            <w:tcW w:w="1780" w:type="dxa"/>
            <w:tcBorders>
              <w:top w:val="nil"/>
              <w:left w:val="nil"/>
              <w:bottom w:val="single" w:sz="4" w:space="0" w:color="auto"/>
              <w:right w:val="single" w:sz="4" w:space="0" w:color="auto"/>
            </w:tcBorders>
            <w:shd w:val="clear" w:color="auto" w:fill="auto"/>
            <w:vAlign w:val="center"/>
            <w:hideMark/>
          </w:tcPr>
          <w:p w14:paraId="03B3E880"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27EB1CD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01BF2421" w14:textId="77777777" w:rsidR="00120806" w:rsidRPr="00120806" w:rsidRDefault="00120806" w:rsidP="00120806">
            <w:pPr>
              <w:jc w:val="center"/>
              <w:rPr>
                <w:rFonts w:ascii="Calibri" w:hAnsi="Calibri"/>
                <w:color w:val="000000"/>
              </w:rPr>
            </w:pPr>
            <w:r w:rsidRPr="00120806">
              <w:rPr>
                <w:rFonts w:ascii="Calibri" w:hAnsi="Calibri"/>
                <w:color w:val="000000"/>
              </w:rPr>
              <w:t>94</w:t>
            </w:r>
          </w:p>
        </w:tc>
        <w:tc>
          <w:tcPr>
            <w:tcW w:w="1980" w:type="dxa"/>
            <w:tcBorders>
              <w:top w:val="nil"/>
              <w:left w:val="nil"/>
              <w:bottom w:val="single" w:sz="4" w:space="0" w:color="auto"/>
              <w:right w:val="single" w:sz="4" w:space="0" w:color="auto"/>
            </w:tcBorders>
            <w:shd w:val="clear" w:color="auto" w:fill="auto"/>
            <w:noWrap/>
            <w:vAlign w:val="center"/>
            <w:hideMark/>
          </w:tcPr>
          <w:p w14:paraId="1CD9B14D" w14:textId="77777777" w:rsidR="00120806" w:rsidRPr="00120806" w:rsidRDefault="00120806" w:rsidP="00120806">
            <w:pPr>
              <w:jc w:val="center"/>
              <w:rPr>
                <w:rFonts w:ascii="Calibri" w:hAnsi="Calibri"/>
                <w:color w:val="000000"/>
              </w:rPr>
            </w:pPr>
            <w:r w:rsidRPr="00120806">
              <w:rPr>
                <w:rFonts w:ascii="Calibri" w:hAnsi="Calibri"/>
                <w:color w:val="000000"/>
              </w:rPr>
              <w:t>DI-Spare-18</w:t>
            </w:r>
          </w:p>
        </w:tc>
        <w:tc>
          <w:tcPr>
            <w:tcW w:w="4960" w:type="dxa"/>
            <w:tcBorders>
              <w:top w:val="nil"/>
              <w:left w:val="nil"/>
              <w:bottom w:val="single" w:sz="4" w:space="0" w:color="auto"/>
              <w:right w:val="single" w:sz="4" w:space="0" w:color="auto"/>
            </w:tcBorders>
            <w:shd w:val="clear" w:color="auto" w:fill="auto"/>
            <w:vAlign w:val="center"/>
            <w:hideMark/>
          </w:tcPr>
          <w:p w14:paraId="66738A00"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7982073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0C5C252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608E33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E017D5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A331E17"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45DFF8F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26A1674" w14:textId="77777777" w:rsidR="00120806" w:rsidRPr="00120806" w:rsidRDefault="00120806" w:rsidP="00120806">
            <w:pPr>
              <w:jc w:val="center"/>
              <w:rPr>
                <w:rFonts w:ascii="Calibri" w:hAnsi="Calibri"/>
                <w:color w:val="000000"/>
              </w:rPr>
            </w:pPr>
            <w:r w:rsidRPr="00120806">
              <w:rPr>
                <w:rFonts w:ascii="Calibri" w:hAnsi="Calibri"/>
                <w:color w:val="000000"/>
              </w:rPr>
              <w:t>95</w:t>
            </w:r>
          </w:p>
        </w:tc>
        <w:tc>
          <w:tcPr>
            <w:tcW w:w="1780" w:type="dxa"/>
            <w:tcBorders>
              <w:top w:val="nil"/>
              <w:left w:val="nil"/>
              <w:bottom w:val="single" w:sz="4" w:space="0" w:color="auto"/>
              <w:right w:val="single" w:sz="4" w:space="0" w:color="auto"/>
            </w:tcBorders>
            <w:shd w:val="clear" w:color="auto" w:fill="auto"/>
            <w:vAlign w:val="center"/>
            <w:hideMark/>
          </w:tcPr>
          <w:p w14:paraId="6AEC612A"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0958805F"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23417695" w14:textId="77777777" w:rsidR="00120806" w:rsidRPr="00120806" w:rsidRDefault="00120806" w:rsidP="00120806">
            <w:pPr>
              <w:jc w:val="center"/>
              <w:rPr>
                <w:rFonts w:ascii="Calibri" w:hAnsi="Calibri"/>
                <w:color w:val="000000"/>
              </w:rPr>
            </w:pPr>
            <w:r w:rsidRPr="00120806">
              <w:rPr>
                <w:rFonts w:ascii="Calibri" w:hAnsi="Calibri"/>
                <w:color w:val="000000"/>
              </w:rPr>
              <w:t>95</w:t>
            </w:r>
          </w:p>
        </w:tc>
        <w:tc>
          <w:tcPr>
            <w:tcW w:w="1980" w:type="dxa"/>
            <w:tcBorders>
              <w:top w:val="nil"/>
              <w:left w:val="nil"/>
              <w:bottom w:val="single" w:sz="4" w:space="0" w:color="auto"/>
              <w:right w:val="single" w:sz="4" w:space="0" w:color="auto"/>
            </w:tcBorders>
            <w:shd w:val="clear" w:color="auto" w:fill="auto"/>
            <w:noWrap/>
            <w:vAlign w:val="center"/>
            <w:hideMark/>
          </w:tcPr>
          <w:p w14:paraId="216F0334" w14:textId="77777777" w:rsidR="00120806" w:rsidRPr="00120806" w:rsidRDefault="00120806" w:rsidP="00120806">
            <w:pPr>
              <w:jc w:val="center"/>
              <w:rPr>
                <w:rFonts w:ascii="Calibri" w:hAnsi="Calibri"/>
                <w:color w:val="000000"/>
              </w:rPr>
            </w:pPr>
            <w:r w:rsidRPr="00120806">
              <w:rPr>
                <w:rFonts w:ascii="Calibri" w:hAnsi="Calibri"/>
                <w:color w:val="000000"/>
              </w:rPr>
              <w:t>DI-Spare-19</w:t>
            </w:r>
          </w:p>
        </w:tc>
        <w:tc>
          <w:tcPr>
            <w:tcW w:w="4960" w:type="dxa"/>
            <w:tcBorders>
              <w:top w:val="nil"/>
              <w:left w:val="nil"/>
              <w:bottom w:val="single" w:sz="4" w:space="0" w:color="auto"/>
              <w:right w:val="single" w:sz="4" w:space="0" w:color="auto"/>
            </w:tcBorders>
            <w:shd w:val="clear" w:color="auto" w:fill="auto"/>
            <w:vAlign w:val="center"/>
            <w:hideMark/>
          </w:tcPr>
          <w:p w14:paraId="3ADAA9E6"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71B4A56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3A398FB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4D4B6E1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1CA756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2F074B4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36CB2CF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C5E5C6B" w14:textId="77777777" w:rsidR="00120806" w:rsidRPr="00120806" w:rsidRDefault="00120806" w:rsidP="00120806">
            <w:pPr>
              <w:jc w:val="center"/>
              <w:rPr>
                <w:rFonts w:ascii="Calibri" w:hAnsi="Calibri"/>
                <w:color w:val="000000"/>
              </w:rPr>
            </w:pPr>
            <w:r w:rsidRPr="00120806">
              <w:rPr>
                <w:rFonts w:ascii="Calibri" w:hAnsi="Calibri"/>
                <w:color w:val="000000"/>
              </w:rPr>
              <w:t>96</w:t>
            </w:r>
          </w:p>
        </w:tc>
        <w:tc>
          <w:tcPr>
            <w:tcW w:w="1780" w:type="dxa"/>
            <w:tcBorders>
              <w:top w:val="nil"/>
              <w:left w:val="nil"/>
              <w:bottom w:val="single" w:sz="4" w:space="0" w:color="auto"/>
              <w:right w:val="single" w:sz="4" w:space="0" w:color="auto"/>
            </w:tcBorders>
            <w:shd w:val="clear" w:color="auto" w:fill="auto"/>
            <w:vAlign w:val="center"/>
            <w:hideMark/>
          </w:tcPr>
          <w:p w14:paraId="0B0C3C0E" w14:textId="77777777" w:rsidR="00120806" w:rsidRPr="00120806" w:rsidRDefault="00120806" w:rsidP="00120806">
            <w:pPr>
              <w:jc w:val="center"/>
              <w:rPr>
                <w:rFonts w:ascii="Calibri" w:hAnsi="Calibri"/>
                <w:color w:val="000000"/>
              </w:rPr>
            </w:pPr>
            <w:r w:rsidRPr="00120806">
              <w:rPr>
                <w:rFonts w:ascii="Calibri" w:hAnsi="Calibri"/>
                <w:color w:val="000000"/>
              </w:rPr>
              <w:t>SM321DI32-03</w:t>
            </w:r>
          </w:p>
        </w:tc>
        <w:tc>
          <w:tcPr>
            <w:tcW w:w="847" w:type="dxa"/>
            <w:tcBorders>
              <w:top w:val="nil"/>
              <w:left w:val="nil"/>
              <w:bottom w:val="single" w:sz="4" w:space="0" w:color="auto"/>
              <w:right w:val="single" w:sz="4" w:space="0" w:color="auto"/>
            </w:tcBorders>
            <w:shd w:val="clear" w:color="000000" w:fill="9BC2E6"/>
            <w:noWrap/>
            <w:vAlign w:val="center"/>
            <w:hideMark/>
          </w:tcPr>
          <w:p w14:paraId="6F68ADFD" w14:textId="77777777" w:rsidR="00120806" w:rsidRPr="00120806" w:rsidRDefault="00120806" w:rsidP="00120806">
            <w:pPr>
              <w:jc w:val="center"/>
              <w:rPr>
                <w:rFonts w:ascii="Calibri" w:hAnsi="Calibri"/>
                <w:color w:val="000000"/>
              </w:rPr>
            </w:pPr>
            <w:r w:rsidRPr="00120806">
              <w:rPr>
                <w:rFonts w:ascii="Calibri" w:hAnsi="Calibri"/>
                <w:color w:val="000000"/>
              </w:rPr>
              <w:t>DI</w:t>
            </w:r>
          </w:p>
        </w:tc>
        <w:tc>
          <w:tcPr>
            <w:tcW w:w="453" w:type="dxa"/>
            <w:tcBorders>
              <w:top w:val="nil"/>
              <w:left w:val="nil"/>
              <w:bottom w:val="single" w:sz="4" w:space="0" w:color="auto"/>
              <w:right w:val="single" w:sz="4" w:space="0" w:color="auto"/>
            </w:tcBorders>
            <w:shd w:val="clear" w:color="auto" w:fill="auto"/>
            <w:noWrap/>
            <w:vAlign w:val="center"/>
            <w:hideMark/>
          </w:tcPr>
          <w:p w14:paraId="1DE7B900" w14:textId="77777777" w:rsidR="00120806" w:rsidRPr="00120806" w:rsidRDefault="00120806" w:rsidP="00120806">
            <w:pPr>
              <w:jc w:val="center"/>
              <w:rPr>
                <w:rFonts w:ascii="Calibri" w:hAnsi="Calibri"/>
                <w:color w:val="000000"/>
              </w:rPr>
            </w:pPr>
            <w:r w:rsidRPr="00120806">
              <w:rPr>
                <w:rFonts w:ascii="Calibri" w:hAnsi="Calibri"/>
                <w:color w:val="000000"/>
              </w:rPr>
              <w:t>96</w:t>
            </w:r>
          </w:p>
        </w:tc>
        <w:tc>
          <w:tcPr>
            <w:tcW w:w="1980" w:type="dxa"/>
            <w:tcBorders>
              <w:top w:val="nil"/>
              <w:left w:val="nil"/>
              <w:bottom w:val="single" w:sz="4" w:space="0" w:color="auto"/>
              <w:right w:val="single" w:sz="4" w:space="0" w:color="auto"/>
            </w:tcBorders>
            <w:shd w:val="clear" w:color="auto" w:fill="auto"/>
            <w:noWrap/>
            <w:vAlign w:val="center"/>
            <w:hideMark/>
          </w:tcPr>
          <w:p w14:paraId="5DB0F2AA" w14:textId="77777777" w:rsidR="00120806" w:rsidRPr="00120806" w:rsidRDefault="00120806" w:rsidP="00120806">
            <w:pPr>
              <w:jc w:val="center"/>
              <w:rPr>
                <w:rFonts w:ascii="Calibri" w:hAnsi="Calibri"/>
                <w:color w:val="000000"/>
              </w:rPr>
            </w:pPr>
            <w:r w:rsidRPr="00120806">
              <w:rPr>
                <w:rFonts w:ascii="Calibri" w:hAnsi="Calibri"/>
                <w:color w:val="000000"/>
              </w:rPr>
              <w:t>DI-Spare-20</w:t>
            </w:r>
          </w:p>
        </w:tc>
        <w:tc>
          <w:tcPr>
            <w:tcW w:w="4960" w:type="dxa"/>
            <w:tcBorders>
              <w:top w:val="nil"/>
              <w:left w:val="nil"/>
              <w:bottom w:val="single" w:sz="4" w:space="0" w:color="auto"/>
              <w:right w:val="single" w:sz="4" w:space="0" w:color="auto"/>
            </w:tcBorders>
            <w:shd w:val="clear" w:color="auto" w:fill="auto"/>
            <w:vAlign w:val="center"/>
            <w:hideMark/>
          </w:tcPr>
          <w:p w14:paraId="685A5067"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000000" w:fill="9BC2E6"/>
            <w:noWrap/>
            <w:vAlign w:val="center"/>
            <w:hideMark/>
          </w:tcPr>
          <w:p w14:paraId="6BCB67C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707" w:type="dxa"/>
            <w:tcBorders>
              <w:top w:val="nil"/>
              <w:left w:val="nil"/>
              <w:bottom w:val="single" w:sz="4" w:space="0" w:color="auto"/>
              <w:right w:val="single" w:sz="4" w:space="0" w:color="auto"/>
            </w:tcBorders>
            <w:shd w:val="clear" w:color="auto" w:fill="auto"/>
            <w:noWrap/>
            <w:vAlign w:val="center"/>
            <w:hideMark/>
          </w:tcPr>
          <w:p w14:paraId="7559B18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0CFD9A7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81C514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noWrap/>
            <w:vAlign w:val="center"/>
            <w:hideMark/>
          </w:tcPr>
          <w:p w14:paraId="7167D109" w14:textId="77777777" w:rsidR="00120806" w:rsidRPr="00120806" w:rsidRDefault="00120806" w:rsidP="00120806">
            <w:pPr>
              <w:jc w:val="center"/>
              <w:rPr>
                <w:rFonts w:ascii="Calibri" w:hAnsi="Calibri"/>
                <w:color w:val="000000"/>
              </w:rPr>
            </w:pPr>
            <w:r w:rsidRPr="00120806">
              <w:rPr>
                <w:rFonts w:ascii="Calibri" w:hAnsi="Calibri"/>
                <w:color w:val="000000"/>
              </w:rPr>
              <w:t>Contact Sec</w:t>
            </w:r>
          </w:p>
        </w:tc>
      </w:tr>
      <w:tr w:rsidR="00120806" w:rsidRPr="00120806" w14:paraId="6D8A6DD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B8A0DAD" w14:textId="77777777" w:rsidR="00120806" w:rsidRPr="00120806" w:rsidRDefault="00120806" w:rsidP="00120806">
            <w:pPr>
              <w:jc w:val="center"/>
              <w:rPr>
                <w:rFonts w:ascii="Calibri" w:hAnsi="Calibri"/>
                <w:color w:val="000000"/>
              </w:rPr>
            </w:pPr>
            <w:r w:rsidRPr="00120806">
              <w:rPr>
                <w:rFonts w:ascii="Calibri" w:hAnsi="Calibri"/>
                <w:color w:val="000000"/>
              </w:rPr>
              <w:t>97</w:t>
            </w:r>
          </w:p>
        </w:tc>
        <w:tc>
          <w:tcPr>
            <w:tcW w:w="1780" w:type="dxa"/>
            <w:tcBorders>
              <w:top w:val="nil"/>
              <w:left w:val="nil"/>
              <w:bottom w:val="single" w:sz="4" w:space="0" w:color="auto"/>
              <w:right w:val="single" w:sz="4" w:space="0" w:color="auto"/>
            </w:tcBorders>
            <w:shd w:val="clear" w:color="auto" w:fill="auto"/>
            <w:vAlign w:val="center"/>
            <w:hideMark/>
          </w:tcPr>
          <w:p w14:paraId="6A3B73EC"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05DB08EB"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3EF1CD3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980" w:type="dxa"/>
            <w:tcBorders>
              <w:top w:val="nil"/>
              <w:left w:val="nil"/>
              <w:bottom w:val="single" w:sz="4" w:space="0" w:color="auto"/>
              <w:right w:val="single" w:sz="4" w:space="0" w:color="auto"/>
            </w:tcBorders>
            <w:shd w:val="clear" w:color="auto" w:fill="auto"/>
            <w:vAlign w:val="center"/>
            <w:hideMark/>
          </w:tcPr>
          <w:p w14:paraId="5D5B0A34" w14:textId="77777777" w:rsidR="00120806" w:rsidRPr="00120806" w:rsidRDefault="00120806" w:rsidP="00120806">
            <w:pPr>
              <w:jc w:val="center"/>
              <w:rPr>
                <w:rFonts w:ascii="Calibri" w:hAnsi="Calibri"/>
                <w:color w:val="000000"/>
              </w:rPr>
            </w:pPr>
            <w:r w:rsidRPr="00120806">
              <w:rPr>
                <w:rFonts w:ascii="Calibri" w:hAnsi="Calibri"/>
                <w:color w:val="000000"/>
              </w:rPr>
              <w:t>Y-CMD-SA01</w:t>
            </w:r>
          </w:p>
        </w:tc>
        <w:tc>
          <w:tcPr>
            <w:tcW w:w="4960" w:type="dxa"/>
            <w:tcBorders>
              <w:top w:val="nil"/>
              <w:left w:val="nil"/>
              <w:bottom w:val="single" w:sz="4" w:space="0" w:color="auto"/>
              <w:right w:val="single" w:sz="4" w:space="0" w:color="auto"/>
            </w:tcBorders>
            <w:shd w:val="clear" w:color="auto" w:fill="auto"/>
            <w:vAlign w:val="center"/>
            <w:hideMark/>
          </w:tcPr>
          <w:p w14:paraId="08A34875" w14:textId="77777777" w:rsidR="00120806" w:rsidRPr="00120806" w:rsidRDefault="00120806" w:rsidP="00120806">
            <w:pPr>
              <w:jc w:val="center"/>
              <w:rPr>
                <w:rFonts w:ascii="Calibri" w:hAnsi="Calibri"/>
                <w:color w:val="000000"/>
              </w:rPr>
            </w:pPr>
            <w:r w:rsidRPr="00120806">
              <w:rPr>
                <w:rFonts w:ascii="Calibri" w:hAnsi="Calibri"/>
                <w:color w:val="000000"/>
              </w:rPr>
              <w:t>Ordre de marche sirène</w:t>
            </w:r>
          </w:p>
        </w:tc>
        <w:tc>
          <w:tcPr>
            <w:tcW w:w="505" w:type="dxa"/>
            <w:tcBorders>
              <w:top w:val="nil"/>
              <w:left w:val="nil"/>
              <w:bottom w:val="single" w:sz="4" w:space="0" w:color="auto"/>
              <w:right w:val="single" w:sz="4" w:space="0" w:color="auto"/>
            </w:tcBorders>
            <w:shd w:val="clear" w:color="auto" w:fill="auto"/>
            <w:noWrap/>
            <w:vAlign w:val="center"/>
            <w:hideMark/>
          </w:tcPr>
          <w:p w14:paraId="7B1F62A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7E17A82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6C9BE9E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469A3E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3C2A6EB"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5EB242F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2A3F311" w14:textId="77777777" w:rsidR="00120806" w:rsidRPr="00120806" w:rsidRDefault="00120806" w:rsidP="00120806">
            <w:pPr>
              <w:jc w:val="center"/>
              <w:rPr>
                <w:rFonts w:ascii="Calibri" w:hAnsi="Calibri"/>
                <w:color w:val="000000"/>
              </w:rPr>
            </w:pPr>
            <w:r w:rsidRPr="00120806">
              <w:rPr>
                <w:rFonts w:ascii="Calibri" w:hAnsi="Calibri"/>
                <w:color w:val="000000"/>
              </w:rPr>
              <w:t>98</w:t>
            </w:r>
          </w:p>
        </w:tc>
        <w:tc>
          <w:tcPr>
            <w:tcW w:w="1780" w:type="dxa"/>
            <w:tcBorders>
              <w:top w:val="nil"/>
              <w:left w:val="nil"/>
              <w:bottom w:val="single" w:sz="4" w:space="0" w:color="auto"/>
              <w:right w:val="single" w:sz="4" w:space="0" w:color="auto"/>
            </w:tcBorders>
            <w:shd w:val="clear" w:color="auto" w:fill="auto"/>
            <w:vAlign w:val="center"/>
            <w:hideMark/>
          </w:tcPr>
          <w:p w14:paraId="16B0D508"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18E93F25"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47281A80" w14:textId="77777777" w:rsidR="00120806" w:rsidRPr="00120806" w:rsidRDefault="00120806" w:rsidP="00120806">
            <w:pPr>
              <w:jc w:val="center"/>
              <w:rPr>
                <w:rFonts w:ascii="Calibri" w:hAnsi="Calibri"/>
                <w:color w:val="000000"/>
              </w:rPr>
            </w:pPr>
            <w:r w:rsidRPr="00120806">
              <w:rPr>
                <w:rFonts w:ascii="Calibri" w:hAnsi="Calibri"/>
                <w:color w:val="000000"/>
              </w:rPr>
              <w:t>2</w:t>
            </w:r>
          </w:p>
        </w:tc>
        <w:tc>
          <w:tcPr>
            <w:tcW w:w="1980" w:type="dxa"/>
            <w:tcBorders>
              <w:top w:val="nil"/>
              <w:left w:val="nil"/>
              <w:bottom w:val="single" w:sz="4" w:space="0" w:color="auto"/>
              <w:right w:val="single" w:sz="4" w:space="0" w:color="auto"/>
            </w:tcBorders>
            <w:shd w:val="clear" w:color="auto" w:fill="auto"/>
            <w:vAlign w:val="center"/>
            <w:hideMark/>
          </w:tcPr>
          <w:p w14:paraId="688D72D8" w14:textId="77777777" w:rsidR="00120806" w:rsidRPr="00120806" w:rsidRDefault="00120806" w:rsidP="00120806">
            <w:pPr>
              <w:jc w:val="center"/>
              <w:rPr>
                <w:rFonts w:ascii="Calibri" w:hAnsi="Calibri"/>
                <w:color w:val="000000"/>
              </w:rPr>
            </w:pPr>
            <w:r w:rsidRPr="00120806">
              <w:rPr>
                <w:rFonts w:ascii="Calibri" w:hAnsi="Calibri"/>
                <w:color w:val="000000"/>
              </w:rPr>
              <w:t>Y-CMD-START-001</w:t>
            </w:r>
          </w:p>
        </w:tc>
        <w:tc>
          <w:tcPr>
            <w:tcW w:w="4960" w:type="dxa"/>
            <w:tcBorders>
              <w:top w:val="nil"/>
              <w:left w:val="nil"/>
              <w:bottom w:val="single" w:sz="4" w:space="0" w:color="auto"/>
              <w:right w:val="single" w:sz="4" w:space="0" w:color="auto"/>
            </w:tcBorders>
            <w:shd w:val="clear" w:color="auto" w:fill="auto"/>
            <w:vAlign w:val="center"/>
            <w:hideMark/>
          </w:tcPr>
          <w:p w14:paraId="157BBA36" w14:textId="77777777" w:rsidR="00120806" w:rsidRPr="00120806" w:rsidRDefault="00120806" w:rsidP="00120806">
            <w:pPr>
              <w:jc w:val="center"/>
              <w:rPr>
                <w:rFonts w:ascii="Calibri" w:hAnsi="Calibri"/>
                <w:color w:val="000000"/>
              </w:rPr>
            </w:pPr>
            <w:r w:rsidRPr="00120806">
              <w:rPr>
                <w:rFonts w:ascii="Calibri" w:hAnsi="Calibri"/>
                <w:color w:val="000000"/>
              </w:rPr>
              <w:t>Commande Start Variateur</w:t>
            </w:r>
          </w:p>
        </w:tc>
        <w:tc>
          <w:tcPr>
            <w:tcW w:w="505" w:type="dxa"/>
            <w:tcBorders>
              <w:top w:val="nil"/>
              <w:left w:val="nil"/>
              <w:bottom w:val="single" w:sz="4" w:space="0" w:color="auto"/>
              <w:right w:val="single" w:sz="4" w:space="0" w:color="auto"/>
            </w:tcBorders>
            <w:shd w:val="clear" w:color="auto" w:fill="auto"/>
            <w:noWrap/>
            <w:vAlign w:val="center"/>
            <w:hideMark/>
          </w:tcPr>
          <w:p w14:paraId="46A3791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086A430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6F9A0FD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45DF8E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4229B73"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61A5F1D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7C02D22" w14:textId="77777777" w:rsidR="00120806" w:rsidRPr="00120806" w:rsidRDefault="00120806" w:rsidP="00120806">
            <w:pPr>
              <w:jc w:val="center"/>
              <w:rPr>
                <w:rFonts w:ascii="Calibri" w:hAnsi="Calibri"/>
                <w:color w:val="000000"/>
              </w:rPr>
            </w:pPr>
            <w:r w:rsidRPr="00120806">
              <w:rPr>
                <w:rFonts w:ascii="Calibri" w:hAnsi="Calibri"/>
                <w:color w:val="000000"/>
              </w:rPr>
              <w:t>99</w:t>
            </w:r>
          </w:p>
        </w:tc>
        <w:tc>
          <w:tcPr>
            <w:tcW w:w="1780" w:type="dxa"/>
            <w:tcBorders>
              <w:top w:val="nil"/>
              <w:left w:val="nil"/>
              <w:bottom w:val="single" w:sz="4" w:space="0" w:color="auto"/>
              <w:right w:val="single" w:sz="4" w:space="0" w:color="auto"/>
            </w:tcBorders>
            <w:shd w:val="clear" w:color="auto" w:fill="auto"/>
            <w:vAlign w:val="center"/>
            <w:hideMark/>
          </w:tcPr>
          <w:p w14:paraId="22907A06"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1BA5F7A6"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491A4903" w14:textId="77777777" w:rsidR="00120806" w:rsidRPr="00120806" w:rsidRDefault="00120806" w:rsidP="00120806">
            <w:pPr>
              <w:jc w:val="center"/>
              <w:rPr>
                <w:rFonts w:ascii="Calibri" w:hAnsi="Calibri"/>
                <w:color w:val="000000"/>
              </w:rPr>
            </w:pPr>
            <w:r w:rsidRPr="00120806">
              <w:rPr>
                <w:rFonts w:ascii="Calibri" w:hAnsi="Calibri"/>
                <w:color w:val="000000"/>
              </w:rPr>
              <w:t>3</w:t>
            </w:r>
          </w:p>
        </w:tc>
        <w:tc>
          <w:tcPr>
            <w:tcW w:w="1980" w:type="dxa"/>
            <w:tcBorders>
              <w:top w:val="nil"/>
              <w:left w:val="nil"/>
              <w:bottom w:val="single" w:sz="4" w:space="0" w:color="auto"/>
              <w:right w:val="single" w:sz="4" w:space="0" w:color="auto"/>
            </w:tcBorders>
            <w:shd w:val="clear" w:color="auto" w:fill="auto"/>
            <w:vAlign w:val="center"/>
            <w:hideMark/>
          </w:tcPr>
          <w:p w14:paraId="106FCA4A" w14:textId="77777777" w:rsidR="00120806" w:rsidRPr="00120806" w:rsidRDefault="00120806" w:rsidP="00120806">
            <w:pPr>
              <w:jc w:val="center"/>
              <w:rPr>
                <w:rFonts w:ascii="Calibri" w:hAnsi="Calibri"/>
                <w:color w:val="000000"/>
              </w:rPr>
            </w:pPr>
            <w:r w:rsidRPr="00120806">
              <w:rPr>
                <w:rFonts w:ascii="Calibri" w:hAnsi="Calibri"/>
                <w:color w:val="000000"/>
              </w:rPr>
              <w:t>Y-CMD-START-002</w:t>
            </w:r>
          </w:p>
        </w:tc>
        <w:tc>
          <w:tcPr>
            <w:tcW w:w="4960" w:type="dxa"/>
            <w:tcBorders>
              <w:top w:val="nil"/>
              <w:left w:val="nil"/>
              <w:bottom w:val="single" w:sz="4" w:space="0" w:color="auto"/>
              <w:right w:val="single" w:sz="4" w:space="0" w:color="auto"/>
            </w:tcBorders>
            <w:shd w:val="clear" w:color="auto" w:fill="auto"/>
            <w:vAlign w:val="center"/>
            <w:hideMark/>
          </w:tcPr>
          <w:p w14:paraId="2BB03653" w14:textId="77777777" w:rsidR="00120806" w:rsidRPr="00120806" w:rsidRDefault="00120806" w:rsidP="00120806">
            <w:pPr>
              <w:jc w:val="center"/>
              <w:rPr>
                <w:rFonts w:ascii="Calibri" w:hAnsi="Calibri"/>
                <w:color w:val="000000"/>
              </w:rPr>
            </w:pPr>
            <w:r w:rsidRPr="00120806">
              <w:rPr>
                <w:rFonts w:ascii="Calibri" w:hAnsi="Calibri"/>
                <w:color w:val="000000"/>
              </w:rPr>
              <w:t>Commande Start Variateur</w:t>
            </w:r>
          </w:p>
        </w:tc>
        <w:tc>
          <w:tcPr>
            <w:tcW w:w="505" w:type="dxa"/>
            <w:tcBorders>
              <w:top w:val="nil"/>
              <w:left w:val="nil"/>
              <w:bottom w:val="single" w:sz="4" w:space="0" w:color="auto"/>
              <w:right w:val="single" w:sz="4" w:space="0" w:color="auto"/>
            </w:tcBorders>
            <w:shd w:val="clear" w:color="auto" w:fill="auto"/>
            <w:noWrap/>
            <w:vAlign w:val="center"/>
            <w:hideMark/>
          </w:tcPr>
          <w:p w14:paraId="2220E5E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6320509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69BFA45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8116DE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FB158BC"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22CEFF8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63BEB99" w14:textId="77777777" w:rsidR="00120806" w:rsidRPr="00120806" w:rsidRDefault="00120806" w:rsidP="00120806">
            <w:pPr>
              <w:jc w:val="center"/>
              <w:rPr>
                <w:rFonts w:ascii="Calibri" w:hAnsi="Calibri"/>
                <w:color w:val="000000"/>
              </w:rPr>
            </w:pPr>
            <w:r w:rsidRPr="00120806">
              <w:rPr>
                <w:rFonts w:ascii="Calibri" w:hAnsi="Calibri"/>
                <w:color w:val="000000"/>
              </w:rPr>
              <w:t>100</w:t>
            </w:r>
          </w:p>
        </w:tc>
        <w:tc>
          <w:tcPr>
            <w:tcW w:w="1780" w:type="dxa"/>
            <w:tcBorders>
              <w:top w:val="nil"/>
              <w:left w:val="nil"/>
              <w:bottom w:val="single" w:sz="4" w:space="0" w:color="auto"/>
              <w:right w:val="single" w:sz="4" w:space="0" w:color="auto"/>
            </w:tcBorders>
            <w:shd w:val="clear" w:color="auto" w:fill="auto"/>
            <w:vAlign w:val="center"/>
            <w:hideMark/>
          </w:tcPr>
          <w:p w14:paraId="33CA1749"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6AEC2907"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00EEE5C3" w14:textId="77777777" w:rsidR="00120806" w:rsidRPr="00120806" w:rsidRDefault="00120806" w:rsidP="00120806">
            <w:pPr>
              <w:jc w:val="center"/>
              <w:rPr>
                <w:rFonts w:ascii="Calibri" w:hAnsi="Calibri"/>
                <w:color w:val="000000"/>
              </w:rPr>
            </w:pPr>
            <w:r w:rsidRPr="00120806">
              <w:rPr>
                <w:rFonts w:ascii="Calibri" w:hAnsi="Calibri"/>
                <w:color w:val="000000"/>
              </w:rPr>
              <w:t>4</w:t>
            </w:r>
          </w:p>
        </w:tc>
        <w:tc>
          <w:tcPr>
            <w:tcW w:w="1980" w:type="dxa"/>
            <w:tcBorders>
              <w:top w:val="nil"/>
              <w:left w:val="nil"/>
              <w:bottom w:val="single" w:sz="4" w:space="0" w:color="auto"/>
              <w:right w:val="single" w:sz="4" w:space="0" w:color="auto"/>
            </w:tcBorders>
            <w:shd w:val="clear" w:color="auto" w:fill="auto"/>
            <w:vAlign w:val="center"/>
            <w:hideMark/>
          </w:tcPr>
          <w:p w14:paraId="67F112D3" w14:textId="77777777" w:rsidR="00120806" w:rsidRPr="00120806" w:rsidRDefault="00120806" w:rsidP="00120806">
            <w:pPr>
              <w:jc w:val="center"/>
              <w:rPr>
                <w:rFonts w:ascii="Calibri" w:hAnsi="Calibri"/>
                <w:color w:val="000000"/>
              </w:rPr>
            </w:pPr>
            <w:r w:rsidRPr="00120806">
              <w:rPr>
                <w:rFonts w:ascii="Calibri" w:hAnsi="Calibri"/>
                <w:color w:val="000000"/>
              </w:rPr>
              <w:t>Y-CMD-START-003</w:t>
            </w:r>
          </w:p>
        </w:tc>
        <w:tc>
          <w:tcPr>
            <w:tcW w:w="4960" w:type="dxa"/>
            <w:tcBorders>
              <w:top w:val="nil"/>
              <w:left w:val="nil"/>
              <w:bottom w:val="single" w:sz="4" w:space="0" w:color="auto"/>
              <w:right w:val="single" w:sz="4" w:space="0" w:color="auto"/>
            </w:tcBorders>
            <w:shd w:val="clear" w:color="auto" w:fill="auto"/>
            <w:vAlign w:val="center"/>
            <w:hideMark/>
          </w:tcPr>
          <w:p w14:paraId="266C1035" w14:textId="77777777" w:rsidR="00120806" w:rsidRPr="00120806" w:rsidRDefault="00120806" w:rsidP="00120806">
            <w:pPr>
              <w:jc w:val="center"/>
              <w:rPr>
                <w:rFonts w:ascii="Calibri" w:hAnsi="Calibri"/>
                <w:color w:val="000000"/>
              </w:rPr>
            </w:pPr>
            <w:r w:rsidRPr="00120806">
              <w:rPr>
                <w:rFonts w:ascii="Calibri" w:hAnsi="Calibri"/>
                <w:color w:val="000000"/>
              </w:rPr>
              <w:t>Commande Start Variateur</w:t>
            </w:r>
          </w:p>
        </w:tc>
        <w:tc>
          <w:tcPr>
            <w:tcW w:w="505" w:type="dxa"/>
            <w:tcBorders>
              <w:top w:val="nil"/>
              <w:left w:val="nil"/>
              <w:bottom w:val="single" w:sz="4" w:space="0" w:color="auto"/>
              <w:right w:val="single" w:sz="4" w:space="0" w:color="auto"/>
            </w:tcBorders>
            <w:shd w:val="clear" w:color="auto" w:fill="auto"/>
            <w:noWrap/>
            <w:vAlign w:val="center"/>
            <w:hideMark/>
          </w:tcPr>
          <w:p w14:paraId="1AB6813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6689060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31B8567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07D8ED1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80D56FD"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669F483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A2CB84C" w14:textId="77777777" w:rsidR="00120806" w:rsidRPr="00120806" w:rsidRDefault="00120806" w:rsidP="00120806">
            <w:pPr>
              <w:jc w:val="center"/>
              <w:rPr>
                <w:rFonts w:ascii="Calibri" w:hAnsi="Calibri"/>
                <w:color w:val="000000"/>
              </w:rPr>
            </w:pPr>
            <w:r w:rsidRPr="00120806">
              <w:rPr>
                <w:rFonts w:ascii="Calibri" w:hAnsi="Calibri"/>
                <w:color w:val="000000"/>
              </w:rPr>
              <w:t>101</w:t>
            </w:r>
          </w:p>
        </w:tc>
        <w:tc>
          <w:tcPr>
            <w:tcW w:w="1780" w:type="dxa"/>
            <w:tcBorders>
              <w:top w:val="nil"/>
              <w:left w:val="nil"/>
              <w:bottom w:val="single" w:sz="4" w:space="0" w:color="auto"/>
              <w:right w:val="single" w:sz="4" w:space="0" w:color="auto"/>
            </w:tcBorders>
            <w:shd w:val="clear" w:color="auto" w:fill="auto"/>
            <w:vAlign w:val="center"/>
            <w:hideMark/>
          </w:tcPr>
          <w:p w14:paraId="20A743E8"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4BE4DE57"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26329F40" w14:textId="77777777" w:rsidR="00120806" w:rsidRPr="00120806" w:rsidRDefault="00120806" w:rsidP="00120806">
            <w:pPr>
              <w:jc w:val="center"/>
              <w:rPr>
                <w:rFonts w:ascii="Calibri" w:hAnsi="Calibri"/>
                <w:color w:val="000000"/>
              </w:rPr>
            </w:pPr>
            <w:r w:rsidRPr="00120806">
              <w:rPr>
                <w:rFonts w:ascii="Calibri" w:hAnsi="Calibri"/>
                <w:color w:val="000000"/>
              </w:rPr>
              <w:t>5</w:t>
            </w:r>
          </w:p>
        </w:tc>
        <w:tc>
          <w:tcPr>
            <w:tcW w:w="1980" w:type="dxa"/>
            <w:tcBorders>
              <w:top w:val="nil"/>
              <w:left w:val="nil"/>
              <w:bottom w:val="single" w:sz="4" w:space="0" w:color="auto"/>
              <w:right w:val="single" w:sz="4" w:space="0" w:color="auto"/>
            </w:tcBorders>
            <w:shd w:val="clear" w:color="auto" w:fill="auto"/>
            <w:vAlign w:val="center"/>
            <w:hideMark/>
          </w:tcPr>
          <w:p w14:paraId="7F142673" w14:textId="77777777" w:rsidR="00120806" w:rsidRPr="00120806" w:rsidRDefault="00120806" w:rsidP="00120806">
            <w:pPr>
              <w:jc w:val="center"/>
              <w:rPr>
                <w:rFonts w:ascii="Calibri" w:hAnsi="Calibri"/>
                <w:color w:val="000000"/>
              </w:rPr>
            </w:pPr>
            <w:r w:rsidRPr="00120806">
              <w:rPr>
                <w:rFonts w:ascii="Calibri" w:hAnsi="Calibri"/>
                <w:color w:val="000000"/>
              </w:rPr>
              <w:t>Y-READY-P00A</w:t>
            </w:r>
          </w:p>
        </w:tc>
        <w:tc>
          <w:tcPr>
            <w:tcW w:w="4960" w:type="dxa"/>
            <w:tcBorders>
              <w:top w:val="nil"/>
              <w:left w:val="nil"/>
              <w:bottom w:val="single" w:sz="4" w:space="0" w:color="auto"/>
              <w:right w:val="single" w:sz="4" w:space="0" w:color="auto"/>
            </w:tcBorders>
            <w:shd w:val="clear" w:color="auto" w:fill="auto"/>
            <w:vAlign w:val="center"/>
            <w:hideMark/>
          </w:tcPr>
          <w:p w14:paraId="4313FF91" w14:textId="77777777" w:rsidR="00120806" w:rsidRPr="00120806" w:rsidRDefault="00120806" w:rsidP="00120806">
            <w:pPr>
              <w:jc w:val="center"/>
              <w:rPr>
                <w:rFonts w:ascii="Calibri" w:hAnsi="Calibri"/>
                <w:color w:val="000000"/>
              </w:rPr>
            </w:pPr>
            <w:r w:rsidRPr="00120806">
              <w:rPr>
                <w:rFonts w:ascii="Calibri" w:hAnsi="Calibri"/>
                <w:color w:val="000000"/>
              </w:rPr>
              <w:t>Etat prêt Groupe Motopompe A</w:t>
            </w:r>
          </w:p>
        </w:tc>
        <w:tc>
          <w:tcPr>
            <w:tcW w:w="505" w:type="dxa"/>
            <w:tcBorders>
              <w:top w:val="nil"/>
              <w:left w:val="nil"/>
              <w:bottom w:val="single" w:sz="4" w:space="0" w:color="auto"/>
              <w:right w:val="single" w:sz="4" w:space="0" w:color="auto"/>
            </w:tcBorders>
            <w:shd w:val="clear" w:color="auto" w:fill="auto"/>
            <w:noWrap/>
            <w:vAlign w:val="center"/>
            <w:hideMark/>
          </w:tcPr>
          <w:p w14:paraId="714025D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44F8332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00CEF97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F45411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3EDE062A"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69D5E65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7A17A89" w14:textId="77777777" w:rsidR="00120806" w:rsidRPr="00120806" w:rsidRDefault="00120806" w:rsidP="00120806">
            <w:pPr>
              <w:jc w:val="center"/>
              <w:rPr>
                <w:rFonts w:ascii="Calibri" w:hAnsi="Calibri"/>
                <w:color w:val="000000"/>
              </w:rPr>
            </w:pPr>
            <w:r w:rsidRPr="00120806">
              <w:rPr>
                <w:rFonts w:ascii="Calibri" w:hAnsi="Calibri"/>
                <w:color w:val="000000"/>
              </w:rPr>
              <w:t>102</w:t>
            </w:r>
          </w:p>
        </w:tc>
        <w:tc>
          <w:tcPr>
            <w:tcW w:w="1780" w:type="dxa"/>
            <w:tcBorders>
              <w:top w:val="nil"/>
              <w:left w:val="nil"/>
              <w:bottom w:val="single" w:sz="4" w:space="0" w:color="auto"/>
              <w:right w:val="single" w:sz="4" w:space="0" w:color="auto"/>
            </w:tcBorders>
            <w:shd w:val="clear" w:color="auto" w:fill="auto"/>
            <w:vAlign w:val="center"/>
            <w:hideMark/>
          </w:tcPr>
          <w:p w14:paraId="58E6A17A"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22CD98A5"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4465A4D1" w14:textId="77777777" w:rsidR="00120806" w:rsidRPr="00120806" w:rsidRDefault="00120806" w:rsidP="00120806">
            <w:pPr>
              <w:jc w:val="center"/>
              <w:rPr>
                <w:rFonts w:ascii="Calibri" w:hAnsi="Calibri"/>
                <w:color w:val="000000"/>
              </w:rPr>
            </w:pPr>
            <w:r w:rsidRPr="00120806">
              <w:rPr>
                <w:rFonts w:ascii="Calibri" w:hAnsi="Calibri"/>
                <w:color w:val="000000"/>
              </w:rPr>
              <w:t>6</w:t>
            </w:r>
          </w:p>
        </w:tc>
        <w:tc>
          <w:tcPr>
            <w:tcW w:w="1980" w:type="dxa"/>
            <w:tcBorders>
              <w:top w:val="nil"/>
              <w:left w:val="nil"/>
              <w:bottom w:val="single" w:sz="4" w:space="0" w:color="auto"/>
              <w:right w:val="single" w:sz="4" w:space="0" w:color="auto"/>
            </w:tcBorders>
            <w:shd w:val="clear" w:color="auto" w:fill="auto"/>
            <w:vAlign w:val="center"/>
            <w:hideMark/>
          </w:tcPr>
          <w:p w14:paraId="0A70CC95" w14:textId="77777777" w:rsidR="00120806" w:rsidRPr="00120806" w:rsidRDefault="00120806" w:rsidP="00120806">
            <w:pPr>
              <w:jc w:val="center"/>
              <w:rPr>
                <w:rFonts w:ascii="Calibri" w:hAnsi="Calibri"/>
                <w:color w:val="000000"/>
              </w:rPr>
            </w:pPr>
            <w:r w:rsidRPr="00120806">
              <w:rPr>
                <w:rFonts w:ascii="Calibri" w:hAnsi="Calibri"/>
                <w:color w:val="000000"/>
              </w:rPr>
              <w:t>Y-READY-P00B</w:t>
            </w:r>
          </w:p>
        </w:tc>
        <w:tc>
          <w:tcPr>
            <w:tcW w:w="4960" w:type="dxa"/>
            <w:tcBorders>
              <w:top w:val="nil"/>
              <w:left w:val="nil"/>
              <w:bottom w:val="single" w:sz="4" w:space="0" w:color="auto"/>
              <w:right w:val="single" w:sz="4" w:space="0" w:color="auto"/>
            </w:tcBorders>
            <w:shd w:val="clear" w:color="auto" w:fill="auto"/>
            <w:vAlign w:val="center"/>
            <w:hideMark/>
          </w:tcPr>
          <w:p w14:paraId="24651DC3" w14:textId="77777777" w:rsidR="00120806" w:rsidRPr="00120806" w:rsidRDefault="00120806" w:rsidP="00120806">
            <w:pPr>
              <w:jc w:val="center"/>
              <w:rPr>
                <w:rFonts w:ascii="Calibri" w:hAnsi="Calibri"/>
                <w:color w:val="000000"/>
              </w:rPr>
            </w:pPr>
            <w:r w:rsidRPr="00120806">
              <w:rPr>
                <w:rFonts w:ascii="Calibri" w:hAnsi="Calibri"/>
                <w:color w:val="000000"/>
              </w:rPr>
              <w:t>Etat prêt Groupe Motopompe B</w:t>
            </w:r>
          </w:p>
        </w:tc>
        <w:tc>
          <w:tcPr>
            <w:tcW w:w="505" w:type="dxa"/>
            <w:tcBorders>
              <w:top w:val="nil"/>
              <w:left w:val="nil"/>
              <w:bottom w:val="single" w:sz="4" w:space="0" w:color="auto"/>
              <w:right w:val="single" w:sz="4" w:space="0" w:color="auto"/>
            </w:tcBorders>
            <w:shd w:val="clear" w:color="auto" w:fill="auto"/>
            <w:noWrap/>
            <w:vAlign w:val="center"/>
            <w:hideMark/>
          </w:tcPr>
          <w:p w14:paraId="56338D1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12B7AD1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2B7895D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C181E7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4555CCC"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6B3FB87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DF23E1E" w14:textId="77777777" w:rsidR="00120806" w:rsidRPr="00120806" w:rsidRDefault="00120806" w:rsidP="00120806">
            <w:pPr>
              <w:jc w:val="center"/>
              <w:rPr>
                <w:rFonts w:ascii="Calibri" w:hAnsi="Calibri"/>
                <w:color w:val="000000"/>
              </w:rPr>
            </w:pPr>
            <w:r w:rsidRPr="00120806">
              <w:rPr>
                <w:rFonts w:ascii="Calibri" w:hAnsi="Calibri"/>
                <w:color w:val="000000"/>
              </w:rPr>
              <w:t>103</w:t>
            </w:r>
          </w:p>
        </w:tc>
        <w:tc>
          <w:tcPr>
            <w:tcW w:w="1780" w:type="dxa"/>
            <w:tcBorders>
              <w:top w:val="nil"/>
              <w:left w:val="nil"/>
              <w:bottom w:val="single" w:sz="4" w:space="0" w:color="auto"/>
              <w:right w:val="single" w:sz="4" w:space="0" w:color="auto"/>
            </w:tcBorders>
            <w:shd w:val="clear" w:color="auto" w:fill="auto"/>
            <w:vAlign w:val="center"/>
            <w:hideMark/>
          </w:tcPr>
          <w:p w14:paraId="6145ECAC"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52957247"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4A4DE7EE" w14:textId="77777777" w:rsidR="00120806" w:rsidRPr="00120806" w:rsidRDefault="00120806" w:rsidP="00120806">
            <w:pPr>
              <w:jc w:val="center"/>
              <w:rPr>
                <w:rFonts w:ascii="Calibri" w:hAnsi="Calibri"/>
                <w:color w:val="000000"/>
              </w:rPr>
            </w:pPr>
            <w:r w:rsidRPr="00120806">
              <w:rPr>
                <w:rFonts w:ascii="Calibri" w:hAnsi="Calibri"/>
                <w:color w:val="000000"/>
              </w:rPr>
              <w:t>7</w:t>
            </w:r>
          </w:p>
        </w:tc>
        <w:tc>
          <w:tcPr>
            <w:tcW w:w="1980" w:type="dxa"/>
            <w:tcBorders>
              <w:top w:val="nil"/>
              <w:left w:val="nil"/>
              <w:bottom w:val="single" w:sz="4" w:space="0" w:color="auto"/>
              <w:right w:val="single" w:sz="4" w:space="0" w:color="auto"/>
            </w:tcBorders>
            <w:shd w:val="clear" w:color="auto" w:fill="auto"/>
            <w:vAlign w:val="center"/>
            <w:hideMark/>
          </w:tcPr>
          <w:p w14:paraId="29C78302" w14:textId="77777777" w:rsidR="00120806" w:rsidRPr="00120806" w:rsidRDefault="00120806" w:rsidP="00120806">
            <w:pPr>
              <w:jc w:val="center"/>
              <w:rPr>
                <w:rFonts w:ascii="Calibri" w:hAnsi="Calibri"/>
                <w:color w:val="000000"/>
              </w:rPr>
            </w:pPr>
            <w:r w:rsidRPr="00120806">
              <w:rPr>
                <w:rFonts w:ascii="Calibri" w:hAnsi="Calibri"/>
                <w:color w:val="000000"/>
              </w:rPr>
              <w:t>Y-READY-P00C</w:t>
            </w:r>
          </w:p>
        </w:tc>
        <w:tc>
          <w:tcPr>
            <w:tcW w:w="4960" w:type="dxa"/>
            <w:tcBorders>
              <w:top w:val="nil"/>
              <w:left w:val="nil"/>
              <w:bottom w:val="single" w:sz="4" w:space="0" w:color="auto"/>
              <w:right w:val="single" w:sz="4" w:space="0" w:color="auto"/>
            </w:tcBorders>
            <w:shd w:val="clear" w:color="auto" w:fill="auto"/>
            <w:vAlign w:val="center"/>
            <w:hideMark/>
          </w:tcPr>
          <w:p w14:paraId="65F9ACA1" w14:textId="77777777" w:rsidR="00120806" w:rsidRPr="00120806" w:rsidRDefault="00120806" w:rsidP="00120806">
            <w:pPr>
              <w:jc w:val="center"/>
              <w:rPr>
                <w:rFonts w:ascii="Calibri" w:hAnsi="Calibri"/>
                <w:color w:val="000000"/>
              </w:rPr>
            </w:pPr>
            <w:r w:rsidRPr="00120806">
              <w:rPr>
                <w:rFonts w:ascii="Calibri" w:hAnsi="Calibri"/>
                <w:color w:val="000000"/>
              </w:rPr>
              <w:t>Etat prêt Groupe Motopompe C</w:t>
            </w:r>
          </w:p>
        </w:tc>
        <w:tc>
          <w:tcPr>
            <w:tcW w:w="505" w:type="dxa"/>
            <w:tcBorders>
              <w:top w:val="nil"/>
              <w:left w:val="nil"/>
              <w:bottom w:val="single" w:sz="4" w:space="0" w:color="auto"/>
              <w:right w:val="single" w:sz="4" w:space="0" w:color="auto"/>
            </w:tcBorders>
            <w:shd w:val="clear" w:color="auto" w:fill="auto"/>
            <w:noWrap/>
            <w:vAlign w:val="center"/>
            <w:hideMark/>
          </w:tcPr>
          <w:p w14:paraId="3660929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31E3F56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114B699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51F47B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C0DDF63"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0E708BF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695D0C2" w14:textId="77777777" w:rsidR="00120806" w:rsidRPr="00120806" w:rsidRDefault="00120806" w:rsidP="00120806">
            <w:pPr>
              <w:jc w:val="center"/>
              <w:rPr>
                <w:rFonts w:ascii="Calibri" w:hAnsi="Calibri"/>
                <w:color w:val="000000"/>
              </w:rPr>
            </w:pPr>
            <w:r w:rsidRPr="00120806">
              <w:rPr>
                <w:rFonts w:ascii="Calibri" w:hAnsi="Calibri"/>
                <w:color w:val="000000"/>
              </w:rPr>
              <w:lastRenderedPageBreak/>
              <w:t>104</w:t>
            </w:r>
          </w:p>
        </w:tc>
        <w:tc>
          <w:tcPr>
            <w:tcW w:w="1780" w:type="dxa"/>
            <w:tcBorders>
              <w:top w:val="nil"/>
              <w:left w:val="nil"/>
              <w:bottom w:val="single" w:sz="4" w:space="0" w:color="auto"/>
              <w:right w:val="single" w:sz="4" w:space="0" w:color="auto"/>
            </w:tcBorders>
            <w:shd w:val="clear" w:color="auto" w:fill="auto"/>
            <w:vAlign w:val="center"/>
            <w:hideMark/>
          </w:tcPr>
          <w:p w14:paraId="3C765641"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22D7C2CC"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4A58D504" w14:textId="77777777" w:rsidR="00120806" w:rsidRPr="00120806" w:rsidRDefault="00120806" w:rsidP="00120806">
            <w:pPr>
              <w:jc w:val="center"/>
              <w:rPr>
                <w:rFonts w:ascii="Calibri" w:hAnsi="Calibri"/>
                <w:color w:val="000000"/>
              </w:rPr>
            </w:pPr>
            <w:r w:rsidRPr="00120806">
              <w:rPr>
                <w:rFonts w:ascii="Calibri" w:hAnsi="Calibri"/>
                <w:color w:val="000000"/>
              </w:rPr>
              <w:t>8</w:t>
            </w:r>
          </w:p>
        </w:tc>
        <w:tc>
          <w:tcPr>
            <w:tcW w:w="1980" w:type="dxa"/>
            <w:tcBorders>
              <w:top w:val="nil"/>
              <w:left w:val="nil"/>
              <w:bottom w:val="single" w:sz="4" w:space="0" w:color="auto"/>
              <w:right w:val="single" w:sz="4" w:space="0" w:color="auto"/>
            </w:tcBorders>
            <w:shd w:val="clear" w:color="auto" w:fill="auto"/>
            <w:vAlign w:val="center"/>
            <w:hideMark/>
          </w:tcPr>
          <w:p w14:paraId="4CF0CA2D" w14:textId="77777777" w:rsidR="00120806" w:rsidRPr="00120806" w:rsidRDefault="00120806" w:rsidP="00120806">
            <w:pPr>
              <w:jc w:val="center"/>
              <w:rPr>
                <w:rFonts w:ascii="Calibri" w:hAnsi="Calibri"/>
                <w:color w:val="000000"/>
              </w:rPr>
            </w:pPr>
            <w:r w:rsidRPr="00120806">
              <w:rPr>
                <w:rFonts w:ascii="Calibri" w:hAnsi="Calibri"/>
                <w:color w:val="000000"/>
              </w:rPr>
              <w:t>TA-100-M</w:t>
            </w:r>
          </w:p>
        </w:tc>
        <w:tc>
          <w:tcPr>
            <w:tcW w:w="4960" w:type="dxa"/>
            <w:tcBorders>
              <w:top w:val="nil"/>
              <w:left w:val="nil"/>
              <w:bottom w:val="single" w:sz="4" w:space="0" w:color="auto"/>
              <w:right w:val="single" w:sz="4" w:space="0" w:color="auto"/>
            </w:tcBorders>
            <w:shd w:val="clear" w:color="auto" w:fill="auto"/>
            <w:vAlign w:val="center"/>
            <w:hideMark/>
          </w:tcPr>
          <w:p w14:paraId="4C890460" w14:textId="77777777" w:rsidR="00120806" w:rsidRPr="00120806" w:rsidRDefault="00120806" w:rsidP="00120806">
            <w:pPr>
              <w:jc w:val="center"/>
              <w:rPr>
                <w:rFonts w:ascii="Calibri" w:hAnsi="Calibri"/>
                <w:color w:val="000000"/>
              </w:rPr>
            </w:pPr>
            <w:r w:rsidRPr="00120806">
              <w:rPr>
                <w:rFonts w:ascii="Calibri" w:hAnsi="Calibri"/>
                <w:color w:val="000000"/>
              </w:rPr>
              <w:t>Echauffement enroulement 1 moteur A/B/C</w:t>
            </w:r>
          </w:p>
        </w:tc>
        <w:tc>
          <w:tcPr>
            <w:tcW w:w="505" w:type="dxa"/>
            <w:tcBorders>
              <w:top w:val="nil"/>
              <w:left w:val="nil"/>
              <w:bottom w:val="single" w:sz="4" w:space="0" w:color="auto"/>
              <w:right w:val="single" w:sz="4" w:space="0" w:color="auto"/>
            </w:tcBorders>
            <w:shd w:val="clear" w:color="auto" w:fill="auto"/>
            <w:noWrap/>
            <w:vAlign w:val="center"/>
            <w:hideMark/>
          </w:tcPr>
          <w:p w14:paraId="3F79C38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3D4EADB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0E6A3A1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C444A1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2DA5EB9"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4FCDEEA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EB560E4" w14:textId="77777777" w:rsidR="00120806" w:rsidRPr="00120806" w:rsidRDefault="00120806" w:rsidP="00120806">
            <w:pPr>
              <w:jc w:val="center"/>
              <w:rPr>
                <w:rFonts w:ascii="Calibri" w:hAnsi="Calibri"/>
                <w:color w:val="000000"/>
              </w:rPr>
            </w:pPr>
            <w:r w:rsidRPr="00120806">
              <w:rPr>
                <w:rFonts w:ascii="Calibri" w:hAnsi="Calibri"/>
                <w:color w:val="000000"/>
              </w:rPr>
              <w:t>105</w:t>
            </w:r>
          </w:p>
        </w:tc>
        <w:tc>
          <w:tcPr>
            <w:tcW w:w="1780" w:type="dxa"/>
            <w:tcBorders>
              <w:top w:val="nil"/>
              <w:left w:val="nil"/>
              <w:bottom w:val="single" w:sz="4" w:space="0" w:color="auto"/>
              <w:right w:val="single" w:sz="4" w:space="0" w:color="auto"/>
            </w:tcBorders>
            <w:shd w:val="clear" w:color="auto" w:fill="auto"/>
            <w:vAlign w:val="center"/>
            <w:hideMark/>
          </w:tcPr>
          <w:p w14:paraId="5F52C81E"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05D41712"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3485BDCB" w14:textId="77777777" w:rsidR="00120806" w:rsidRPr="00120806" w:rsidRDefault="00120806" w:rsidP="00120806">
            <w:pPr>
              <w:jc w:val="center"/>
              <w:rPr>
                <w:rFonts w:ascii="Calibri" w:hAnsi="Calibri"/>
                <w:color w:val="000000"/>
              </w:rPr>
            </w:pPr>
            <w:r w:rsidRPr="00120806">
              <w:rPr>
                <w:rFonts w:ascii="Calibri" w:hAnsi="Calibri"/>
                <w:color w:val="000000"/>
              </w:rPr>
              <w:t>9</w:t>
            </w:r>
          </w:p>
        </w:tc>
        <w:tc>
          <w:tcPr>
            <w:tcW w:w="1980" w:type="dxa"/>
            <w:tcBorders>
              <w:top w:val="nil"/>
              <w:left w:val="nil"/>
              <w:bottom w:val="single" w:sz="4" w:space="0" w:color="auto"/>
              <w:right w:val="single" w:sz="4" w:space="0" w:color="auto"/>
            </w:tcBorders>
            <w:shd w:val="clear" w:color="auto" w:fill="auto"/>
            <w:vAlign w:val="center"/>
            <w:hideMark/>
          </w:tcPr>
          <w:p w14:paraId="09CEEDB1" w14:textId="77777777" w:rsidR="00120806" w:rsidRPr="00120806" w:rsidRDefault="00120806" w:rsidP="00120806">
            <w:pPr>
              <w:jc w:val="center"/>
              <w:rPr>
                <w:rFonts w:ascii="Calibri" w:hAnsi="Calibri"/>
                <w:color w:val="000000"/>
              </w:rPr>
            </w:pPr>
            <w:r w:rsidRPr="00120806">
              <w:rPr>
                <w:rFonts w:ascii="Calibri" w:hAnsi="Calibri"/>
                <w:color w:val="000000"/>
              </w:rPr>
              <w:t>TA-102-M</w:t>
            </w:r>
          </w:p>
        </w:tc>
        <w:tc>
          <w:tcPr>
            <w:tcW w:w="4960" w:type="dxa"/>
            <w:tcBorders>
              <w:top w:val="nil"/>
              <w:left w:val="nil"/>
              <w:bottom w:val="single" w:sz="4" w:space="0" w:color="auto"/>
              <w:right w:val="single" w:sz="4" w:space="0" w:color="auto"/>
            </w:tcBorders>
            <w:shd w:val="clear" w:color="auto" w:fill="auto"/>
            <w:vAlign w:val="center"/>
            <w:hideMark/>
          </w:tcPr>
          <w:p w14:paraId="628143B7" w14:textId="77777777" w:rsidR="00120806" w:rsidRPr="00120806" w:rsidRDefault="00120806" w:rsidP="00120806">
            <w:pPr>
              <w:jc w:val="center"/>
              <w:rPr>
                <w:rFonts w:ascii="Calibri" w:hAnsi="Calibri"/>
                <w:color w:val="000000"/>
              </w:rPr>
            </w:pPr>
            <w:r w:rsidRPr="00120806">
              <w:rPr>
                <w:rFonts w:ascii="Calibri" w:hAnsi="Calibri"/>
                <w:color w:val="000000"/>
              </w:rPr>
              <w:t>Echauffement enroulement 2 moteur A/B/C</w:t>
            </w:r>
          </w:p>
        </w:tc>
        <w:tc>
          <w:tcPr>
            <w:tcW w:w="505" w:type="dxa"/>
            <w:tcBorders>
              <w:top w:val="nil"/>
              <w:left w:val="nil"/>
              <w:bottom w:val="single" w:sz="4" w:space="0" w:color="auto"/>
              <w:right w:val="single" w:sz="4" w:space="0" w:color="auto"/>
            </w:tcBorders>
            <w:shd w:val="clear" w:color="auto" w:fill="auto"/>
            <w:noWrap/>
            <w:vAlign w:val="center"/>
            <w:hideMark/>
          </w:tcPr>
          <w:p w14:paraId="140FA7F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37AB521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427958B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44DDAF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79D7330A"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0874893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A489B30" w14:textId="77777777" w:rsidR="00120806" w:rsidRPr="00120806" w:rsidRDefault="00120806" w:rsidP="00120806">
            <w:pPr>
              <w:jc w:val="center"/>
              <w:rPr>
                <w:rFonts w:ascii="Calibri" w:hAnsi="Calibri"/>
                <w:color w:val="000000"/>
              </w:rPr>
            </w:pPr>
            <w:r w:rsidRPr="00120806">
              <w:rPr>
                <w:rFonts w:ascii="Calibri" w:hAnsi="Calibri"/>
                <w:color w:val="000000"/>
              </w:rPr>
              <w:t>106</w:t>
            </w:r>
          </w:p>
        </w:tc>
        <w:tc>
          <w:tcPr>
            <w:tcW w:w="1780" w:type="dxa"/>
            <w:tcBorders>
              <w:top w:val="nil"/>
              <w:left w:val="nil"/>
              <w:bottom w:val="single" w:sz="4" w:space="0" w:color="auto"/>
              <w:right w:val="single" w:sz="4" w:space="0" w:color="auto"/>
            </w:tcBorders>
            <w:shd w:val="clear" w:color="auto" w:fill="auto"/>
            <w:vAlign w:val="center"/>
            <w:hideMark/>
          </w:tcPr>
          <w:p w14:paraId="3E764E37"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5BA35C49"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2518413A" w14:textId="77777777" w:rsidR="00120806" w:rsidRPr="00120806" w:rsidRDefault="00120806" w:rsidP="00120806">
            <w:pPr>
              <w:jc w:val="center"/>
              <w:rPr>
                <w:rFonts w:ascii="Calibri" w:hAnsi="Calibri"/>
                <w:color w:val="000000"/>
              </w:rPr>
            </w:pPr>
            <w:r w:rsidRPr="00120806">
              <w:rPr>
                <w:rFonts w:ascii="Calibri" w:hAnsi="Calibri"/>
                <w:color w:val="000000"/>
              </w:rPr>
              <w:t>10</w:t>
            </w:r>
          </w:p>
        </w:tc>
        <w:tc>
          <w:tcPr>
            <w:tcW w:w="1980" w:type="dxa"/>
            <w:tcBorders>
              <w:top w:val="nil"/>
              <w:left w:val="nil"/>
              <w:bottom w:val="single" w:sz="4" w:space="0" w:color="auto"/>
              <w:right w:val="single" w:sz="4" w:space="0" w:color="auto"/>
            </w:tcBorders>
            <w:shd w:val="clear" w:color="auto" w:fill="auto"/>
            <w:vAlign w:val="center"/>
            <w:hideMark/>
          </w:tcPr>
          <w:p w14:paraId="2E8B0658" w14:textId="77777777" w:rsidR="00120806" w:rsidRPr="00120806" w:rsidRDefault="00120806" w:rsidP="00120806">
            <w:pPr>
              <w:jc w:val="center"/>
              <w:rPr>
                <w:rFonts w:ascii="Calibri" w:hAnsi="Calibri"/>
                <w:color w:val="000000"/>
              </w:rPr>
            </w:pPr>
            <w:r w:rsidRPr="00120806">
              <w:rPr>
                <w:rFonts w:ascii="Calibri" w:hAnsi="Calibri"/>
                <w:color w:val="000000"/>
              </w:rPr>
              <w:t>TA-104-M</w:t>
            </w:r>
          </w:p>
        </w:tc>
        <w:tc>
          <w:tcPr>
            <w:tcW w:w="4960" w:type="dxa"/>
            <w:tcBorders>
              <w:top w:val="nil"/>
              <w:left w:val="nil"/>
              <w:bottom w:val="single" w:sz="4" w:space="0" w:color="auto"/>
              <w:right w:val="single" w:sz="4" w:space="0" w:color="auto"/>
            </w:tcBorders>
            <w:shd w:val="clear" w:color="auto" w:fill="auto"/>
            <w:vAlign w:val="center"/>
            <w:hideMark/>
          </w:tcPr>
          <w:p w14:paraId="267F2142" w14:textId="77777777" w:rsidR="00120806" w:rsidRPr="00120806" w:rsidRDefault="00120806" w:rsidP="00120806">
            <w:pPr>
              <w:jc w:val="center"/>
              <w:rPr>
                <w:rFonts w:ascii="Calibri" w:hAnsi="Calibri"/>
                <w:color w:val="000000"/>
              </w:rPr>
            </w:pPr>
            <w:r w:rsidRPr="00120806">
              <w:rPr>
                <w:rFonts w:ascii="Calibri" w:hAnsi="Calibri"/>
                <w:color w:val="000000"/>
              </w:rPr>
              <w:t>Echauffement enroulement 3 moteur A/B/C</w:t>
            </w:r>
          </w:p>
        </w:tc>
        <w:tc>
          <w:tcPr>
            <w:tcW w:w="505" w:type="dxa"/>
            <w:tcBorders>
              <w:top w:val="nil"/>
              <w:left w:val="nil"/>
              <w:bottom w:val="single" w:sz="4" w:space="0" w:color="auto"/>
              <w:right w:val="single" w:sz="4" w:space="0" w:color="auto"/>
            </w:tcBorders>
            <w:shd w:val="clear" w:color="auto" w:fill="auto"/>
            <w:noWrap/>
            <w:vAlign w:val="center"/>
            <w:hideMark/>
          </w:tcPr>
          <w:p w14:paraId="762B98C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0191B05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4D25BD9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3BE7EDA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B940444"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6447B8C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9BF99CD" w14:textId="77777777" w:rsidR="00120806" w:rsidRPr="00120806" w:rsidRDefault="00120806" w:rsidP="00120806">
            <w:pPr>
              <w:jc w:val="center"/>
              <w:rPr>
                <w:rFonts w:ascii="Calibri" w:hAnsi="Calibri"/>
                <w:color w:val="000000"/>
              </w:rPr>
            </w:pPr>
            <w:r w:rsidRPr="00120806">
              <w:rPr>
                <w:rFonts w:ascii="Calibri" w:hAnsi="Calibri"/>
                <w:color w:val="000000"/>
              </w:rPr>
              <w:t>107</w:t>
            </w:r>
          </w:p>
        </w:tc>
        <w:tc>
          <w:tcPr>
            <w:tcW w:w="1780" w:type="dxa"/>
            <w:tcBorders>
              <w:top w:val="nil"/>
              <w:left w:val="nil"/>
              <w:bottom w:val="single" w:sz="4" w:space="0" w:color="auto"/>
              <w:right w:val="single" w:sz="4" w:space="0" w:color="auto"/>
            </w:tcBorders>
            <w:shd w:val="clear" w:color="auto" w:fill="auto"/>
            <w:vAlign w:val="center"/>
            <w:hideMark/>
          </w:tcPr>
          <w:p w14:paraId="467C437C"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2835C92F"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3273E173" w14:textId="77777777" w:rsidR="00120806" w:rsidRPr="00120806" w:rsidRDefault="00120806" w:rsidP="00120806">
            <w:pPr>
              <w:jc w:val="center"/>
              <w:rPr>
                <w:rFonts w:ascii="Calibri" w:hAnsi="Calibri"/>
                <w:color w:val="000000"/>
              </w:rPr>
            </w:pPr>
            <w:r w:rsidRPr="00120806">
              <w:rPr>
                <w:rFonts w:ascii="Calibri" w:hAnsi="Calibri"/>
                <w:color w:val="000000"/>
              </w:rPr>
              <w:t>11</w:t>
            </w:r>
          </w:p>
        </w:tc>
        <w:tc>
          <w:tcPr>
            <w:tcW w:w="1980" w:type="dxa"/>
            <w:tcBorders>
              <w:top w:val="nil"/>
              <w:left w:val="nil"/>
              <w:bottom w:val="single" w:sz="4" w:space="0" w:color="auto"/>
              <w:right w:val="single" w:sz="4" w:space="0" w:color="auto"/>
            </w:tcBorders>
            <w:shd w:val="clear" w:color="auto" w:fill="auto"/>
            <w:vAlign w:val="center"/>
            <w:hideMark/>
          </w:tcPr>
          <w:p w14:paraId="229CB64C" w14:textId="77777777" w:rsidR="00120806" w:rsidRPr="00120806" w:rsidRDefault="00120806" w:rsidP="00120806">
            <w:pPr>
              <w:jc w:val="center"/>
              <w:rPr>
                <w:rFonts w:ascii="Calibri" w:hAnsi="Calibri"/>
                <w:color w:val="000000"/>
              </w:rPr>
            </w:pPr>
            <w:r w:rsidRPr="00120806">
              <w:rPr>
                <w:rFonts w:ascii="Calibri" w:hAnsi="Calibri"/>
                <w:color w:val="000000"/>
              </w:rPr>
              <w:t>TA-120-M</w:t>
            </w:r>
          </w:p>
        </w:tc>
        <w:tc>
          <w:tcPr>
            <w:tcW w:w="4960" w:type="dxa"/>
            <w:tcBorders>
              <w:top w:val="nil"/>
              <w:left w:val="nil"/>
              <w:bottom w:val="single" w:sz="4" w:space="0" w:color="auto"/>
              <w:right w:val="single" w:sz="4" w:space="0" w:color="auto"/>
            </w:tcBorders>
            <w:shd w:val="clear" w:color="auto" w:fill="auto"/>
            <w:vAlign w:val="center"/>
            <w:hideMark/>
          </w:tcPr>
          <w:p w14:paraId="710A39F4" w14:textId="77777777" w:rsidR="00120806" w:rsidRPr="00120806" w:rsidRDefault="00120806" w:rsidP="00120806">
            <w:pPr>
              <w:jc w:val="center"/>
              <w:rPr>
                <w:rFonts w:ascii="Calibri" w:hAnsi="Calibri"/>
                <w:color w:val="000000"/>
              </w:rPr>
            </w:pPr>
            <w:r w:rsidRPr="00120806">
              <w:rPr>
                <w:rFonts w:ascii="Calibri" w:hAnsi="Calibri"/>
                <w:color w:val="000000"/>
              </w:rPr>
              <w:t>Echauffement palier 1 moteur A/B/C</w:t>
            </w:r>
          </w:p>
        </w:tc>
        <w:tc>
          <w:tcPr>
            <w:tcW w:w="505" w:type="dxa"/>
            <w:tcBorders>
              <w:top w:val="nil"/>
              <w:left w:val="nil"/>
              <w:bottom w:val="single" w:sz="4" w:space="0" w:color="auto"/>
              <w:right w:val="single" w:sz="4" w:space="0" w:color="auto"/>
            </w:tcBorders>
            <w:shd w:val="clear" w:color="auto" w:fill="auto"/>
            <w:noWrap/>
            <w:vAlign w:val="center"/>
            <w:hideMark/>
          </w:tcPr>
          <w:p w14:paraId="305E364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29545C1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245EB21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5FE2988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3028F7F"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2E739B8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E897D1F" w14:textId="77777777" w:rsidR="00120806" w:rsidRPr="00120806" w:rsidRDefault="00120806" w:rsidP="00120806">
            <w:pPr>
              <w:jc w:val="center"/>
              <w:rPr>
                <w:rFonts w:ascii="Calibri" w:hAnsi="Calibri"/>
                <w:color w:val="000000"/>
              </w:rPr>
            </w:pPr>
            <w:r w:rsidRPr="00120806">
              <w:rPr>
                <w:rFonts w:ascii="Calibri" w:hAnsi="Calibri"/>
                <w:color w:val="000000"/>
              </w:rPr>
              <w:t>108</w:t>
            </w:r>
          </w:p>
        </w:tc>
        <w:tc>
          <w:tcPr>
            <w:tcW w:w="1780" w:type="dxa"/>
            <w:tcBorders>
              <w:top w:val="nil"/>
              <w:left w:val="nil"/>
              <w:bottom w:val="single" w:sz="4" w:space="0" w:color="auto"/>
              <w:right w:val="single" w:sz="4" w:space="0" w:color="auto"/>
            </w:tcBorders>
            <w:shd w:val="clear" w:color="auto" w:fill="auto"/>
            <w:vAlign w:val="center"/>
            <w:hideMark/>
          </w:tcPr>
          <w:p w14:paraId="6B91D045"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53EFE83E"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35AD720F" w14:textId="77777777" w:rsidR="00120806" w:rsidRPr="00120806" w:rsidRDefault="00120806" w:rsidP="00120806">
            <w:pPr>
              <w:jc w:val="center"/>
              <w:rPr>
                <w:rFonts w:ascii="Calibri" w:hAnsi="Calibri"/>
                <w:color w:val="000000"/>
              </w:rPr>
            </w:pPr>
            <w:r w:rsidRPr="00120806">
              <w:rPr>
                <w:rFonts w:ascii="Calibri" w:hAnsi="Calibri"/>
                <w:color w:val="000000"/>
              </w:rPr>
              <w:t>12</w:t>
            </w:r>
          </w:p>
        </w:tc>
        <w:tc>
          <w:tcPr>
            <w:tcW w:w="1980" w:type="dxa"/>
            <w:tcBorders>
              <w:top w:val="nil"/>
              <w:left w:val="nil"/>
              <w:bottom w:val="single" w:sz="4" w:space="0" w:color="auto"/>
              <w:right w:val="single" w:sz="4" w:space="0" w:color="auto"/>
            </w:tcBorders>
            <w:shd w:val="clear" w:color="auto" w:fill="auto"/>
            <w:vAlign w:val="center"/>
            <w:hideMark/>
          </w:tcPr>
          <w:p w14:paraId="59FD73A1" w14:textId="77777777" w:rsidR="00120806" w:rsidRPr="00120806" w:rsidRDefault="00120806" w:rsidP="00120806">
            <w:pPr>
              <w:jc w:val="center"/>
              <w:rPr>
                <w:rFonts w:ascii="Calibri" w:hAnsi="Calibri"/>
                <w:color w:val="000000"/>
              </w:rPr>
            </w:pPr>
            <w:r w:rsidRPr="00120806">
              <w:rPr>
                <w:rFonts w:ascii="Calibri" w:hAnsi="Calibri"/>
                <w:color w:val="000000"/>
              </w:rPr>
              <w:t>TA-121-M</w:t>
            </w:r>
          </w:p>
        </w:tc>
        <w:tc>
          <w:tcPr>
            <w:tcW w:w="4960" w:type="dxa"/>
            <w:tcBorders>
              <w:top w:val="nil"/>
              <w:left w:val="nil"/>
              <w:bottom w:val="single" w:sz="4" w:space="0" w:color="auto"/>
              <w:right w:val="single" w:sz="4" w:space="0" w:color="auto"/>
            </w:tcBorders>
            <w:shd w:val="clear" w:color="auto" w:fill="auto"/>
            <w:vAlign w:val="center"/>
            <w:hideMark/>
          </w:tcPr>
          <w:p w14:paraId="6B49BA95" w14:textId="77777777" w:rsidR="00120806" w:rsidRPr="00120806" w:rsidRDefault="00120806" w:rsidP="00120806">
            <w:pPr>
              <w:jc w:val="center"/>
              <w:rPr>
                <w:rFonts w:ascii="Calibri" w:hAnsi="Calibri"/>
                <w:color w:val="000000"/>
              </w:rPr>
            </w:pPr>
            <w:r w:rsidRPr="00120806">
              <w:rPr>
                <w:rFonts w:ascii="Calibri" w:hAnsi="Calibri"/>
                <w:color w:val="000000"/>
              </w:rPr>
              <w:t>Echauffement palier 2 moteur A/B/C</w:t>
            </w:r>
          </w:p>
        </w:tc>
        <w:tc>
          <w:tcPr>
            <w:tcW w:w="505" w:type="dxa"/>
            <w:tcBorders>
              <w:top w:val="nil"/>
              <w:left w:val="nil"/>
              <w:bottom w:val="single" w:sz="4" w:space="0" w:color="auto"/>
              <w:right w:val="single" w:sz="4" w:space="0" w:color="auto"/>
            </w:tcBorders>
            <w:shd w:val="clear" w:color="auto" w:fill="auto"/>
            <w:noWrap/>
            <w:vAlign w:val="center"/>
            <w:hideMark/>
          </w:tcPr>
          <w:p w14:paraId="0687D0D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236321A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2D0F6FF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4448391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1C21A31"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5927A6D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4232A38" w14:textId="77777777" w:rsidR="00120806" w:rsidRPr="00120806" w:rsidRDefault="00120806" w:rsidP="00120806">
            <w:pPr>
              <w:jc w:val="center"/>
              <w:rPr>
                <w:rFonts w:ascii="Calibri" w:hAnsi="Calibri"/>
                <w:color w:val="000000"/>
              </w:rPr>
            </w:pPr>
            <w:r w:rsidRPr="00120806">
              <w:rPr>
                <w:rFonts w:ascii="Calibri" w:hAnsi="Calibri"/>
                <w:color w:val="000000"/>
              </w:rPr>
              <w:t>109</w:t>
            </w:r>
          </w:p>
        </w:tc>
        <w:tc>
          <w:tcPr>
            <w:tcW w:w="1780" w:type="dxa"/>
            <w:tcBorders>
              <w:top w:val="nil"/>
              <w:left w:val="nil"/>
              <w:bottom w:val="single" w:sz="4" w:space="0" w:color="auto"/>
              <w:right w:val="single" w:sz="4" w:space="0" w:color="auto"/>
            </w:tcBorders>
            <w:shd w:val="clear" w:color="auto" w:fill="auto"/>
            <w:vAlign w:val="center"/>
            <w:hideMark/>
          </w:tcPr>
          <w:p w14:paraId="74177072"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4241B7E8"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6E3907BC" w14:textId="77777777" w:rsidR="00120806" w:rsidRPr="00120806" w:rsidRDefault="00120806" w:rsidP="00120806">
            <w:pPr>
              <w:jc w:val="center"/>
              <w:rPr>
                <w:rFonts w:ascii="Calibri" w:hAnsi="Calibri"/>
                <w:color w:val="000000"/>
              </w:rPr>
            </w:pPr>
            <w:r w:rsidRPr="00120806">
              <w:rPr>
                <w:rFonts w:ascii="Calibri" w:hAnsi="Calibri"/>
                <w:color w:val="000000"/>
              </w:rPr>
              <w:t>13</w:t>
            </w:r>
          </w:p>
        </w:tc>
        <w:tc>
          <w:tcPr>
            <w:tcW w:w="1980" w:type="dxa"/>
            <w:tcBorders>
              <w:top w:val="nil"/>
              <w:left w:val="nil"/>
              <w:bottom w:val="single" w:sz="4" w:space="0" w:color="auto"/>
              <w:right w:val="single" w:sz="4" w:space="0" w:color="auto"/>
            </w:tcBorders>
            <w:shd w:val="clear" w:color="auto" w:fill="auto"/>
            <w:vAlign w:val="center"/>
            <w:hideMark/>
          </w:tcPr>
          <w:p w14:paraId="1CEAA9F1" w14:textId="77777777" w:rsidR="00120806" w:rsidRPr="00120806" w:rsidRDefault="00120806" w:rsidP="00120806">
            <w:pPr>
              <w:jc w:val="center"/>
              <w:rPr>
                <w:rFonts w:ascii="Calibri" w:hAnsi="Calibri"/>
                <w:color w:val="000000"/>
              </w:rPr>
            </w:pPr>
            <w:r w:rsidRPr="00120806">
              <w:rPr>
                <w:rFonts w:ascii="Calibri" w:hAnsi="Calibri"/>
                <w:color w:val="000000"/>
              </w:rPr>
              <w:t>DO-spare-01</w:t>
            </w:r>
          </w:p>
        </w:tc>
        <w:tc>
          <w:tcPr>
            <w:tcW w:w="4960" w:type="dxa"/>
            <w:tcBorders>
              <w:top w:val="nil"/>
              <w:left w:val="nil"/>
              <w:bottom w:val="single" w:sz="4" w:space="0" w:color="auto"/>
              <w:right w:val="single" w:sz="4" w:space="0" w:color="auto"/>
            </w:tcBorders>
            <w:shd w:val="clear" w:color="auto" w:fill="auto"/>
            <w:vAlign w:val="center"/>
            <w:hideMark/>
          </w:tcPr>
          <w:p w14:paraId="718632BA"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445501E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0C36F05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32AEB88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3EB0AF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B103E03"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6D4F7F0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139922D" w14:textId="77777777" w:rsidR="00120806" w:rsidRPr="00120806" w:rsidRDefault="00120806" w:rsidP="00120806">
            <w:pPr>
              <w:jc w:val="center"/>
              <w:rPr>
                <w:rFonts w:ascii="Calibri" w:hAnsi="Calibri"/>
                <w:color w:val="000000"/>
              </w:rPr>
            </w:pPr>
            <w:r w:rsidRPr="00120806">
              <w:rPr>
                <w:rFonts w:ascii="Calibri" w:hAnsi="Calibri"/>
                <w:color w:val="000000"/>
              </w:rPr>
              <w:t>110</w:t>
            </w:r>
          </w:p>
        </w:tc>
        <w:tc>
          <w:tcPr>
            <w:tcW w:w="1780" w:type="dxa"/>
            <w:tcBorders>
              <w:top w:val="nil"/>
              <w:left w:val="nil"/>
              <w:bottom w:val="single" w:sz="4" w:space="0" w:color="auto"/>
              <w:right w:val="single" w:sz="4" w:space="0" w:color="auto"/>
            </w:tcBorders>
            <w:shd w:val="clear" w:color="auto" w:fill="auto"/>
            <w:vAlign w:val="center"/>
            <w:hideMark/>
          </w:tcPr>
          <w:p w14:paraId="78A9A807"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1FA01306"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5B069808" w14:textId="77777777" w:rsidR="00120806" w:rsidRPr="00120806" w:rsidRDefault="00120806" w:rsidP="00120806">
            <w:pPr>
              <w:jc w:val="center"/>
              <w:rPr>
                <w:rFonts w:ascii="Calibri" w:hAnsi="Calibri"/>
                <w:color w:val="000000"/>
              </w:rPr>
            </w:pPr>
            <w:r w:rsidRPr="00120806">
              <w:rPr>
                <w:rFonts w:ascii="Calibri" w:hAnsi="Calibri"/>
                <w:color w:val="000000"/>
              </w:rPr>
              <w:t>14</w:t>
            </w:r>
          </w:p>
        </w:tc>
        <w:tc>
          <w:tcPr>
            <w:tcW w:w="1980" w:type="dxa"/>
            <w:tcBorders>
              <w:top w:val="nil"/>
              <w:left w:val="nil"/>
              <w:bottom w:val="single" w:sz="4" w:space="0" w:color="auto"/>
              <w:right w:val="single" w:sz="4" w:space="0" w:color="auto"/>
            </w:tcBorders>
            <w:shd w:val="clear" w:color="auto" w:fill="auto"/>
            <w:vAlign w:val="center"/>
            <w:hideMark/>
          </w:tcPr>
          <w:p w14:paraId="2703565B" w14:textId="77777777" w:rsidR="00120806" w:rsidRPr="00120806" w:rsidRDefault="00120806" w:rsidP="00120806">
            <w:pPr>
              <w:jc w:val="center"/>
              <w:rPr>
                <w:rFonts w:ascii="Calibri" w:hAnsi="Calibri"/>
                <w:color w:val="000000"/>
              </w:rPr>
            </w:pPr>
            <w:r w:rsidRPr="00120806">
              <w:rPr>
                <w:rFonts w:ascii="Calibri" w:hAnsi="Calibri"/>
                <w:color w:val="000000"/>
              </w:rPr>
              <w:t>DO-spare-02</w:t>
            </w:r>
          </w:p>
        </w:tc>
        <w:tc>
          <w:tcPr>
            <w:tcW w:w="4960" w:type="dxa"/>
            <w:tcBorders>
              <w:top w:val="nil"/>
              <w:left w:val="nil"/>
              <w:bottom w:val="single" w:sz="4" w:space="0" w:color="auto"/>
              <w:right w:val="single" w:sz="4" w:space="0" w:color="auto"/>
            </w:tcBorders>
            <w:shd w:val="clear" w:color="auto" w:fill="auto"/>
            <w:vAlign w:val="center"/>
            <w:hideMark/>
          </w:tcPr>
          <w:p w14:paraId="4614A6AB"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214ABE2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4B6D6AF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3FADFB5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109048D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A475333"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1C09587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DC81B0A" w14:textId="77777777" w:rsidR="00120806" w:rsidRPr="00120806" w:rsidRDefault="00120806" w:rsidP="00120806">
            <w:pPr>
              <w:jc w:val="center"/>
              <w:rPr>
                <w:rFonts w:ascii="Calibri" w:hAnsi="Calibri"/>
                <w:color w:val="000000"/>
              </w:rPr>
            </w:pPr>
            <w:r w:rsidRPr="00120806">
              <w:rPr>
                <w:rFonts w:ascii="Calibri" w:hAnsi="Calibri"/>
                <w:color w:val="000000"/>
              </w:rPr>
              <w:t>111</w:t>
            </w:r>
          </w:p>
        </w:tc>
        <w:tc>
          <w:tcPr>
            <w:tcW w:w="1780" w:type="dxa"/>
            <w:tcBorders>
              <w:top w:val="nil"/>
              <w:left w:val="nil"/>
              <w:bottom w:val="single" w:sz="4" w:space="0" w:color="auto"/>
              <w:right w:val="single" w:sz="4" w:space="0" w:color="auto"/>
            </w:tcBorders>
            <w:shd w:val="clear" w:color="auto" w:fill="auto"/>
            <w:vAlign w:val="center"/>
            <w:hideMark/>
          </w:tcPr>
          <w:p w14:paraId="20C201D0"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4DCC3E5C"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2F81394C" w14:textId="77777777" w:rsidR="00120806" w:rsidRPr="00120806" w:rsidRDefault="00120806" w:rsidP="00120806">
            <w:pPr>
              <w:jc w:val="center"/>
              <w:rPr>
                <w:rFonts w:ascii="Calibri" w:hAnsi="Calibri"/>
                <w:color w:val="000000"/>
              </w:rPr>
            </w:pPr>
            <w:r w:rsidRPr="00120806">
              <w:rPr>
                <w:rFonts w:ascii="Calibri" w:hAnsi="Calibri"/>
                <w:color w:val="000000"/>
              </w:rPr>
              <w:t>15</w:t>
            </w:r>
          </w:p>
        </w:tc>
        <w:tc>
          <w:tcPr>
            <w:tcW w:w="1980" w:type="dxa"/>
            <w:tcBorders>
              <w:top w:val="nil"/>
              <w:left w:val="nil"/>
              <w:bottom w:val="single" w:sz="4" w:space="0" w:color="auto"/>
              <w:right w:val="single" w:sz="4" w:space="0" w:color="auto"/>
            </w:tcBorders>
            <w:shd w:val="clear" w:color="auto" w:fill="auto"/>
            <w:vAlign w:val="center"/>
            <w:hideMark/>
          </w:tcPr>
          <w:p w14:paraId="0B7FE557" w14:textId="77777777" w:rsidR="00120806" w:rsidRPr="00120806" w:rsidRDefault="00120806" w:rsidP="00120806">
            <w:pPr>
              <w:jc w:val="center"/>
              <w:rPr>
                <w:rFonts w:ascii="Calibri" w:hAnsi="Calibri"/>
                <w:color w:val="000000"/>
              </w:rPr>
            </w:pPr>
            <w:r w:rsidRPr="00120806">
              <w:rPr>
                <w:rFonts w:ascii="Calibri" w:hAnsi="Calibri"/>
                <w:color w:val="000000"/>
              </w:rPr>
              <w:t>DO-spare-03</w:t>
            </w:r>
          </w:p>
        </w:tc>
        <w:tc>
          <w:tcPr>
            <w:tcW w:w="4960" w:type="dxa"/>
            <w:tcBorders>
              <w:top w:val="nil"/>
              <w:left w:val="nil"/>
              <w:bottom w:val="single" w:sz="4" w:space="0" w:color="auto"/>
              <w:right w:val="single" w:sz="4" w:space="0" w:color="auto"/>
            </w:tcBorders>
            <w:shd w:val="clear" w:color="auto" w:fill="auto"/>
            <w:vAlign w:val="center"/>
            <w:hideMark/>
          </w:tcPr>
          <w:p w14:paraId="448DEE15"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13F36D4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7CB4FC5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46424A0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781E20D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36DECA72"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0235F72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D92EFDF" w14:textId="77777777" w:rsidR="00120806" w:rsidRPr="00120806" w:rsidRDefault="00120806" w:rsidP="00120806">
            <w:pPr>
              <w:jc w:val="center"/>
              <w:rPr>
                <w:rFonts w:ascii="Calibri" w:hAnsi="Calibri"/>
                <w:color w:val="000000"/>
              </w:rPr>
            </w:pPr>
            <w:r w:rsidRPr="00120806">
              <w:rPr>
                <w:rFonts w:ascii="Calibri" w:hAnsi="Calibri"/>
                <w:color w:val="000000"/>
              </w:rPr>
              <w:t>112</w:t>
            </w:r>
          </w:p>
        </w:tc>
        <w:tc>
          <w:tcPr>
            <w:tcW w:w="1780" w:type="dxa"/>
            <w:tcBorders>
              <w:top w:val="nil"/>
              <w:left w:val="nil"/>
              <w:bottom w:val="single" w:sz="4" w:space="0" w:color="auto"/>
              <w:right w:val="single" w:sz="4" w:space="0" w:color="auto"/>
            </w:tcBorders>
            <w:shd w:val="clear" w:color="auto" w:fill="auto"/>
            <w:vAlign w:val="center"/>
            <w:hideMark/>
          </w:tcPr>
          <w:p w14:paraId="79090B69" w14:textId="77777777" w:rsidR="00120806" w:rsidRPr="00120806" w:rsidRDefault="00120806" w:rsidP="00120806">
            <w:pPr>
              <w:jc w:val="center"/>
              <w:rPr>
                <w:rFonts w:ascii="Calibri" w:hAnsi="Calibri"/>
                <w:color w:val="000000"/>
              </w:rPr>
            </w:pPr>
            <w:r w:rsidRPr="00120806">
              <w:rPr>
                <w:rFonts w:ascii="Calibri" w:hAnsi="Calibri"/>
                <w:color w:val="000000"/>
              </w:rPr>
              <w:t>SM322DO16-01</w:t>
            </w:r>
          </w:p>
        </w:tc>
        <w:tc>
          <w:tcPr>
            <w:tcW w:w="847" w:type="dxa"/>
            <w:tcBorders>
              <w:top w:val="nil"/>
              <w:left w:val="nil"/>
              <w:bottom w:val="single" w:sz="4" w:space="0" w:color="auto"/>
              <w:right w:val="single" w:sz="4" w:space="0" w:color="auto"/>
            </w:tcBorders>
            <w:shd w:val="clear" w:color="000000" w:fill="A9D08E"/>
            <w:noWrap/>
            <w:vAlign w:val="center"/>
            <w:hideMark/>
          </w:tcPr>
          <w:p w14:paraId="6B07AD55" w14:textId="77777777" w:rsidR="00120806" w:rsidRPr="00120806" w:rsidRDefault="00120806" w:rsidP="00120806">
            <w:pPr>
              <w:jc w:val="center"/>
              <w:rPr>
                <w:rFonts w:ascii="Calibri" w:hAnsi="Calibri"/>
                <w:color w:val="000000"/>
              </w:rPr>
            </w:pPr>
            <w:r w:rsidRPr="00120806">
              <w:rPr>
                <w:rFonts w:ascii="Calibri" w:hAnsi="Calibri"/>
                <w:color w:val="000000"/>
              </w:rPr>
              <w:t>DO</w:t>
            </w:r>
          </w:p>
        </w:tc>
        <w:tc>
          <w:tcPr>
            <w:tcW w:w="453" w:type="dxa"/>
            <w:tcBorders>
              <w:top w:val="nil"/>
              <w:left w:val="nil"/>
              <w:bottom w:val="single" w:sz="4" w:space="0" w:color="auto"/>
              <w:right w:val="single" w:sz="4" w:space="0" w:color="auto"/>
            </w:tcBorders>
            <w:shd w:val="clear" w:color="auto" w:fill="auto"/>
            <w:noWrap/>
            <w:vAlign w:val="center"/>
            <w:hideMark/>
          </w:tcPr>
          <w:p w14:paraId="20918F31" w14:textId="77777777" w:rsidR="00120806" w:rsidRPr="00120806" w:rsidRDefault="00120806" w:rsidP="00120806">
            <w:pPr>
              <w:jc w:val="center"/>
              <w:rPr>
                <w:rFonts w:ascii="Calibri" w:hAnsi="Calibri"/>
                <w:color w:val="000000"/>
              </w:rPr>
            </w:pPr>
            <w:r w:rsidRPr="00120806">
              <w:rPr>
                <w:rFonts w:ascii="Calibri" w:hAnsi="Calibri"/>
                <w:color w:val="000000"/>
              </w:rPr>
              <w:t>16</w:t>
            </w:r>
          </w:p>
        </w:tc>
        <w:tc>
          <w:tcPr>
            <w:tcW w:w="1980" w:type="dxa"/>
            <w:tcBorders>
              <w:top w:val="nil"/>
              <w:left w:val="nil"/>
              <w:bottom w:val="single" w:sz="4" w:space="0" w:color="auto"/>
              <w:right w:val="single" w:sz="4" w:space="0" w:color="auto"/>
            </w:tcBorders>
            <w:shd w:val="clear" w:color="auto" w:fill="auto"/>
            <w:vAlign w:val="center"/>
            <w:hideMark/>
          </w:tcPr>
          <w:p w14:paraId="0B2F0147" w14:textId="77777777" w:rsidR="00120806" w:rsidRPr="00120806" w:rsidRDefault="00120806" w:rsidP="00120806">
            <w:pPr>
              <w:jc w:val="center"/>
              <w:rPr>
                <w:rFonts w:ascii="Calibri" w:hAnsi="Calibri"/>
                <w:color w:val="000000"/>
              </w:rPr>
            </w:pPr>
            <w:r w:rsidRPr="00120806">
              <w:rPr>
                <w:rFonts w:ascii="Calibri" w:hAnsi="Calibri"/>
                <w:color w:val="000000"/>
              </w:rPr>
              <w:t>DO-spare-04</w:t>
            </w:r>
          </w:p>
        </w:tc>
        <w:tc>
          <w:tcPr>
            <w:tcW w:w="4960" w:type="dxa"/>
            <w:tcBorders>
              <w:top w:val="nil"/>
              <w:left w:val="nil"/>
              <w:bottom w:val="single" w:sz="4" w:space="0" w:color="auto"/>
              <w:right w:val="single" w:sz="4" w:space="0" w:color="auto"/>
            </w:tcBorders>
            <w:shd w:val="clear" w:color="auto" w:fill="auto"/>
            <w:vAlign w:val="center"/>
            <w:hideMark/>
          </w:tcPr>
          <w:p w14:paraId="2550B64B"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246E294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000000" w:fill="A9D08E"/>
            <w:noWrap/>
            <w:vAlign w:val="center"/>
            <w:hideMark/>
          </w:tcPr>
          <w:p w14:paraId="3131331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493" w:type="dxa"/>
            <w:tcBorders>
              <w:top w:val="nil"/>
              <w:left w:val="nil"/>
              <w:bottom w:val="single" w:sz="4" w:space="0" w:color="auto"/>
              <w:right w:val="single" w:sz="4" w:space="0" w:color="auto"/>
            </w:tcBorders>
            <w:shd w:val="clear" w:color="auto" w:fill="auto"/>
            <w:noWrap/>
            <w:vAlign w:val="center"/>
            <w:hideMark/>
          </w:tcPr>
          <w:p w14:paraId="47821E6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auto" w:fill="auto"/>
            <w:noWrap/>
            <w:vAlign w:val="center"/>
            <w:hideMark/>
          </w:tcPr>
          <w:p w14:paraId="65D5F4F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C24935B" w14:textId="77777777" w:rsidR="00120806" w:rsidRPr="00120806" w:rsidRDefault="00120806" w:rsidP="00120806">
            <w:pPr>
              <w:jc w:val="center"/>
              <w:rPr>
                <w:rFonts w:ascii="Calibri" w:hAnsi="Calibri"/>
                <w:color w:val="000000"/>
              </w:rPr>
            </w:pPr>
            <w:r w:rsidRPr="00120806">
              <w:rPr>
                <w:rFonts w:ascii="Calibri" w:hAnsi="Calibri"/>
                <w:color w:val="000000"/>
              </w:rPr>
              <w:t>24 VDC</w:t>
            </w:r>
          </w:p>
        </w:tc>
      </w:tr>
      <w:tr w:rsidR="00120806" w:rsidRPr="00120806" w14:paraId="4339431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B577EFD" w14:textId="77777777" w:rsidR="00120806" w:rsidRPr="00120806" w:rsidRDefault="00120806" w:rsidP="00120806">
            <w:pPr>
              <w:jc w:val="center"/>
              <w:rPr>
                <w:rFonts w:ascii="Calibri" w:hAnsi="Calibri"/>
                <w:color w:val="000000"/>
              </w:rPr>
            </w:pPr>
            <w:r w:rsidRPr="00120806">
              <w:rPr>
                <w:rFonts w:ascii="Calibri" w:hAnsi="Calibri"/>
                <w:color w:val="000000"/>
              </w:rPr>
              <w:t>113</w:t>
            </w:r>
          </w:p>
        </w:tc>
        <w:tc>
          <w:tcPr>
            <w:tcW w:w="1780" w:type="dxa"/>
            <w:tcBorders>
              <w:top w:val="nil"/>
              <w:left w:val="nil"/>
              <w:bottom w:val="single" w:sz="4" w:space="0" w:color="auto"/>
              <w:right w:val="single" w:sz="4" w:space="0" w:color="auto"/>
            </w:tcBorders>
            <w:shd w:val="clear" w:color="auto" w:fill="auto"/>
            <w:vAlign w:val="center"/>
            <w:hideMark/>
          </w:tcPr>
          <w:p w14:paraId="16AF985E"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6974FA47"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7B2757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980" w:type="dxa"/>
            <w:tcBorders>
              <w:top w:val="nil"/>
              <w:left w:val="nil"/>
              <w:bottom w:val="single" w:sz="4" w:space="0" w:color="auto"/>
              <w:right w:val="single" w:sz="4" w:space="0" w:color="auto"/>
            </w:tcBorders>
            <w:shd w:val="clear" w:color="auto" w:fill="auto"/>
            <w:vAlign w:val="center"/>
            <w:hideMark/>
          </w:tcPr>
          <w:p w14:paraId="24516A37" w14:textId="77777777" w:rsidR="00120806" w:rsidRPr="00120806" w:rsidRDefault="00120806" w:rsidP="00120806">
            <w:pPr>
              <w:jc w:val="center"/>
              <w:rPr>
                <w:rFonts w:ascii="Calibri" w:hAnsi="Calibri"/>
                <w:color w:val="000000"/>
              </w:rPr>
            </w:pPr>
            <w:r w:rsidRPr="00120806">
              <w:rPr>
                <w:rFonts w:ascii="Calibri" w:hAnsi="Calibri"/>
                <w:color w:val="000000"/>
              </w:rPr>
              <w:t>LIT-002</w:t>
            </w:r>
          </w:p>
        </w:tc>
        <w:tc>
          <w:tcPr>
            <w:tcW w:w="4960" w:type="dxa"/>
            <w:tcBorders>
              <w:top w:val="nil"/>
              <w:left w:val="nil"/>
              <w:bottom w:val="single" w:sz="4" w:space="0" w:color="auto"/>
              <w:right w:val="single" w:sz="4" w:space="0" w:color="auto"/>
            </w:tcBorders>
            <w:shd w:val="clear" w:color="auto" w:fill="auto"/>
            <w:vAlign w:val="center"/>
            <w:hideMark/>
          </w:tcPr>
          <w:p w14:paraId="62648FDA" w14:textId="77777777" w:rsidR="00120806" w:rsidRPr="00120806" w:rsidRDefault="00120806" w:rsidP="00120806">
            <w:pPr>
              <w:jc w:val="center"/>
              <w:rPr>
                <w:rFonts w:ascii="Calibri" w:hAnsi="Calibri"/>
                <w:color w:val="000000"/>
              </w:rPr>
            </w:pPr>
            <w:r w:rsidRPr="00120806">
              <w:rPr>
                <w:rFonts w:ascii="Calibri" w:hAnsi="Calibri"/>
                <w:color w:val="000000"/>
              </w:rPr>
              <w:t>Niveau d'eau BC2</w:t>
            </w:r>
          </w:p>
        </w:tc>
        <w:tc>
          <w:tcPr>
            <w:tcW w:w="505" w:type="dxa"/>
            <w:tcBorders>
              <w:top w:val="nil"/>
              <w:left w:val="nil"/>
              <w:bottom w:val="single" w:sz="4" w:space="0" w:color="auto"/>
              <w:right w:val="single" w:sz="4" w:space="0" w:color="auto"/>
            </w:tcBorders>
            <w:shd w:val="clear" w:color="auto" w:fill="auto"/>
            <w:noWrap/>
            <w:vAlign w:val="center"/>
            <w:hideMark/>
          </w:tcPr>
          <w:p w14:paraId="46EF902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F7A594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3C0A1B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50097D2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712B1BC"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5686465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6D01311" w14:textId="77777777" w:rsidR="00120806" w:rsidRPr="00120806" w:rsidRDefault="00120806" w:rsidP="00120806">
            <w:pPr>
              <w:jc w:val="center"/>
              <w:rPr>
                <w:rFonts w:ascii="Calibri" w:hAnsi="Calibri"/>
                <w:color w:val="000000"/>
              </w:rPr>
            </w:pPr>
            <w:r w:rsidRPr="00120806">
              <w:rPr>
                <w:rFonts w:ascii="Calibri" w:hAnsi="Calibri"/>
                <w:color w:val="000000"/>
              </w:rPr>
              <w:t>114</w:t>
            </w:r>
          </w:p>
        </w:tc>
        <w:tc>
          <w:tcPr>
            <w:tcW w:w="1780" w:type="dxa"/>
            <w:tcBorders>
              <w:top w:val="nil"/>
              <w:left w:val="nil"/>
              <w:bottom w:val="single" w:sz="4" w:space="0" w:color="auto"/>
              <w:right w:val="single" w:sz="4" w:space="0" w:color="auto"/>
            </w:tcBorders>
            <w:shd w:val="clear" w:color="auto" w:fill="auto"/>
            <w:vAlign w:val="center"/>
            <w:hideMark/>
          </w:tcPr>
          <w:p w14:paraId="777825C0"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574D27E4"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6003A75" w14:textId="77777777" w:rsidR="00120806" w:rsidRPr="00120806" w:rsidRDefault="00120806" w:rsidP="00120806">
            <w:pPr>
              <w:jc w:val="center"/>
              <w:rPr>
                <w:rFonts w:ascii="Calibri" w:hAnsi="Calibri"/>
                <w:color w:val="000000"/>
              </w:rPr>
            </w:pPr>
            <w:r w:rsidRPr="00120806">
              <w:rPr>
                <w:rFonts w:ascii="Calibri" w:hAnsi="Calibri"/>
                <w:color w:val="000000"/>
              </w:rPr>
              <w:t>2</w:t>
            </w:r>
          </w:p>
        </w:tc>
        <w:tc>
          <w:tcPr>
            <w:tcW w:w="1980" w:type="dxa"/>
            <w:tcBorders>
              <w:top w:val="nil"/>
              <w:left w:val="nil"/>
              <w:bottom w:val="single" w:sz="4" w:space="0" w:color="auto"/>
              <w:right w:val="single" w:sz="4" w:space="0" w:color="auto"/>
            </w:tcBorders>
            <w:shd w:val="clear" w:color="auto" w:fill="auto"/>
            <w:vAlign w:val="center"/>
            <w:hideMark/>
          </w:tcPr>
          <w:p w14:paraId="11CF722C" w14:textId="77777777" w:rsidR="00120806" w:rsidRPr="00120806" w:rsidRDefault="00120806" w:rsidP="00120806">
            <w:pPr>
              <w:jc w:val="center"/>
              <w:rPr>
                <w:rFonts w:ascii="Calibri" w:hAnsi="Calibri"/>
                <w:color w:val="000000"/>
              </w:rPr>
            </w:pPr>
            <w:r w:rsidRPr="00120806">
              <w:rPr>
                <w:rFonts w:ascii="Calibri" w:hAnsi="Calibri"/>
                <w:color w:val="000000"/>
              </w:rPr>
              <w:t>PIT-200</w:t>
            </w:r>
          </w:p>
        </w:tc>
        <w:tc>
          <w:tcPr>
            <w:tcW w:w="4960" w:type="dxa"/>
            <w:tcBorders>
              <w:top w:val="nil"/>
              <w:left w:val="nil"/>
              <w:bottom w:val="single" w:sz="4" w:space="0" w:color="auto"/>
              <w:right w:val="single" w:sz="4" w:space="0" w:color="auto"/>
            </w:tcBorders>
            <w:shd w:val="clear" w:color="auto" w:fill="auto"/>
            <w:vAlign w:val="center"/>
            <w:hideMark/>
          </w:tcPr>
          <w:p w14:paraId="5E5BC964" w14:textId="77777777" w:rsidR="00120806" w:rsidRPr="00120806" w:rsidRDefault="00120806" w:rsidP="00120806">
            <w:pPr>
              <w:jc w:val="center"/>
              <w:rPr>
                <w:rFonts w:ascii="Calibri" w:hAnsi="Calibri"/>
                <w:color w:val="000000"/>
              </w:rPr>
            </w:pPr>
            <w:r w:rsidRPr="00120806">
              <w:rPr>
                <w:rFonts w:ascii="Calibri" w:hAnsi="Calibri"/>
                <w:color w:val="000000"/>
              </w:rPr>
              <w:t>Pression au refoulement de la station</w:t>
            </w:r>
          </w:p>
        </w:tc>
        <w:tc>
          <w:tcPr>
            <w:tcW w:w="505" w:type="dxa"/>
            <w:tcBorders>
              <w:top w:val="nil"/>
              <w:left w:val="nil"/>
              <w:bottom w:val="single" w:sz="4" w:space="0" w:color="auto"/>
              <w:right w:val="single" w:sz="4" w:space="0" w:color="auto"/>
            </w:tcBorders>
            <w:shd w:val="clear" w:color="auto" w:fill="auto"/>
            <w:noWrap/>
            <w:vAlign w:val="center"/>
            <w:hideMark/>
          </w:tcPr>
          <w:p w14:paraId="0249DF2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7022B7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59494CD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C15CD3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B6D98A9"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33C0590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84635BF" w14:textId="77777777" w:rsidR="00120806" w:rsidRPr="00120806" w:rsidRDefault="00120806" w:rsidP="00120806">
            <w:pPr>
              <w:jc w:val="center"/>
              <w:rPr>
                <w:rFonts w:ascii="Calibri" w:hAnsi="Calibri"/>
                <w:color w:val="000000"/>
              </w:rPr>
            </w:pPr>
            <w:r w:rsidRPr="00120806">
              <w:rPr>
                <w:rFonts w:ascii="Calibri" w:hAnsi="Calibri"/>
                <w:color w:val="000000"/>
              </w:rPr>
              <w:t>115</w:t>
            </w:r>
          </w:p>
        </w:tc>
        <w:tc>
          <w:tcPr>
            <w:tcW w:w="1780" w:type="dxa"/>
            <w:tcBorders>
              <w:top w:val="nil"/>
              <w:left w:val="nil"/>
              <w:bottom w:val="single" w:sz="4" w:space="0" w:color="auto"/>
              <w:right w:val="single" w:sz="4" w:space="0" w:color="auto"/>
            </w:tcBorders>
            <w:shd w:val="clear" w:color="auto" w:fill="auto"/>
            <w:vAlign w:val="center"/>
            <w:hideMark/>
          </w:tcPr>
          <w:p w14:paraId="3888EA08"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7787024E"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1705C88" w14:textId="77777777" w:rsidR="00120806" w:rsidRPr="00120806" w:rsidRDefault="00120806" w:rsidP="00120806">
            <w:pPr>
              <w:jc w:val="center"/>
              <w:rPr>
                <w:rFonts w:ascii="Calibri" w:hAnsi="Calibri"/>
                <w:color w:val="000000"/>
              </w:rPr>
            </w:pPr>
            <w:r w:rsidRPr="00120806">
              <w:rPr>
                <w:rFonts w:ascii="Calibri" w:hAnsi="Calibri"/>
                <w:color w:val="000000"/>
              </w:rPr>
              <w:t>3</w:t>
            </w:r>
          </w:p>
        </w:tc>
        <w:tc>
          <w:tcPr>
            <w:tcW w:w="1980" w:type="dxa"/>
            <w:tcBorders>
              <w:top w:val="nil"/>
              <w:left w:val="nil"/>
              <w:bottom w:val="single" w:sz="4" w:space="0" w:color="auto"/>
              <w:right w:val="single" w:sz="4" w:space="0" w:color="auto"/>
            </w:tcBorders>
            <w:shd w:val="clear" w:color="auto" w:fill="auto"/>
            <w:vAlign w:val="center"/>
            <w:hideMark/>
          </w:tcPr>
          <w:p w14:paraId="1E9A79FE" w14:textId="77777777" w:rsidR="00120806" w:rsidRPr="00120806" w:rsidRDefault="00120806" w:rsidP="00120806">
            <w:pPr>
              <w:jc w:val="center"/>
              <w:rPr>
                <w:rFonts w:ascii="Calibri" w:hAnsi="Calibri"/>
                <w:color w:val="000000"/>
              </w:rPr>
            </w:pPr>
            <w:r w:rsidRPr="00120806">
              <w:rPr>
                <w:rFonts w:ascii="Calibri" w:hAnsi="Calibri"/>
                <w:color w:val="000000"/>
              </w:rPr>
              <w:t>PIT-100</w:t>
            </w:r>
          </w:p>
        </w:tc>
        <w:tc>
          <w:tcPr>
            <w:tcW w:w="4960" w:type="dxa"/>
            <w:tcBorders>
              <w:top w:val="nil"/>
              <w:left w:val="nil"/>
              <w:bottom w:val="single" w:sz="4" w:space="0" w:color="auto"/>
              <w:right w:val="single" w:sz="4" w:space="0" w:color="auto"/>
            </w:tcBorders>
            <w:shd w:val="clear" w:color="auto" w:fill="auto"/>
            <w:vAlign w:val="center"/>
            <w:hideMark/>
          </w:tcPr>
          <w:p w14:paraId="2746BBAC" w14:textId="77777777" w:rsidR="00120806" w:rsidRPr="00120806" w:rsidRDefault="00120806" w:rsidP="00120806">
            <w:pPr>
              <w:jc w:val="center"/>
              <w:rPr>
                <w:rFonts w:ascii="Calibri" w:hAnsi="Calibri"/>
                <w:color w:val="000000"/>
              </w:rPr>
            </w:pPr>
            <w:r w:rsidRPr="00120806">
              <w:rPr>
                <w:rFonts w:ascii="Calibri" w:hAnsi="Calibri"/>
                <w:color w:val="000000"/>
              </w:rPr>
              <w:t>Pression à l'aspiration de la station</w:t>
            </w:r>
          </w:p>
        </w:tc>
        <w:tc>
          <w:tcPr>
            <w:tcW w:w="505" w:type="dxa"/>
            <w:tcBorders>
              <w:top w:val="nil"/>
              <w:left w:val="nil"/>
              <w:bottom w:val="single" w:sz="4" w:space="0" w:color="auto"/>
              <w:right w:val="single" w:sz="4" w:space="0" w:color="auto"/>
            </w:tcBorders>
            <w:shd w:val="clear" w:color="auto" w:fill="auto"/>
            <w:noWrap/>
            <w:vAlign w:val="center"/>
            <w:hideMark/>
          </w:tcPr>
          <w:p w14:paraId="5F9A8A6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6BB7D5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21C50F4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1FE732D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396301C"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24E5EFB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523ED27" w14:textId="77777777" w:rsidR="00120806" w:rsidRPr="00120806" w:rsidRDefault="00120806" w:rsidP="00120806">
            <w:pPr>
              <w:jc w:val="center"/>
              <w:rPr>
                <w:rFonts w:ascii="Calibri" w:hAnsi="Calibri"/>
                <w:color w:val="000000"/>
              </w:rPr>
            </w:pPr>
            <w:r w:rsidRPr="00120806">
              <w:rPr>
                <w:rFonts w:ascii="Calibri" w:hAnsi="Calibri"/>
                <w:color w:val="000000"/>
              </w:rPr>
              <w:t>116</w:t>
            </w:r>
          </w:p>
        </w:tc>
        <w:tc>
          <w:tcPr>
            <w:tcW w:w="1780" w:type="dxa"/>
            <w:tcBorders>
              <w:top w:val="nil"/>
              <w:left w:val="nil"/>
              <w:bottom w:val="single" w:sz="4" w:space="0" w:color="auto"/>
              <w:right w:val="single" w:sz="4" w:space="0" w:color="auto"/>
            </w:tcBorders>
            <w:shd w:val="clear" w:color="auto" w:fill="auto"/>
            <w:vAlign w:val="center"/>
            <w:hideMark/>
          </w:tcPr>
          <w:p w14:paraId="7E4DF749"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1014B11F"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04DBA0A5" w14:textId="77777777" w:rsidR="00120806" w:rsidRPr="00120806" w:rsidRDefault="00120806" w:rsidP="00120806">
            <w:pPr>
              <w:jc w:val="center"/>
              <w:rPr>
                <w:rFonts w:ascii="Calibri" w:hAnsi="Calibri"/>
                <w:color w:val="000000"/>
              </w:rPr>
            </w:pPr>
            <w:r w:rsidRPr="00120806">
              <w:rPr>
                <w:rFonts w:ascii="Calibri" w:hAnsi="Calibri"/>
                <w:color w:val="000000"/>
              </w:rPr>
              <w:t>4</w:t>
            </w:r>
          </w:p>
        </w:tc>
        <w:tc>
          <w:tcPr>
            <w:tcW w:w="1980" w:type="dxa"/>
            <w:tcBorders>
              <w:top w:val="nil"/>
              <w:left w:val="nil"/>
              <w:bottom w:val="single" w:sz="4" w:space="0" w:color="auto"/>
              <w:right w:val="single" w:sz="4" w:space="0" w:color="auto"/>
            </w:tcBorders>
            <w:shd w:val="clear" w:color="auto" w:fill="auto"/>
            <w:vAlign w:val="center"/>
            <w:hideMark/>
          </w:tcPr>
          <w:p w14:paraId="78AE9E1F" w14:textId="77777777" w:rsidR="00120806" w:rsidRPr="00120806" w:rsidRDefault="00120806" w:rsidP="00120806">
            <w:pPr>
              <w:jc w:val="center"/>
              <w:rPr>
                <w:rFonts w:ascii="Calibri" w:hAnsi="Calibri"/>
                <w:color w:val="000000"/>
              </w:rPr>
            </w:pPr>
            <w:r w:rsidRPr="00120806">
              <w:rPr>
                <w:rFonts w:ascii="Calibri" w:hAnsi="Calibri"/>
                <w:color w:val="000000"/>
              </w:rPr>
              <w:t>PIT-101</w:t>
            </w:r>
          </w:p>
        </w:tc>
        <w:tc>
          <w:tcPr>
            <w:tcW w:w="4960" w:type="dxa"/>
            <w:tcBorders>
              <w:top w:val="nil"/>
              <w:left w:val="nil"/>
              <w:bottom w:val="single" w:sz="4" w:space="0" w:color="auto"/>
              <w:right w:val="single" w:sz="4" w:space="0" w:color="auto"/>
            </w:tcBorders>
            <w:shd w:val="clear" w:color="auto" w:fill="auto"/>
            <w:vAlign w:val="center"/>
            <w:hideMark/>
          </w:tcPr>
          <w:p w14:paraId="5DF516B4" w14:textId="77777777" w:rsidR="00120806" w:rsidRPr="00120806" w:rsidRDefault="00120806" w:rsidP="00120806">
            <w:pPr>
              <w:jc w:val="center"/>
              <w:rPr>
                <w:rFonts w:ascii="Calibri" w:hAnsi="Calibri"/>
                <w:color w:val="000000"/>
              </w:rPr>
            </w:pPr>
            <w:r w:rsidRPr="00120806">
              <w:rPr>
                <w:rFonts w:ascii="Calibri" w:hAnsi="Calibri"/>
                <w:color w:val="000000"/>
              </w:rPr>
              <w:t>Pression Au refoulement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1E74D29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02BF53C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00FDD53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24EA0D6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2111881"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7CD8C41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42AB971" w14:textId="77777777" w:rsidR="00120806" w:rsidRPr="00120806" w:rsidRDefault="00120806" w:rsidP="00120806">
            <w:pPr>
              <w:jc w:val="center"/>
              <w:rPr>
                <w:rFonts w:ascii="Calibri" w:hAnsi="Calibri"/>
                <w:color w:val="000000"/>
              </w:rPr>
            </w:pPr>
            <w:r w:rsidRPr="00120806">
              <w:rPr>
                <w:rFonts w:ascii="Calibri" w:hAnsi="Calibri"/>
                <w:color w:val="000000"/>
              </w:rPr>
              <w:t>117</w:t>
            </w:r>
          </w:p>
        </w:tc>
        <w:tc>
          <w:tcPr>
            <w:tcW w:w="1780" w:type="dxa"/>
            <w:tcBorders>
              <w:top w:val="nil"/>
              <w:left w:val="nil"/>
              <w:bottom w:val="single" w:sz="4" w:space="0" w:color="auto"/>
              <w:right w:val="single" w:sz="4" w:space="0" w:color="auto"/>
            </w:tcBorders>
            <w:shd w:val="clear" w:color="auto" w:fill="auto"/>
            <w:vAlign w:val="center"/>
            <w:hideMark/>
          </w:tcPr>
          <w:p w14:paraId="1618FC18"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578BE89A"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D674B84" w14:textId="77777777" w:rsidR="00120806" w:rsidRPr="00120806" w:rsidRDefault="00120806" w:rsidP="00120806">
            <w:pPr>
              <w:jc w:val="center"/>
              <w:rPr>
                <w:rFonts w:ascii="Calibri" w:hAnsi="Calibri"/>
                <w:color w:val="000000"/>
              </w:rPr>
            </w:pPr>
            <w:r w:rsidRPr="00120806">
              <w:rPr>
                <w:rFonts w:ascii="Calibri" w:hAnsi="Calibri"/>
                <w:color w:val="000000"/>
              </w:rPr>
              <w:t>5</w:t>
            </w:r>
          </w:p>
        </w:tc>
        <w:tc>
          <w:tcPr>
            <w:tcW w:w="1980" w:type="dxa"/>
            <w:tcBorders>
              <w:top w:val="nil"/>
              <w:left w:val="nil"/>
              <w:bottom w:val="single" w:sz="4" w:space="0" w:color="auto"/>
              <w:right w:val="single" w:sz="4" w:space="0" w:color="auto"/>
            </w:tcBorders>
            <w:shd w:val="clear" w:color="auto" w:fill="auto"/>
            <w:vAlign w:val="center"/>
            <w:hideMark/>
          </w:tcPr>
          <w:p w14:paraId="6EC8CC2F" w14:textId="77777777" w:rsidR="00120806" w:rsidRPr="00120806" w:rsidRDefault="00120806" w:rsidP="00120806">
            <w:pPr>
              <w:jc w:val="center"/>
              <w:rPr>
                <w:rFonts w:ascii="Calibri" w:hAnsi="Calibri"/>
                <w:color w:val="000000"/>
              </w:rPr>
            </w:pPr>
            <w:r w:rsidRPr="00120806">
              <w:rPr>
                <w:rFonts w:ascii="Calibri" w:hAnsi="Calibri"/>
                <w:color w:val="000000"/>
              </w:rPr>
              <w:t>PIT-102</w:t>
            </w:r>
          </w:p>
        </w:tc>
        <w:tc>
          <w:tcPr>
            <w:tcW w:w="4960" w:type="dxa"/>
            <w:tcBorders>
              <w:top w:val="nil"/>
              <w:left w:val="nil"/>
              <w:bottom w:val="single" w:sz="4" w:space="0" w:color="auto"/>
              <w:right w:val="single" w:sz="4" w:space="0" w:color="auto"/>
            </w:tcBorders>
            <w:shd w:val="clear" w:color="auto" w:fill="auto"/>
            <w:vAlign w:val="center"/>
            <w:hideMark/>
          </w:tcPr>
          <w:p w14:paraId="284E20FC" w14:textId="77777777" w:rsidR="00120806" w:rsidRPr="00120806" w:rsidRDefault="00120806" w:rsidP="00120806">
            <w:pPr>
              <w:jc w:val="center"/>
              <w:rPr>
                <w:rFonts w:ascii="Calibri" w:hAnsi="Calibri"/>
                <w:color w:val="000000"/>
              </w:rPr>
            </w:pPr>
            <w:r w:rsidRPr="00120806">
              <w:rPr>
                <w:rFonts w:ascii="Calibri" w:hAnsi="Calibri"/>
                <w:color w:val="000000"/>
              </w:rPr>
              <w:t>Pression Au refoulement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58542B6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011EFA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3B2490D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04D595E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0E358F7"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75128F4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2E851D9" w14:textId="77777777" w:rsidR="00120806" w:rsidRPr="00120806" w:rsidRDefault="00120806" w:rsidP="00120806">
            <w:pPr>
              <w:jc w:val="center"/>
              <w:rPr>
                <w:rFonts w:ascii="Calibri" w:hAnsi="Calibri"/>
                <w:color w:val="000000"/>
              </w:rPr>
            </w:pPr>
            <w:r w:rsidRPr="00120806">
              <w:rPr>
                <w:rFonts w:ascii="Calibri" w:hAnsi="Calibri"/>
                <w:color w:val="000000"/>
              </w:rPr>
              <w:t>118</w:t>
            </w:r>
          </w:p>
        </w:tc>
        <w:tc>
          <w:tcPr>
            <w:tcW w:w="1780" w:type="dxa"/>
            <w:tcBorders>
              <w:top w:val="nil"/>
              <w:left w:val="nil"/>
              <w:bottom w:val="single" w:sz="4" w:space="0" w:color="auto"/>
              <w:right w:val="single" w:sz="4" w:space="0" w:color="auto"/>
            </w:tcBorders>
            <w:shd w:val="clear" w:color="auto" w:fill="auto"/>
            <w:vAlign w:val="center"/>
            <w:hideMark/>
          </w:tcPr>
          <w:p w14:paraId="4598A60F"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0C275815"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C6ACDCE" w14:textId="77777777" w:rsidR="00120806" w:rsidRPr="00120806" w:rsidRDefault="00120806" w:rsidP="00120806">
            <w:pPr>
              <w:jc w:val="center"/>
              <w:rPr>
                <w:rFonts w:ascii="Calibri" w:hAnsi="Calibri"/>
                <w:color w:val="000000"/>
              </w:rPr>
            </w:pPr>
            <w:r w:rsidRPr="00120806">
              <w:rPr>
                <w:rFonts w:ascii="Calibri" w:hAnsi="Calibri"/>
                <w:color w:val="000000"/>
              </w:rPr>
              <w:t>6</w:t>
            </w:r>
          </w:p>
        </w:tc>
        <w:tc>
          <w:tcPr>
            <w:tcW w:w="1980" w:type="dxa"/>
            <w:tcBorders>
              <w:top w:val="nil"/>
              <w:left w:val="nil"/>
              <w:bottom w:val="single" w:sz="4" w:space="0" w:color="auto"/>
              <w:right w:val="single" w:sz="4" w:space="0" w:color="auto"/>
            </w:tcBorders>
            <w:shd w:val="clear" w:color="auto" w:fill="auto"/>
            <w:vAlign w:val="center"/>
            <w:hideMark/>
          </w:tcPr>
          <w:p w14:paraId="0866502D" w14:textId="77777777" w:rsidR="00120806" w:rsidRPr="00120806" w:rsidRDefault="00120806" w:rsidP="00120806">
            <w:pPr>
              <w:jc w:val="center"/>
              <w:rPr>
                <w:rFonts w:ascii="Calibri" w:hAnsi="Calibri"/>
                <w:color w:val="000000"/>
              </w:rPr>
            </w:pPr>
            <w:r w:rsidRPr="00120806">
              <w:rPr>
                <w:rFonts w:ascii="Calibri" w:hAnsi="Calibri"/>
                <w:color w:val="000000"/>
              </w:rPr>
              <w:t>PIT-103</w:t>
            </w:r>
          </w:p>
        </w:tc>
        <w:tc>
          <w:tcPr>
            <w:tcW w:w="4960" w:type="dxa"/>
            <w:tcBorders>
              <w:top w:val="nil"/>
              <w:left w:val="nil"/>
              <w:bottom w:val="single" w:sz="4" w:space="0" w:color="auto"/>
              <w:right w:val="single" w:sz="4" w:space="0" w:color="auto"/>
            </w:tcBorders>
            <w:shd w:val="clear" w:color="auto" w:fill="auto"/>
            <w:vAlign w:val="center"/>
            <w:hideMark/>
          </w:tcPr>
          <w:p w14:paraId="581E76E2" w14:textId="77777777" w:rsidR="00120806" w:rsidRPr="00120806" w:rsidRDefault="00120806" w:rsidP="00120806">
            <w:pPr>
              <w:jc w:val="center"/>
              <w:rPr>
                <w:rFonts w:ascii="Calibri" w:hAnsi="Calibri"/>
                <w:color w:val="000000"/>
              </w:rPr>
            </w:pPr>
            <w:r w:rsidRPr="00120806">
              <w:rPr>
                <w:rFonts w:ascii="Calibri" w:hAnsi="Calibri"/>
                <w:color w:val="000000"/>
              </w:rPr>
              <w:t>Pression Au refoulement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23C3A03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2E5DE8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795DF1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7B9D5D1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F08F101"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CA7B613"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41051F1" w14:textId="77777777" w:rsidR="00120806" w:rsidRPr="00120806" w:rsidRDefault="00120806" w:rsidP="00120806">
            <w:pPr>
              <w:jc w:val="center"/>
              <w:rPr>
                <w:rFonts w:ascii="Calibri" w:hAnsi="Calibri"/>
                <w:color w:val="000000"/>
              </w:rPr>
            </w:pPr>
            <w:r w:rsidRPr="00120806">
              <w:rPr>
                <w:rFonts w:ascii="Calibri" w:hAnsi="Calibri"/>
                <w:color w:val="000000"/>
              </w:rPr>
              <w:t>119</w:t>
            </w:r>
          </w:p>
        </w:tc>
        <w:tc>
          <w:tcPr>
            <w:tcW w:w="1780" w:type="dxa"/>
            <w:tcBorders>
              <w:top w:val="nil"/>
              <w:left w:val="nil"/>
              <w:bottom w:val="single" w:sz="4" w:space="0" w:color="auto"/>
              <w:right w:val="single" w:sz="4" w:space="0" w:color="auto"/>
            </w:tcBorders>
            <w:shd w:val="clear" w:color="auto" w:fill="auto"/>
            <w:vAlign w:val="center"/>
            <w:hideMark/>
          </w:tcPr>
          <w:p w14:paraId="612463CA"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4C152309"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61EDE443" w14:textId="77777777" w:rsidR="00120806" w:rsidRPr="00120806" w:rsidRDefault="00120806" w:rsidP="00120806">
            <w:pPr>
              <w:jc w:val="center"/>
              <w:rPr>
                <w:rFonts w:ascii="Calibri" w:hAnsi="Calibri"/>
                <w:color w:val="000000"/>
              </w:rPr>
            </w:pPr>
            <w:r w:rsidRPr="00120806">
              <w:rPr>
                <w:rFonts w:ascii="Calibri" w:hAnsi="Calibri"/>
                <w:color w:val="000000"/>
              </w:rPr>
              <w:t>7</w:t>
            </w:r>
          </w:p>
        </w:tc>
        <w:tc>
          <w:tcPr>
            <w:tcW w:w="1980" w:type="dxa"/>
            <w:tcBorders>
              <w:top w:val="nil"/>
              <w:left w:val="nil"/>
              <w:bottom w:val="single" w:sz="4" w:space="0" w:color="auto"/>
              <w:right w:val="single" w:sz="4" w:space="0" w:color="auto"/>
            </w:tcBorders>
            <w:shd w:val="clear" w:color="auto" w:fill="auto"/>
            <w:vAlign w:val="center"/>
            <w:hideMark/>
          </w:tcPr>
          <w:p w14:paraId="7E5ACFED" w14:textId="77777777" w:rsidR="00120806" w:rsidRPr="00120806" w:rsidRDefault="00120806" w:rsidP="00120806">
            <w:pPr>
              <w:jc w:val="center"/>
              <w:rPr>
                <w:rFonts w:ascii="Calibri" w:hAnsi="Calibri"/>
                <w:color w:val="000000"/>
              </w:rPr>
            </w:pPr>
            <w:r w:rsidRPr="00120806">
              <w:rPr>
                <w:rFonts w:ascii="Calibri" w:hAnsi="Calibri"/>
                <w:color w:val="000000"/>
              </w:rPr>
              <w:t>FIT-200</w:t>
            </w:r>
          </w:p>
        </w:tc>
        <w:tc>
          <w:tcPr>
            <w:tcW w:w="4960" w:type="dxa"/>
            <w:tcBorders>
              <w:top w:val="nil"/>
              <w:left w:val="nil"/>
              <w:bottom w:val="single" w:sz="4" w:space="0" w:color="auto"/>
              <w:right w:val="single" w:sz="4" w:space="0" w:color="auto"/>
            </w:tcBorders>
            <w:shd w:val="clear" w:color="auto" w:fill="auto"/>
            <w:vAlign w:val="center"/>
            <w:hideMark/>
          </w:tcPr>
          <w:p w14:paraId="7CE7C562" w14:textId="77777777" w:rsidR="00120806" w:rsidRPr="00120806" w:rsidRDefault="00120806" w:rsidP="00120806">
            <w:pPr>
              <w:jc w:val="center"/>
              <w:rPr>
                <w:rFonts w:ascii="Calibri" w:hAnsi="Calibri"/>
                <w:color w:val="000000"/>
              </w:rPr>
            </w:pPr>
            <w:r w:rsidRPr="00120806">
              <w:rPr>
                <w:rFonts w:ascii="Calibri" w:hAnsi="Calibri"/>
                <w:color w:val="000000"/>
              </w:rPr>
              <w:t>Débit de la conduite de refoulement</w:t>
            </w:r>
          </w:p>
        </w:tc>
        <w:tc>
          <w:tcPr>
            <w:tcW w:w="505" w:type="dxa"/>
            <w:tcBorders>
              <w:top w:val="nil"/>
              <w:left w:val="nil"/>
              <w:bottom w:val="single" w:sz="4" w:space="0" w:color="auto"/>
              <w:right w:val="single" w:sz="4" w:space="0" w:color="auto"/>
            </w:tcBorders>
            <w:shd w:val="clear" w:color="auto" w:fill="auto"/>
            <w:noWrap/>
            <w:vAlign w:val="center"/>
            <w:hideMark/>
          </w:tcPr>
          <w:p w14:paraId="628C3E6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942F4B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58B327F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C11D30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2D97D47"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76A904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900FA53" w14:textId="77777777" w:rsidR="00120806" w:rsidRPr="00120806" w:rsidRDefault="00120806" w:rsidP="00120806">
            <w:pPr>
              <w:jc w:val="center"/>
              <w:rPr>
                <w:rFonts w:ascii="Calibri" w:hAnsi="Calibri"/>
                <w:color w:val="000000"/>
              </w:rPr>
            </w:pPr>
            <w:r w:rsidRPr="00120806">
              <w:rPr>
                <w:rFonts w:ascii="Calibri" w:hAnsi="Calibri"/>
                <w:color w:val="000000"/>
              </w:rPr>
              <w:t>120</w:t>
            </w:r>
          </w:p>
        </w:tc>
        <w:tc>
          <w:tcPr>
            <w:tcW w:w="1780" w:type="dxa"/>
            <w:tcBorders>
              <w:top w:val="nil"/>
              <w:left w:val="nil"/>
              <w:bottom w:val="single" w:sz="4" w:space="0" w:color="auto"/>
              <w:right w:val="single" w:sz="4" w:space="0" w:color="auto"/>
            </w:tcBorders>
            <w:shd w:val="clear" w:color="auto" w:fill="auto"/>
            <w:vAlign w:val="center"/>
            <w:hideMark/>
          </w:tcPr>
          <w:p w14:paraId="35904A00" w14:textId="77777777" w:rsidR="00120806" w:rsidRPr="00120806" w:rsidRDefault="00120806" w:rsidP="00120806">
            <w:pPr>
              <w:jc w:val="center"/>
              <w:rPr>
                <w:rFonts w:ascii="Calibri" w:hAnsi="Calibri"/>
                <w:color w:val="000000"/>
              </w:rPr>
            </w:pPr>
            <w:r w:rsidRPr="00120806">
              <w:rPr>
                <w:rFonts w:ascii="Calibri" w:hAnsi="Calibri"/>
                <w:color w:val="000000"/>
              </w:rPr>
              <w:t>SM331AI08-01</w:t>
            </w:r>
          </w:p>
        </w:tc>
        <w:tc>
          <w:tcPr>
            <w:tcW w:w="847" w:type="dxa"/>
            <w:tcBorders>
              <w:top w:val="nil"/>
              <w:left w:val="nil"/>
              <w:bottom w:val="single" w:sz="4" w:space="0" w:color="auto"/>
              <w:right w:val="single" w:sz="4" w:space="0" w:color="auto"/>
            </w:tcBorders>
            <w:shd w:val="clear" w:color="000000" w:fill="845CF6"/>
            <w:noWrap/>
            <w:vAlign w:val="center"/>
            <w:hideMark/>
          </w:tcPr>
          <w:p w14:paraId="7B73A19C"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E0BE60B" w14:textId="77777777" w:rsidR="00120806" w:rsidRPr="00120806" w:rsidRDefault="00120806" w:rsidP="00120806">
            <w:pPr>
              <w:jc w:val="center"/>
              <w:rPr>
                <w:rFonts w:ascii="Calibri" w:hAnsi="Calibri"/>
                <w:color w:val="000000"/>
              </w:rPr>
            </w:pPr>
            <w:r w:rsidRPr="00120806">
              <w:rPr>
                <w:rFonts w:ascii="Calibri" w:hAnsi="Calibri"/>
                <w:color w:val="000000"/>
              </w:rPr>
              <w:t>8</w:t>
            </w:r>
          </w:p>
        </w:tc>
        <w:tc>
          <w:tcPr>
            <w:tcW w:w="1980" w:type="dxa"/>
            <w:tcBorders>
              <w:top w:val="nil"/>
              <w:left w:val="nil"/>
              <w:bottom w:val="single" w:sz="4" w:space="0" w:color="auto"/>
              <w:right w:val="single" w:sz="4" w:space="0" w:color="auto"/>
            </w:tcBorders>
            <w:shd w:val="clear" w:color="auto" w:fill="auto"/>
            <w:vAlign w:val="center"/>
            <w:hideMark/>
          </w:tcPr>
          <w:p w14:paraId="4984FDF3" w14:textId="77777777" w:rsidR="00120806" w:rsidRPr="00120806" w:rsidRDefault="00120806" w:rsidP="00120806">
            <w:pPr>
              <w:jc w:val="center"/>
              <w:rPr>
                <w:rFonts w:ascii="Calibri" w:hAnsi="Calibri"/>
                <w:color w:val="000000"/>
              </w:rPr>
            </w:pPr>
            <w:r w:rsidRPr="00120806">
              <w:rPr>
                <w:rFonts w:ascii="Calibri" w:hAnsi="Calibri"/>
                <w:color w:val="000000"/>
              </w:rPr>
              <w:t>LIT-001</w:t>
            </w:r>
          </w:p>
        </w:tc>
        <w:tc>
          <w:tcPr>
            <w:tcW w:w="4960" w:type="dxa"/>
            <w:tcBorders>
              <w:top w:val="nil"/>
              <w:left w:val="nil"/>
              <w:bottom w:val="single" w:sz="4" w:space="0" w:color="auto"/>
              <w:right w:val="single" w:sz="4" w:space="0" w:color="auto"/>
            </w:tcBorders>
            <w:shd w:val="clear" w:color="auto" w:fill="auto"/>
            <w:vAlign w:val="center"/>
            <w:hideMark/>
          </w:tcPr>
          <w:p w14:paraId="0E0F37D6" w14:textId="595D1E57" w:rsidR="00120806" w:rsidRPr="00120806" w:rsidRDefault="00120806" w:rsidP="00120806">
            <w:pPr>
              <w:jc w:val="center"/>
              <w:rPr>
                <w:rFonts w:ascii="Calibri" w:hAnsi="Calibri"/>
                <w:color w:val="000000"/>
              </w:rPr>
            </w:pPr>
            <w:r w:rsidRPr="00120806">
              <w:rPr>
                <w:rFonts w:ascii="Calibri" w:hAnsi="Calibri"/>
                <w:color w:val="000000"/>
              </w:rPr>
              <w:t xml:space="preserve">Niveau d'eau du </w:t>
            </w:r>
            <w:r w:rsidR="00E31B82" w:rsidRPr="00120806">
              <w:rPr>
                <w:rFonts w:ascii="Calibri" w:hAnsi="Calibri"/>
                <w:color w:val="000000"/>
              </w:rPr>
              <w:t>réservoir</w:t>
            </w:r>
            <w:r w:rsidRPr="00120806">
              <w:rPr>
                <w:rFonts w:ascii="Calibri" w:hAnsi="Calibri"/>
                <w:color w:val="000000"/>
              </w:rPr>
              <w:t xml:space="preserve"> </w:t>
            </w:r>
            <w:proofErr w:type="spellStart"/>
            <w:r w:rsidRPr="00120806">
              <w:rPr>
                <w:rFonts w:ascii="Calibri" w:hAnsi="Calibri"/>
                <w:color w:val="000000"/>
              </w:rPr>
              <w:t>Rouadhi</w:t>
            </w:r>
            <w:proofErr w:type="spellEnd"/>
          </w:p>
        </w:tc>
        <w:tc>
          <w:tcPr>
            <w:tcW w:w="505" w:type="dxa"/>
            <w:tcBorders>
              <w:top w:val="nil"/>
              <w:left w:val="nil"/>
              <w:bottom w:val="single" w:sz="4" w:space="0" w:color="auto"/>
              <w:right w:val="single" w:sz="4" w:space="0" w:color="auto"/>
            </w:tcBorders>
            <w:shd w:val="clear" w:color="auto" w:fill="auto"/>
            <w:noWrap/>
            <w:vAlign w:val="center"/>
            <w:hideMark/>
          </w:tcPr>
          <w:p w14:paraId="78DDB7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CC545C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7135A2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C77840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0110145"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3087514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E2ECAD0" w14:textId="77777777" w:rsidR="00120806" w:rsidRPr="00120806" w:rsidRDefault="00120806" w:rsidP="00120806">
            <w:pPr>
              <w:jc w:val="center"/>
              <w:rPr>
                <w:rFonts w:ascii="Calibri" w:hAnsi="Calibri"/>
                <w:color w:val="000000"/>
              </w:rPr>
            </w:pPr>
            <w:r w:rsidRPr="00120806">
              <w:rPr>
                <w:rFonts w:ascii="Calibri" w:hAnsi="Calibri"/>
                <w:color w:val="000000"/>
              </w:rPr>
              <w:t>121</w:t>
            </w:r>
          </w:p>
        </w:tc>
        <w:tc>
          <w:tcPr>
            <w:tcW w:w="1780" w:type="dxa"/>
            <w:tcBorders>
              <w:top w:val="nil"/>
              <w:left w:val="nil"/>
              <w:bottom w:val="single" w:sz="4" w:space="0" w:color="auto"/>
              <w:right w:val="single" w:sz="4" w:space="0" w:color="auto"/>
            </w:tcBorders>
            <w:shd w:val="clear" w:color="auto" w:fill="auto"/>
            <w:vAlign w:val="center"/>
            <w:hideMark/>
          </w:tcPr>
          <w:p w14:paraId="64277C88"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59E147B2"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32884CC9" w14:textId="77777777" w:rsidR="00120806" w:rsidRPr="00120806" w:rsidRDefault="00120806" w:rsidP="00120806">
            <w:pPr>
              <w:jc w:val="center"/>
              <w:rPr>
                <w:rFonts w:ascii="Calibri" w:hAnsi="Calibri"/>
                <w:color w:val="000000"/>
              </w:rPr>
            </w:pPr>
            <w:r w:rsidRPr="00120806">
              <w:rPr>
                <w:rFonts w:ascii="Calibri" w:hAnsi="Calibri"/>
                <w:color w:val="000000"/>
              </w:rPr>
              <w:t>9</w:t>
            </w:r>
          </w:p>
        </w:tc>
        <w:tc>
          <w:tcPr>
            <w:tcW w:w="1980" w:type="dxa"/>
            <w:tcBorders>
              <w:top w:val="nil"/>
              <w:left w:val="nil"/>
              <w:bottom w:val="single" w:sz="4" w:space="0" w:color="auto"/>
              <w:right w:val="single" w:sz="4" w:space="0" w:color="auto"/>
            </w:tcBorders>
            <w:shd w:val="clear" w:color="auto" w:fill="auto"/>
            <w:vAlign w:val="center"/>
            <w:hideMark/>
          </w:tcPr>
          <w:p w14:paraId="31F67BAF" w14:textId="77777777" w:rsidR="00120806" w:rsidRPr="00120806" w:rsidRDefault="00120806" w:rsidP="00120806">
            <w:pPr>
              <w:jc w:val="center"/>
              <w:rPr>
                <w:rFonts w:ascii="Calibri" w:hAnsi="Calibri"/>
                <w:color w:val="000000"/>
              </w:rPr>
            </w:pPr>
            <w:r w:rsidRPr="00120806">
              <w:rPr>
                <w:rFonts w:ascii="Calibri" w:hAnsi="Calibri"/>
                <w:color w:val="000000"/>
              </w:rPr>
              <w:t>QCM-001</w:t>
            </w:r>
          </w:p>
        </w:tc>
        <w:tc>
          <w:tcPr>
            <w:tcW w:w="4960" w:type="dxa"/>
            <w:tcBorders>
              <w:top w:val="nil"/>
              <w:left w:val="nil"/>
              <w:bottom w:val="single" w:sz="4" w:space="0" w:color="auto"/>
              <w:right w:val="single" w:sz="4" w:space="0" w:color="auto"/>
            </w:tcBorders>
            <w:shd w:val="clear" w:color="auto" w:fill="auto"/>
            <w:vAlign w:val="center"/>
            <w:hideMark/>
          </w:tcPr>
          <w:p w14:paraId="57F3B90C" w14:textId="38300D1E" w:rsidR="00120806" w:rsidRPr="00120806" w:rsidRDefault="00E31B82" w:rsidP="00120806">
            <w:pPr>
              <w:jc w:val="center"/>
              <w:rPr>
                <w:rFonts w:ascii="Calibri" w:hAnsi="Calibri"/>
                <w:color w:val="000000"/>
              </w:rPr>
            </w:pPr>
            <w:r w:rsidRPr="00120806">
              <w:rPr>
                <w:rFonts w:ascii="Calibri" w:hAnsi="Calibri"/>
                <w:color w:val="000000"/>
              </w:rPr>
              <w:t>Consigne manuelle</w:t>
            </w:r>
            <w:r w:rsidR="00120806" w:rsidRPr="00120806">
              <w:rPr>
                <w:rFonts w:ascii="Calibri" w:hAnsi="Calibri"/>
                <w:color w:val="000000"/>
              </w:rPr>
              <w:t xml:space="preserve"> de débit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3C0EDE5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174BFC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6EDAE54"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745841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0EA1DD6"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37EABE7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24666B7" w14:textId="77777777" w:rsidR="00120806" w:rsidRPr="00120806" w:rsidRDefault="00120806" w:rsidP="00120806">
            <w:pPr>
              <w:jc w:val="center"/>
              <w:rPr>
                <w:rFonts w:ascii="Calibri" w:hAnsi="Calibri"/>
                <w:color w:val="000000"/>
              </w:rPr>
            </w:pPr>
            <w:r w:rsidRPr="00120806">
              <w:rPr>
                <w:rFonts w:ascii="Calibri" w:hAnsi="Calibri"/>
                <w:color w:val="000000"/>
              </w:rPr>
              <w:t>122</w:t>
            </w:r>
          </w:p>
        </w:tc>
        <w:tc>
          <w:tcPr>
            <w:tcW w:w="1780" w:type="dxa"/>
            <w:tcBorders>
              <w:top w:val="nil"/>
              <w:left w:val="nil"/>
              <w:bottom w:val="single" w:sz="4" w:space="0" w:color="auto"/>
              <w:right w:val="single" w:sz="4" w:space="0" w:color="auto"/>
            </w:tcBorders>
            <w:shd w:val="clear" w:color="auto" w:fill="auto"/>
            <w:vAlign w:val="center"/>
            <w:hideMark/>
          </w:tcPr>
          <w:p w14:paraId="71DF4FDC"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1F07971F"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013D3ED5" w14:textId="77777777" w:rsidR="00120806" w:rsidRPr="00120806" w:rsidRDefault="00120806" w:rsidP="00120806">
            <w:pPr>
              <w:jc w:val="center"/>
              <w:rPr>
                <w:rFonts w:ascii="Calibri" w:hAnsi="Calibri"/>
                <w:color w:val="000000"/>
              </w:rPr>
            </w:pPr>
            <w:r w:rsidRPr="00120806">
              <w:rPr>
                <w:rFonts w:ascii="Calibri" w:hAnsi="Calibri"/>
                <w:color w:val="000000"/>
              </w:rPr>
              <w:t>10</w:t>
            </w:r>
          </w:p>
        </w:tc>
        <w:tc>
          <w:tcPr>
            <w:tcW w:w="1980" w:type="dxa"/>
            <w:tcBorders>
              <w:top w:val="nil"/>
              <w:left w:val="nil"/>
              <w:bottom w:val="single" w:sz="4" w:space="0" w:color="auto"/>
              <w:right w:val="single" w:sz="4" w:space="0" w:color="auto"/>
            </w:tcBorders>
            <w:shd w:val="clear" w:color="auto" w:fill="auto"/>
            <w:vAlign w:val="center"/>
            <w:hideMark/>
          </w:tcPr>
          <w:p w14:paraId="25A01832" w14:textId="77777777" w:rsidR="00120806" w:rsidRPr="00120806" w:rsidRDefault="00120806" w:rsidP="00120806">
            <w:pPr>
              <w:jc w:val="center"/>
              <w:rPr>
                <w:rFonts w:ascii="Calibri" w:hAnsi="Calibri"/>
                <w:color w:val="000000"/>
              </w:rPr>
            </w:pPr>
            <w:r w:rsidRPr="00120806">
              <w:rPr>
                <w:rFonts w:ascii="Calibri" w:hAnsi="Calibri"/>
                <w:color w:val="000000"/>
              </w:rPr>
              <w:t>QCM-002</w:t>
            </w:r>
          </w:p>
        </w:tc>
        <w:tc>
          <w:tcPr>
            <w:tcW w:w="4960" w:type="dxa"/>
            <w:tcBorders>
              <w:top w:val="nil"/>
              <w:left w:val="nil"/>
              <w:bottom w:val="single" w:sz="4" w:space="0" w:color="auto"/>
              <w:right w:val="single" w:sz="4" w:space="0" w:color="auto"/>
            </w:tcBorders>
            <w:shd w:val="clear" w:color="auto" w:fill="auto"/>
            <w:vAlign w:val="center"/>
            <w:hideMark/>
          </w:tcPr>
          <w:p w14:paraId="09CCED17" w14:textId="73F14347" w:rsidR="00120806" w:rsidRPr="00120806" w:rsidRDefault="00E31B82" w:rsidP="00120806">
            <w:pPr>
              <w:jc w:val="center"/>
              <w:rPr>
                <w:rFonts w:ascii="Calibri" w:hAnsi="Calibri"/>
                <w:color w:val="000000"/>
              </w:rPr>
            </w:pPr>
            <w:r w:rsidRPr="00120806">
              <w:rPr>
                <w:rFonts w:ascii="Calibri" w:hAnsi="Calibri"/>
                <w:color w:val="000000"/>
              </w:rPr>
              <w:t>Consigne manuelle</w:t>
            </w:r>
            <w:r w:rsidR="00120806" w:rsidRPr="00120806">
              <w:rPr>
                <w:rFonts w:ascii="Calibri" w:hAnsi="Calibri"/>
                <w:color w:val="000000"/>
              </w:rPr>
              <w:t xml:space="preserve"> de débit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15B04FC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7F255C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6D0D35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448D3A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8EDDAAB"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5C5B2B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399CE18" w14:textId="77777777" w:rsidR="00120806" w:rsidRPr="00120806" w:rsidRDefault="00120806" w:rsidP="00120806">
            <w:pPr>
              <w:jc w:val="center"/>
              <w:rPr>
                <w:rFonts w:ascii="Calibri" w:hAnsi="Calibri"/>
                <w:color w:val="000000"/>
              </w:rPr>
            </w:pPr>
            <w:r w:rsidRPr="00120806">
              <w:rPr>
                <w:rFonts w:ascii="Calibri" w:hAnsi="Calibri"/>
                <w:color w:val="000000"/>
              </w:rPr>
              <w:t>123</w:t>
            </w:r>
          </w:p>
        </w:tc>
        <w:tc>
          <w:tcPr>
            <w:tcW w:w="1780" w:type="dxa"/>
            <w:tcBorders>
              <w:top w:val="nil"/>
              <w:left w:val="nil"/>
              <w:bottom w:val="single" w:sz="4" w:space="0" w:color="auto"/>
              <w:right w:val="single" w:sz="4" w:space="0" w:color="auto"/>
            </w:tcBorders>
            <w:shd w:val="clear" w:color="auto" w:fill="auto"/>
            <w:vAlign w:val="center"/>
            <w:hideMark/>
          </w:tcPr>
          <w:p w14:paraId="7E845A03"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367E297D"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10A78C1" w14:textId="77777777" w:rsidR="00120806" w:rsidRPr="00120806" w:rsidRDefault="00120806" w:rsidP="00120806">
            <w:pPr>
              <w:jc w:val="center"/>
              <w:rPr>
                <w:rFonts w:ascii="Calibri" w:hAnsi="Calibri"/>
                <w:color w:val="000000"/>
              </w:rPr>
            </w:pPr>
            <w:r w:rsidRPr="00120806">
              <w:rPr>
                <w:rFonts w:ascii="Calibri" w:hAnsi="Calibri"/>
                <w:color w:val="000000"/>
              </w:rPr>
              <w:t>11</w:t>
            </w:r>
          </w:p>
        </w:tc>
        <w:tc>
          <w:tcPr>
            <w:tcW w:w="1980" w:type="dxa"/>
            <w:tcBorders>
              <w:top w:val="nil"/>
              <w:left w:val="nil"/>
              <w:bottom w:val="single" w:sz="4" w:space="0" w:color="auto"/>
              <w:right w:val="single" w:sz="4" w:space="0" w:color="auto"/>
            </w:tcBorders>
            <w:shd w:val="clear" w:color="auto" w:fill="auto"/>
            <w:vAlign w:val="center"/>
            <w:hideMark/>
          </w:tcPr>
          <w:p w14:paraId="29C73D83" w14:textId="77777777" w:rsidR="00120806" w:rsidRPr="00120806" w:rsidRDefault="00120806" w:rsidP="00120806">
            <w:pPr>
              <w:jc w:val="center"/>
              <w:rPr>
                <w:rFonts w:ascii="Calibri" w:hAnsi="Calibri"/>
                <w:color w:val="000000"/>
              </w:rPr>
            </w:pPr>
            <w:r w:rsidRPr="00120806">
              <w:rPr>
                <w:rFonts w:ascii="Calibri" w:hAnsi="Calibri"/>
                <w:color w:val="000000"/>
              </w:rPr>
              <w:t>QCM-003</w:t>
            </w:r>
          </w:p>
        </w:tc>
        <w:tc>
          <w:tcPr>
            <w:tcW w:w="4960" w:type="dxa"/>
            <w:tcBorders>
              <w:top w:val="nil"/>
              <w:left w:val="nil"/>
              <w:bottom w:val="single" w:sz="4" w:space="0" w:color="auto"/>
              <w:right w:val="single" w:sz="4" w:space="0" w:color="auto"/>
            </w:tcBorders>
            <w:shd w:val="clear" w:color="auto" w:fill="auto"/>
            <w:vAlign w:val="center"/>
            <w:hideMark/>
          </w:tcPr>
          <w:p w14:paraId="5B8F834F" w14:textId="3157ACFF" w:rsidR="00120806" w:rsidRPr="00120806" w:rsidRDefault="00E31B82" w:rsidP="00120806">
            <w:pPr>
              <w:jc w:val="center"/>
              <w:rPr>
                <w:rFonts w:ascii="Calibri" w:hAnsi="Calibri"/>
                <w:color w:val="000000"/>
              </w:rPr>
            </w:pPr>
            <w:r w:rsidRPr="00120806">
              <w:rPr>
                <w:rFonts w:ascii="Calibri" w:hAnsi="Calibri"/>
                <w:color w:val="000000"/>
              </w:rPr>
              <w:t>Consigne manuelle</w:t>
            </w:r>
            <w:r w:rsidR="00120806" w:rsidRPr="00120806">
              <w:rPr>
                <w:rFonts w:ascii="Calibri" w:hAnsi="Calibri"/>
                <w:color w:val="000000"/>
              </w:rPr>
              <w:t xml:space="preserve"> de débit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2BAD5AC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481099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5558E82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ECDF56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E4C7231"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4D772FA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C660C6A" w14:textId="77777777" w:rsidR="00120806" w:rsidRPr="00120806" w:rsidRDefault="00120806" w:rsidP="00120806">
            <w:pPr>
              <w:jc w:val="center"/>
              <w:rPr>
                <w:rFonts w:ascii="Calibri" w:hAnsi="Calibri"/>
                <w:color w:val="000000"/>
              </w:rPr>
            </w:pPr>
            <w:r w:rsidRPr="00120806">
              <w:rPr>
                <w:rFonts w:ascii="Calibri" w:hAnsi="Calibri"/>
                <w:color w:val="000000"/>
              </w:rPr>
              <w:t>124</w:t>
            </w:r>
          </w:p>
        </w:tc>
        <w:tc>
          <w:tcPr>
            <w:tcW w:w="1780" w:type="dxa"/>
            <w:tcBorders>
              <w:top w:val="nil"/>
              <w:left w:val="nil"/>
              <w:bottom w:val="single" w:sz="4" w:space="0" w:color="auto"/>
              <w:right w:val="single" w:sz="4" w:space="0" w:color="auto"/>
            </w:tcBorders>
            <w:shd w:val="clear" w:color="auto" w:fill="auto"/>
            <w:vAlign w:val="center"/>
            <w:hideMark/>
          </w:tcPr>
          <w:p w14:paraId="21F73AF7"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249DE455"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84D591C" w14:textId="77777777" w:rsidR="00120806" w:rsidRPr="00120806" w:rsidRDefault="00120806" w:rsidP="00120806">
            <w:pPr>
              <w:jc w:val="center"/>
              <w:rPr>
                <w:rFonts w:ascii="Calibri" w:hAnsi="Calibri"/>
                <w:color w:val="000000"/>
              </w:rPr>
            </w:pPr>
            <w:r w:rsidRPr="00120806">
              <w:rPr>
                <w:rFonts w:ascii="Calibri" w:hAnsi="Calibri"/>
                <w:color w:val="000000"/>
              </w:rPr>
              <w:t>12</w:t>
            </w:r>
          </w:p>
        </w:tc>
        <w:tc>
          <w:tcPr>
            <w:tcW w:w="1980" w:type="dxa"/>
            <w:tcBorders>
              <w:top w:val="nil"/>
              <w:left w:val="nil"/>
              <w:bottom w:val="single" w:sz="4" w:space="0" w:color="auto"/>
              <w:right w:val="single" w:sz="4" w:space="0" w:color="auto"/>
            </w:tcBorders>
            <w:shd w:val="clear" w:color="auto" w:fill="auto"/>
            <w:vAlign w:val="center"/>
            <w:hideMark/>
          </w:tcPr>
          <w:p w14:paraId="2A6064E9" w14:textId="77777777" w:rsidR="00120806" w:rsidRPr="00120806" w:rsidRDefault="00120806" w:rsidP="00120806">
            <w:pPr>
              <w:jc w:val="center"/>
              <w:rPr>
                <w:rFonts w:ascii="Calibri" w:hAnsi="Calibri"/>
                <w:color w:val="000000"/>
              </w:rPr>
            </w:pPr>
            <w:r w:rsidRPr="00120806">
              <w:rPr>
                <w:rFonts w:ascii="Calibri" w:hAnsi="Calibri"/>
                <w:color w:val="000000"/>
              </w:rPr>
              <w:t>QCA</w:t>
            </w:r>
          </w:p>
        </w:tc>
        <w:tc>
          <w:tcPr>
            <w:tcW w:w="4960" w:type="dxa"/>
            <w:tcBorders>
              <w:top w:val="nil"/>
              <w:left w:val="nil"/>
              <w:bottom w:val="single" w:sz="4" w:space="0" w:color="auto"/>
              <w:right w:val="single" w:sz="4" w:space="0" w:color="auto"/>
            </w:tcBorders>
            <w:shd w:val="clear" w:color="auto" w:fill="auto"/>
            <w:vAlign w:val="center"/>
            <w:hideMark/>
          </w:tcPr>
          <w:p w14:paraId="4F0BFB09" w14:textId="77777777" w:rsidR="00120806" w:rsidRPr="00120806" w:rsidRDefault="00120806" w:rsidP="00120806">
            <w:pPr>
              <w:jc w:val="center"/>
              <w:rPr>
                <w:rFonts w:ascii="Calibri" w:hAnsi="Calibri"/>
                <w:color w:val="000000"/>
              </w:rPr>
            </w:pPr>
            <w:r w:rsidRPr="00120806">
              <w:rPr>
                <w:rFonts w:ascii="Calibri" w:hAnsi="Calibri"/>
                <w:color w:val="000000"/>
              </w:rPr>
              <w:t>Consigne débit en mode automatique</w:t>
            </w:r>
          </w:p>
        </w:tc>
        <w:tc>
          <w:tcPr>
            <w:tcW w:w="505" w:type="dxa"/>
            <w:tcBorders>
              <w:top w:val="nil"/>
              <w:left w:val="nil"/>
              <w:bottom w:val="single" w:sz="4" w:space="0" w:color="auto"/>
              <w:right w:val="single" w:sz="4" w:space="0" w:color="auto"/>
            </w:tcBorders>
            <w:shd w:val="clear" w:color="auto" w:fill="auto"/>
            <w:noWrap/>
            <w:vAlign w:val="center"/>
            <w:hideMark/>
          </w:tcPr>
          <w:p w14:paraId="19AA718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AD2C33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297765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7A38FE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8D4F991"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3410843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06BFCCC" w14:textId="77777777" w:rsidR="00120806" w:rsidRPr="00120806" w:rsidRDefault="00120806" w:rsidP="00120806">
            <w:pPr>
              <w:jc w:val="center"/>
              <w:rPr>
                <w:rFonts w:ascii="Calibri" w:hAnsi="Calibri"/>
                <w:color w:val="000000"/>
              </w:rPr>
            </w:pPr>
            <w:r w:rsidRPr="00120806">
              <w:rPr>
                <w:rFonts w:ascii="Calibri" w:hAnsi="Calibri"/>
                <w:color w:val="000000"/>
              </w:rPr>
              <w:t>125</w:t>
            </w:r>
          </w:p>
        </w:tc>
        <w:tc>
          <w:tcPr>
            <w:tcW w:w="1780" w:type="dxa"/>
            <w:tcBorders>
              <w:top w:val="nil"/>
              <w:left w:val="nil"/>
              <w:bottom w:val="single" w:sz="4" w:space="0" w:color="auto"/>
              <w:right w:val="single" w:sz="4" w:space="0" w:color="auto"/>
            </w:tcBorders>
            <w:shd w:val="clear" w:color="auto" w:fill="auto"/>
            <w:vAlign w:val="center"/>
            <w:hideMark/>
          </w:tcPr>
          <w:p w14:paraId="79CE03DC"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6F770289"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3A92619" w14:textId="77777777" w:rsidR="00120806" w:rsidRPr="00120806" w:rsidRDefault="00120806" w:rsidP="00120806">
            <w:pPr>
              <w:jc w:val="center"/>
              <w:rPr>
                <w:rFonts w:ascii="Calibri" w:hAnsi="Calibri"/>
                <w:color w:val="000000"/>
              </w:rPr>
            </w:pPr>
            <w:r w:rsidRPr="00120806">
              <w:rPr>
                <w:rFonts w:ascii="Calibri" w:hAnsi="Calibri"/>
                <w:color w:val="000000"/>
              </w:rPr>
              <w:t>13</w:t>
            </w:r>
          </w:p>
        </w:tc>
        <w:tc>
          <w:tcPr>
            <w:tcW w:w="1980" w:type="dxa"/>
            <w:tcBorders>
              <w:top w:val="nil"/>
              <w:left w:val="nil"/>
              <w:bottom w:val="single" w:sz="4" w:space="0" w:color="auto"/>
              <w:right w:val="single" w:sz="4" w:space="0" w:color="auto"/>
            </w:tcBorders>
            <w:shd w:val="clear" w:color="auto" w:fill="auto"/>
            <w:vAlign w:val="center"/>
            <w:hideMark/>
          </w:tcPr>
          <w:p w14:paraId="4B276F50" w14:textId="77777777" w:rsidR="00120806" w:rsidRPr="00120806" w:rsidRDefault="00120806" w:rsidP="00120806">
            <w:pPr>
              <w:jc w:val="center"/>
              <w:rPr>
                <w:rFonts w:ascii="Calibri" w:hAnsi="Calibri"/>
                <w:color w:val="000000"/>
              </w:rPr>
            </w:pPr>
            <w:r w:rsidRPr="00120806">
              <w:rPr>
                <w:rFonts w:ascii="Calibri" w:hAnsi="Calibri"/>
                <w:color w:val="000000"/>
              </w:rPr>
              <w:t>VT-100-PA</w:t>
            </w:r>
          </w:p>
        </w:tc>
        <w:tc>
          <w:tcPr>
            <w:tcW w:w="4960" w:type="dxa"/>
            <w:tcBorders>
              <w:top w:val="nil"/>
              <w:left w:val="nil"/>
              <w:bottom w:val="single" w:sz="4" w:space="0" w:color="auto"/>
              <w:right w:val="single" w:sz="4" w:space="0" w:color="auto"/>
            </w:tcBorders>
            <w:shd w:val="clear" w:color="auto" w:fill="auto"/>
            <w:vAlign w:val="center"/>
            <w:hideMark/>
          </w:tcPr>
          <w:p w14:paraId="42E62EEC" w14:textId="77777777" w:rsidR="00120806" w:rsidRPr="00120806" w:rsidRDefault="00120806" w:rsidP="00120806">
            <w:pPr>
              <w:jc w:val="center"/>
              <w:rPr>
                <w:rFonts w:ascii="Calibri" w:hAnsi="Calibri"/>
                <w:color w:val="000000"/>
              </w:rPr>
            </w:pPr>
            <w:r w:rsidRPr="00120806">
              <w:rPr>
                <w:rFonts w:ascii="Calibri" w:hAnsi="Calibri"/>
                <w:color w:val="000000"/>
              </w:rPr>
              <w:t>Vibration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13A2EBE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C41B4E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2FC682B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D90D31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7FEC676"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3A47712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8AC3825" w14:textId="77777777" w:rsidR="00120806" w:rsidRPr="00120806" w:rsidRDefault="00120806" w:rsidP="00120806">
            <w:pPr>
              <w:jc w:val="center"/>
              <w:rPr>
                <w:rFonts w:ascii="Calibri" w:hAnsi="Calibri"/>
                <w:color w:val="000000"/>
              </w:rPr>
            </w:pPr>
            <w:r w:rsidRPr="00120806">
              <w:rPr>
                <w:rFonts w:ascii="Calibri" w:hAnsi="Calibri"/>
                <w:color w:val="000000"/>
              </w:rPr>
              <w:t>126</w:t>
            </w:r>
          </w:p>
        </w:tc>
        <w:tc>
          <w:tcPr>
            <w:tcW w:w="1780" w:type="dxa"/>
            <w:tcBorders>
              <w:top w:val="nil"/>
              <w:left w:val="nil"/>
              <w:bottom w:val="single" w:sz="4" w:space="0" w:color="auto"/>
              <w:right w:val="single" w:sz="4" w:space="0" w:color="auto"/>
            </w:tcBorders>
            <w:shd w:val="clear" w:color="auto" w:fill="auto"/>
            <w:vAlign w:val="center"/>
            <w:hideMark/>
          </w:tcPr>
          <w:p w14:paraId="01F2D650"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5C1459B5"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3C259C3" w14:textId="77777777" w:rsidR="00120806" w:rsidRPr="00120806" w:rsidRDefault="00120806" w:rsidP="00120806">
            <w:pPr>
              <w:jc w:val="center"/>
              <w:rPr>
                <w:rFonts w:ascii="Calibri" w:hAnsi="Calibri"/>
                <w:color w:val="000000"/>
              </w:rPr>
            </w:pPr>
            <w:r w:rsidRPr="00120806">
              <w:rPr>
                <w:rFonts w:ascii="Calibri" w:hAnsi="Calibri"/>
                <w:color w:val="000000"/>
              </w:rPr>
              <w:t>14</w:t>
            </w:r>
          </w:p>
        </w:tc>
        <w:tc>
          <w:tcPr>
            <w:tcW w:w="1980" w:type="dxa"/>
            <w:tcBorders>
              <w:top w:val="nil"/>
              <w:left w:val="nil"/>
              <w:bottom w:val="single" w:sz="4" w:space="0" w:color="auto"/>
              <w:right w:val="single" w:sz="4" w:space="0" w:color="auto"/>
            </w:tcBorders>
            <w:shd w:val="clear" w:color="auto" w:fill="auto"/>
            <w:vAlign w:val="center"/>
            <w:hideMark/>
          </w:tcPr>
          <w:p w14:paraId="21FA52A0" w14:textId="77777777" w:rsidR="00120806" w:rsidRPr="00120806" w:rsidRDefault="00120806" w:rsidP="00120806">
            <w:pPr>
              <w:jc w:val="center"/>
              <w:rPr>
                <w:rFonts w:ascii="Calibri" w:hAnsi="Calibri"/>
                <w:color w:val="000000"/>
              </w:rPr>
            </w:pPr>
            <w:r w:rsidRPr="00120806">
              <w:rPr>
                <w:rFonts w:ascii="Calibri" w:hAnsi="Calibri"/>
                <w:color w:val="000000"/>
              </w:rPr>
              <w:t>VT-101-PA</w:t>
            </w:r>
          </w:p>
        </w:tc>
        <w:tc>
          <w:tcPr>
            <w:tcW w:w="4960" w:type="dxa"/>
            <w:tcBorders>
              <w:top w:val="nil"/>
              <w:left w:val="nil"/>
              <w:bottom w:val="single" w:sz="4" w:space="0" w:color="auto"/>
              <w:right w:val="single" w:sz="4" w:space="0" w:color="auto"/>
            </w:tcBorders>
            <w:shd w:val="clear" w:color="auto" w:fill="auto"/>
            <w:vAlign w:val="center"/>
            <w:hideMark/>
          </w:tcPr>
          <w:p w14:paraId="1B40943A" w14:textId="77777777" w:rsidR="00120806" w:rsidRPr="00120806" w:rsidRDefault="00120806" w:rsidP="00120806">
            <w:pPr>
              <w:jc w:val="center"/>
              <w:rPr>
                <w:rFonts w:ascii="Calibri" w:hAnsi="Calibri"/>
                <w:color w:val="000000"/>
              </w:rPr>
            </w:pPr>
            <w:r w:rsidRPr="00120806">
              <w:rPr>
                <w:rFonts w:ascii="Calibri" w:hAnsi="Calibri"/>
                <w:color w:val="000000"/>
              </w:rPr>
              <w:t>Vibration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17832F3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1EB7290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3AD8F1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456486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D239CE9"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43B5DB2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1CCF58E" w14:textId="77777777" w:rsidR="00120806" w:rsidRPr="00120806" w:rsidRDefault="00120806" w:rsidP="00120806">
            <w:pPr>
              <w:jc w:val="center"/>
              <w:rPr>
                <w:rFonts w:ascii="Calibri" w:hAnsi="Calibri"/>
                <w:color w:val="000000"/>
              </w:rPr>
            </w:pPr>
            <w:r w:rsidRPr="00120806">
              <w:rPr>
                <w:rFonts w:ascii="Calibri" w:hAnsi="Calibri"/>
                <w:color w:val="000000"/>
              </w:rPr>
              <w:t>127</w:t>
            </w:r>
          </w:p>
        </w:tc>
        <w:tc>
          <w:tcPr>
            <w:tcW w:w="1780" w:type="dxa"/>
            <w:tcBorders>
              <w:top w:val="nil"/>
              <w:left w:val="nil"/>
              <w:bottom w:val="single" w:sz="4" w:space="0" w:color="auto"/>
              <w:right w:val="single" w:sz="4" w:space="0" w:color="auto"/>
            </w:tcBorders>
            <w:shd w:val="clear" w:color="auto" w:fill="auto"/>
            <w:vAlign w:val="center"/>
            <w:hideMark/>
          </w:tcPr>
          <w:p w14:paraId="0EF52341"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6D561FD8"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C109A41" w14:textId="77777777" w:rsidR="00120806" w:rsidRPr="00120806" w:rsidRDefault="00120806" w:rsidP="00120806">
            <w:pPr>
              <w:jc w:val="center"/>
              <w:rPr>
                <w:rFonts w:ascii="Calibri" w:hAnsi="Calibri"/>
                <w:color w:val="000000"/>
              </w:rPr>
            </w:pPr>
            <w:r w:rsidRPr="00120806">
              <w:rPr>
                <w:rFonts w:ascii="Calibri" w:hAnsi="Calibri"/>
                <w:color w:val="000000"/>
              </w:rPr>
              <w:t>15</w:t>
            </w:r>
          </w:p>
        </w:tc>
        <w:tc>
          <w:tcPr>
            <w:tcW w:w="1980" w:type="dxa"/>
            <w:tcBorders>
              <w:top w:val="nil"/>
              <w:left w:val="nil"/>
              <w:bottom w:val="single" w:sz="4" w:space="0" w:color="auto"/>
              <w:right w:val="single" w:sz="4" w:space="0" w:color="auto"/>
            </w:tcBorders>
            <w:shd w:val="clear" w:color="auto" w:fill="auto"/>
            <w:vAlign w:val="center"/>
            <w:hideMark/>
          </w:tcPr>
          <w:p w14:paraId="43FA81F6" w14:textId="77777777" w:rsidR="00120806" w:rsidRPr="00120806" w:rsidRDefault="00120806" w:rsidP="00120806">
            <w:pPr>
              <w:jc w:val="center"/>
              <w:rPr>
                <w:rFonts w:ascii="Calibri" w:hAnsi="Calibri"/>
                <w:color w:val="000000"/>
              </w:rPr>
            </w:pPr>
            <w:r w:rsidRPr="00120806">
              <w:rPr>
                <w:rFonts w:ascii="Calibri" w:hAnsi="Calibri"/>
                <w:color w:val="000000"/>
              </w:rPr>
              <w:t>TE-100-PA</w:t>
            </w:r>
          </w:p>
        </w:tc>
        <w:tc>
          <w:tcPr>
            <w:tcW w:w="4960" w:type="dxa"/>
            <w:tcBorders>
              <w:top w:val="nil"/>
              <w:left w:val="nil"/>
              <w:bottom w:val="single" w:sz="4" w:space="0" w:color="auto"/>
              <w:right w:val="single" w:sz="4" w:space="0" w:color="auto"/>
            </w:tcBorders>
            <w:shd w:val="clear" w:color="auto" w:fill="auto"/>
            <w:vAlign w:val="center"/>
            <w:hideMark/>
          </w:tcPr>
          <w:p w14:paraId="7C5885BE" w14:textId="77777777" w:rsidR="00120806" w:rsidRPr="00120806" w:rsidRDefault="00120806" w:rsidP="00120806">
            <w:pPr>
              <w:jc w:val="center"/>
              <w:rPr>
                <w:rFonts w:ascii="Calibri" w:hAnsi="Calibri"/>
                <w:color w:val="000000"/>
              </w:rPr>
            </w:pPr>
            <w:r w:rsidRPr="00120806">
              <w:rPr>
                <w:rFonts w:ascii="Calibri" w:hAnsi="Calibri"/>
                <w:color w:val="000000"/>
              </w:rPr>
              <w:t>Température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6B0FBFE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64136A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EDAF17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506D8C8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5B45F39"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003DF65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2A66CDF" w14:textId="77777777" w:rsidR="00120806" w:rsidRPr="00120806" w:rsidRDefault="00120806" w:rsidP="00120806">
            <w:pPr>
              <w:jc w:val="center"/>
              <w:rPr>
                <w:rFonts w:ascii="Calibri" w:hAnsi="Calibri"/>
                <w:color w:val="000000"/>
              </w:rPr>
            </w:pPr>
            <w:r w:rsidRPr="00120806">
              <w:rPr>
                <w:rFonts w:ascii="Calibri" w:hAnsi="Calibri"/>
                <w:color w:val="000000"/>
              </w:rPr>
              <w:t>128</w:t>
            </w:r>
          </w:p>
        </w:tc>
        <w:tc>
          <w:tcPr>
            <w:tcW w:w="1780" w:type="dxa"/>
            <w:tcBorders>
              <w:top w:val="nil"/>
              <w:left w:val="nil"/>
              <w:bottom w:val="single" w:sz="4" w:space="0" w:color="auto"/>
              <w:right w:val="single" w:sz="4" w:space="0" w:color="auto"/>
            </w:tcBorders>
            <w:shd w:val="clear" w:color="auto" w:fill="auto"/>
            <w:vAlign w:val="center"/>
            <w:hideMark/>
          </w:tcPr>
          <w:p w14:paraId="35AB75D6" w14:textId="77777777" w:rsidR="00120806" w:rsidRPr="00120806" w:rsidRDefault="00120806" w:rsidP="00120806">
            <w:pPr>
              <w:jc w:val="center"/>
              <w:rPr>
                <w:rFonts w:ascii="Calibri" w:hAnsi="Calibri"/>
                <w:color w:val="000000"/>
              </w:rPr>
            </w:pPr>
            <w:r w:rsidRPr="00120806">
              <w:rPr>
                <w:rFonts w:ascii="Calibri" w:hAnsi="Calibri"/>
                <w:color w:val="000000"/>
              </w:rPr>
              <w:t>SM331AI08-02</w:t>
            </w:r>
          </w:p>
        </w:tc>
        <w:tc>
          <w:tcPr>
            <w:tcW w:w="847" w:type="dxa"/>
            <w:tcBorders>
              <w:top w:val="nil"/>
              <w:left w:val="nil"/>
              <w:bottom w:val="single" w:sz="4" w:space="0" w:color="auto"/>
              <w:right w:val="single" w:sz="4" w:space="0" w:color="auto"/>
            </w:tcBorders>
            <w:shd w:val="clear" w:color="000000" w:fill="845CF6"/>
            <w:noWrap/>
            <w:vAlign w:val="center"/>
            <w:hideMark/>
          </w:tcPr>
          <w:p w14:paraId="0DD46FE2"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9D4DC1D" w14:textId="77777777" w:rsidR="00120806" w:rsidRPr="00120806" w:rsidRDefault="00120806" w:rsidP="00120806">
            <w:pPr>
              <w:jc w:val="center"/>
              <w:rPr>
                <w:rFonts w:ascii="Calibri" w:hAnsi="Calibri"/>
                <w:color w:val="000000"/>
              </w:rPr>
            </w:pPr>
            <w:r w:rsidRPr="00120806">
              <w:rPr>
                <w:rFonts w:ascii="Calibri" w:hAnsi="Calibri"/>
                <w:color w:val="000000"/>
              </w:rPr>
              <w:t>16</w:t>
            </w:r>
          </w:p>
        </w:tc>
        <w:tc>
          <w:tcPr>
            <w:tcW w:w="1980" w:type="dxa"/>
            <w:tcBorders>
              <w:top w:val="nil"/>
              <w:left w:val="nil"/>
              <w:bottom w:val="single" w:sz="4" w:space="0" w:color="auto"/>
              <w:right w:val="single" w:sz="4" w:space="0" w:color="auto"/>
            </w:tcBorders>
            <w:shd w:val="clear" w:color="auto" w:fill="auto"/>
            <w:vAlign w:val="center"/>
            <w:hideMark/>
          </w:tcPr>
          <w:p w14:paraId="660D020D" w14:textId="77777777" w:rsidR="00120806" w:rsidRPr="00120806" w:rsidRDefault="00120806" w:rsidP="00120806">
            <w:pPr>
              <w:jc w:val="center"/>
              <w:rPr>
                <w:rFonts w:ascii="Calibri" w:hAnsi="Calibri"/>
                <w:color w:val="000000"/>
              </w:rPr>
            </w:pPr>
            <w:r w:rsidRPr="00120806">
              <w:rPr>
                <w:rFonts w:ascii="Calibri" w:hAnsi="Calibri"/>
                <w:color w:val="000000"/>
              </w:rPr>
              <w:t>TE-101-PA</w:t>
            </w:r>
          </w:p>
        </w:tc>
        <w:tc>
          <w:tcPr>
            <w:tcW w:w="4960" w:type="dxa"/>
            <w:tcBorders>
              <w:top w:val="nil"/>
              <w:left w:val="nil"/>
              <w:bottom w:val="single" w:sz="4" w:space="0" w:color="auto"/>
              <w:right w:val="single" w:sz="4" w:space="0" w:color="auto"/>
            </w:tcBorders>
            <w:shd w:val="clear" w:color="auto" w:fill="auto"/>
            <w:vAlign w:val="center"/>
            <w:hideMark/>
          </w:tcPr>
          <w:p w14:paraId="1C148B6F" w14:textId="77777777" w:rsidR="00120806" w:rsidRPr="00120806" w:rsidRDefault="00120806" w:rsidP="00120806">
            <w:pPr>
              <w:jc w:val="center"/>
              <w:rPr>
                <w:rFonts w:ascii="Calibri" w:hAnsi="Calibri"/>
                <w:color w:val="000000"/>
              </w:rPr>
            </w:pPr>
            <w:r w:rsidRPr="00120806">
              <w:rPr>
                <w:rFonts w:ascii="Calibri" w:hAnsi="Calibri"/>
                <w:color w:val="000000"/>
              </w:rPr>
              <w:t>Température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5B35EB9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E9B66D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AC4B997"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1810C93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705453C"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4B888B4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4208F38" w14:textId="77777777" w:rsidR="00120806" w:rsidRPr="00120806" w:rsidRDefault="00120806" w:rsidP="00120806">
            <w:pPr>
              <w:jc w:val="center"/>
              <w:rPr>
                <w:rFonts w:ascii="Calibri" w:hAnsi="Calibri"/>
                <w:color w:val="000000"/>
              </w:rPr>
            </w:pPr>
            <w:r w:rsidRPr="00120806">
              <w:rPr>
                <w:rFonts w:ascii="Calibri" w:hAnsi="Calibri"/>
                <w:color w:val="000000"/>
              </w:rPr>
              <w:t>129</w:t>
            </w:r>
          </w:p>
        </w:tc>
        <w:tc>
          <w:tcPr>
            <w:tcW w:w="1780" w:type="dxa"/>
            <w:tcBorders>
              <w:top w:val="nil"/>
              <w:left w:val="nil"/>
              <w:bottom w:val="single" w:sz="4" w:space="0" w:color="auto"/>
              <w:right w:val="single" w:sz="4" w:space="0" w:color="auto"/>
            </w:tcBorders>
            <w:shd w:val="clear" w:color="auto" w:fill="auto"/>
            <w:vAlign w:val="center"/>
            <w:hideMark/>
          </w:tcPr>
          <w:p w14:paraId="50233DD9"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73088246"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87AAC78" w14:textId="77777777" w:rsidR="00120806" w:rsidRPr="00120806" w:rsidRDefault="00120806" w:rsidP="00120806">
            <w:pPr>
              <w:jc w:val="center"/>
              <w:rPr>
                <w:rFonts w:ascii="Calibri" w:hAnsi="Calibri"/>
                <w:color w:val="000000"/>
              </w:rPr>
            </w:pPr>
            <w:r w:rsidRPr="00120806">
              <w:rPr>
                <w:rFonts w:ascii="Calibri" w:hAnsi="Calibri"/>
                <w:color w:val="000000"/>
              </w:rPr>
              <w:t>17</w:t>
            </w:r>
          </w:p>
        </w:tc>
        <w:tc>
          <w:tcPr>
            <w:tcW w:w="1980" w:type="dxa"/>
            <w:tcBorders>
              <w:top w:val="nil"/>
              <w:left w:val="nil"/>
              <w:bottom w:val="single" w:sz="4" w:space="0" w:color="auto"/>
              <w:right w:val="single" w:sz="4" w:space="0" w:color="auto"/>
            </w:tcBorders>
            <w:shd w:val="clear" w:color="auto" w:fill="auto"/>
            <w:vAlign w:val="center"/>
            <w:hideMark/>
          </w:tcPr>
          <w:p w14:paraId="053746F2" w14:textId="77777777" w:rsidR="00120806" w:rsidRPr="00120806" w:rsidRDefault="00120806" w:rsidP="00120806">
            <w:pPr>
              <w:jc w:val="center"/>
              <w:rPr>
                <w:rFonts w:ascii="Calibri" w:hAnsi="Calibri"/>
                <w:color w:val="000000"/>
              </w:rPr>
            </w:pPr>
            <w:r w:rsidRPr="00120806">
              <w:rPr>
                <w:rFonts w:ascii="Calibri" w:hAnsi="Calibri"/>
                <w:color w:val="000000"/>
              </w:rPr>
              <w:t>VT-200-PB</w:t>
            </w:r>
          </w:p>
        </w:tc>
        <w:tc>
          <w:tcPr>
            <w:tcW w:w="4960" w:type="dxa"/>
            <w:tcBorders>
              <w:top w:val="nil"/>
              <w:left w:val="nil"/>
              <w:bottom w:val="single" w:sz="4" w:space="0" w:color="auto"/>
              <w:right w:val="single" w:sz="4" w:space="0" w:color="auto"/>
            </w:tcBorders>
            <w:shd w:val="clear" w:color="auto" w:fill="auto"/>
            <w:vAlign w:val="center"/>
            <w:hideMark/>
          </w:tcPr>
          <w:p w14:paraId="34A9731A" w14:textId="77777777" w:rsidR="00120806" w:rsidRPr="00120806" w:rsidRDefault="00120806" w:rsidP="00120806">
            <w:pPr>
              <w:jc w:val="center"/>
              <w:rPr>
                <w:rFonts w:ascii="Calibri" w:hAnsi="Calibri"/>
                <w:color w:val="000000"/>
              </w:rPr>
            </w:pPr>
            <w:r w:rsidRPr="00120806">
              <w:rPr>
                <w:rFonts w:ascii="Calibri" w:hAnsi="Calibri"/>
                <w:color w:val="000000"/>
              </w:rPr>
              <w:t>Vibration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63B1875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CA1AE6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51ABABA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1E545D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3B61677"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1C72635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5053F789" w14:textId="77777777" w:rsidR="00120806" w:rsidRPr="00120806" w:rsidRDefault="00120806" w:rsidP="00120806">
            <w:pPr>
              <w:jc w:val="center"/>
              <w:rPr>
                <w:rFonts w:ascii="Calibri" w:hAnsi="Calibri"/>
                <w:color w:val="000000"/>
              </w:rPr>
            </w:pPr>
            <w:r w:rsidRPr="00120806">
              <w:rPr>
                <w:rFonts w:ascii="Calibri" w:hAnsi="Calibri"/>
                <w:color w:val="000000"/>
              </w:rPr>
              <w:t>130</w:t>
            </w:r>
          </w:p>
        </w:tc>
        <w:tc>
          <w:tcPr>
            <w:tcW w:w="1780" w:type="dxa"/>
            <w:tcBorders>
              <w:top w:val="nil"/>
              <w:left w:val="nil"/>
              <w:bottom w:val="single" w:sz="4" w:space="0" w:color="auto"/>
              <w:right w:val="single" w:sz="4" w:space="0" w:color="auto"/>
            </w:tcBorders>
            <w:shd w:val="clear" w:color="auto" w:fill="auto"/>
            <w:vAlign w:val="center"/>
            <w:hideMark/>
          </w:tcPr>
          <w:p w14:paraId="404C2D51"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45736181"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76706CF9" w14:textId="77777777" w:rsidR="00120806" w:rsidRPr="00120806" w:rsidRDefault="00120806" w:rsidP="00120806">
            <w:pPr>
              <w:jc w:val="center"/>
              <w:rPr>
                <w:rFonts w:ascii="Calibri" w:hAnsi="Calibri"/>
                <w:color w:val="000000"/>
              </w:rPr>
            </w:pPr>
            <w:r w:rsidRPr="00120806">
              <w:rPr>
                <w:rFonts w:ascii="Calibri" w:hAnsi="Calibri"/>
                <w:color w:val="000000"/>
              </w:rPr>
              <w:t>18</w:t>
            </w:r>
          </w:p>
        </w:tc>
        <w:tc>
          <w:tcPr>
            <w:tcW w:w="1980" w:type="dxa"/>
            <w:tcBorders>
              <w:top w:val="nil"/>
              <w:left w:val="nil"/>
              <w:bottom w:val="single" w:sz="4" w:space="0" w:color="auto"/>
              <w:right w:val="single" w:sz="4" w:space="0" w:color="auto"/>
            </w:tcBorders>
            <w:shd w:val="clear" w:color="auto" w:fill="auto"/>
            <w:vAlign w:val="center"/>
            <w:hideMark/>
          </w:tcPr>
          <w:p w14:paraId="521187DD" w14:textId="77777777" w:rsidR="00120806" w:rsidRPr="00120806" w:rsidRDefault="00120806" w:rsidP="00120806">
            <w:pPr>
              <w:jc w:val="center"/>
              <w:rPr>
                <w:rFonts w:ascii="Calibri" w:hAnsi="Calibri"/>
                <w:color w:val="000000"/>
              </w:rPr>
            </w:pPr>
            <w:r w:rsidRPr="00120806">
              <w:rPr>
                <w:rFonts w:ascii="Calibri" w:hAnsi="Calibri"/>
                <w:color w:val="000000"/>
              </w:rPr>
              <w:t>VT-201-PB</w:t>
            </w:r>
          </w:p>
        </w:tc>
        <w:tc>
          <w:tcPr>
            <w:tcW w:w="4960" w:type="dxa"/>
            <w:tcBorders>
              <w:top w:val="nil"/>
              <w:left w:val="nil"/>
              <w:bottom w:val="single" w:sz="4" w:space="0" w:color="auto"/>
              <w:right w:val="single" w:sz="4" w:space="0" w:color="auto"/>
            </w:tcBorders>
            <w:shd w:val="clear" w:color="auto" w:fill="auto"/>
            <w:vAlign w:val="center"/>
            <w:hideMark/>
          </w:tcPr>
          <w:p w14:paraId="0596096C" w14:textId="77777777" w:rsidR="00120806" w:rsidRPr="00120806" w:rsidRDefault="00120806" w:rsidP="00120806">
            <w:pPr>
              <w:jc w:val="center"/>
              <w:rPr>
                <w:rFonts w:ascii="Calibri" w:hAnsi="Calibri"/>
                <w:color w:val="000000"/>
              </w:rPr>
            </w:pPr>
            <w:r w:rsidRPr="00120806">
              <w:rPr>
                <w:rFonts w:ascii="Calibri" w:hAnsi="Calibri"/>
                <w:color w:val="000000"/>
              </w:rPr>
              <w:t>Vibration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67F4296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1CE65FD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CF69C4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2BD566D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34D64DC6"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4B8B0F3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B5A0C92" w14:textId="77777777" w:rsidR="00120806" w:rsidRPr="00120806" w:rsidRDefault="00120806" w:rsidP="00120806">
            <w:pPr>
              <w:jc w:val="center"/>
              <w:rPr>
                <w:rFonts w:ascii="Calibri" w:hAnsi="Calibri"/>
                <w:color w:val="000000"/>
              </w:rPr>
            </w:pPr>
            <w:r w:rsidRPr="00120806">
              <w:rPr>
                <w:rFonts w:ascii="Calibri" w:hAnsi="Calibri"/>
                <w:color w:val="000000"/>
              </w:rPr>
              <w:lastRenderedPageBreak/>
              <w:t>131</w:t>
            </w:r>
          </w:p>
        </w:tc>
        <w:tc>
          <w:tcPr>
            <w:tcW w:w="1780" w:type="dxa"/>
            <w:tcBorders>
              <w:top w:val="nil"/>
              <w:left w:val="nil"/>
              <w:bottom w:val="single" w:sz="4" w:space="0" w:color="auto"/>
              <w:right w:val="single" w:sz="4" w:space="0" w:color="auto"/>
            </w:tcBorders>
            <w:shd w:val="clear" w:color="auto" w:fill="auto"/>
            <w:vAlign w:val="center"/>
            <w:hideMark/>
          </w:tcPr>
          <w:p w14:paraId="78A12290"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58B7F34F"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3FE076D" w14:textId="77777777" w:rsidR="00120806" w:rsidRPr="00120806" w:rsidRDefault="00120806" w:rsidP="00120806">
            <w:pPr>
              <w:jc w:val="center"/>
              <w:rPr>
                <w:rFonts w:ascii="Calibri" w:hAnsi="Calibri"/>
                <w:color w:val="000000"/>
              </w:rPr>
            </w:pPr>
            <w:r w:rsidRPr="00120806">
              <w:rPr>
                <w:rFonts w:ascii="Calibri" w:hAnsi="Calibri"/>
                <w:color w:val="000000"/>
              </w:rPr>
              <w:t>19</w:t>
            </w:r>
          </w:p>
        </w:tc>
        <w:tc>
          <w:tcPr>
            <w:tcW w:w="1980" w:type="dxa"/>
            <w:tcBorders>
              <w:top w:val="nil"/>
              <w:left w:val="nil"/>
              <w:bottom w:val="single" w:sz="4" w:space="0" w:color="auto"/>
              <w:right w:val="single" w:sz="4" w:space="0" w:color="auto"/>
            </w:tcBorders>
            <w:shd w:val="clear" w:color="auto" w:fill="auto"/>
            <w:vAlign w:val="center"/>
            <w:hideMark/>
          </w:tcPr>
          <w:p w14:paraId="636F9F63" w14:textId="77777777" w:rsidR="00120806" w:rsidRPr="00120806" w:rsidRDefault="00120806" w:rsidP="00120806">
            <w:pPr>
              <w:jc w:val="center"/>
              <w:rPr>
                <w:rFonts w:ascii="Calibri" w:hAnsi="Calibri"/>
                <w:color w:val="000000"/>
              </w:rPr>
            </w:pPr>
            <w:r w:rsidRPr="00120806">
              <w:rPr>
                <w:rFonts w:ascii="Calibri" w:hAnsi="Calibri"/>
                <w:color w:val="000000"/>
              </w:rPr>
              <w:t>TE-200-PB</w:t>
            </w:r>
          </w:p>
        </w:tc>
        <w:tc>
          <w:tcPr>
            <w:tcW w:w="4960" w:type="dxa"/>
            <w:tcBorders>
              <w:top w:val="nil"/>
              <w:left w:val="nil"/>
              <w:bottom w:val="single" w:sz="4" w:space="0" w:color="auto"/>
              <w:right w:val="single" w:sz="4" w:space="0" w:color="auto"/>
            </w:tcBorders>
            <w:shd w:val="clear" w:color="auto" w:fill="auto"/>
            <w:vAlign w:val="center"/>
            <w:hideMark/>
          </w:tcPr>
          <w:p w14:paraId="4C427B0C" w14:textId="77777777" w:rsidR="00120806" w:rsidRPr="00120806" w:rsidRDefault="00120806" w:rsidP="00120806">
            <w:pPr>
              <w:jc w:val="center"/>
              <w:rPr>
                <w:rFonts w:ascii="Calibri" w:hAnsi="Calibri"/>
                <w:color w:val="000000"/>
              </w:rPr>
            </w:pPr>
            <w:r w:rsidRPr="00120806">
              <w:rPr>
                <w:rFonts w:ascii="Calibri" w:hAnsi="Calibri"/>
                <w:color w:val="000000"/>
              </w:rPr>
              <w:t>Température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2D774C4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4B6469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FBEDFE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08A1757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35244580"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06ACD1D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0D3E1BD" w14:textId="77777777" w:rsidR="00120806" w:rsidRPr="00120806" w:rsidRDefault="00120806" w:rsidP="00120806">
            <w:pPr>
              <w:jc w:val="center"/>
              <w:rPr>
                <w:rFonts w:ascii="Calibri" w:hAnsi="Calibri"/>
                <w:color w:val="000000"/>
              </w:rPr>
            </w:pPr>
            <w:r w:rsidRPr="00120806">
              <w:rPr>
                <w:rFonts w:ascii="Calibri" w:hAnsi="Calibri"/>
                <w:color w:val="000000"/>
              </w:rPr>
              <w:t>132</w:t>
            </w:r>
          </w:p>
        </w:tc>
        <w:tc>
          <w:tcPr>
            <w:tcW w:w="1780" w:type="dxa"/>
            <w:tcBorders>
              <w:top w:val="nil"/>
              <w:left w:val="nil"/>
              <w:bottom w:val="single" w:sz="4" w:space="0" w:color="auto"/>
              <w:right w:val="single" w:sz="4" w:space="0" w:color="auto"/>
            </w:tcBorders>
            <w:shd w:val="clear" w:color="auto" w:fill="auto"/>
            <w:vAlign w:val="center"/>
            <w:hideMark/>
          </w:tcPr>
          <w:p w14:paraId="4B87D5F1"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352766ED"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3A46CE9" w14:textId="77777777" w:rsidR="00120806" w:rsidRPr="00120806" w:rsidRDefault="00120806" w:rsidP="00120806">
            <w:pPr>
              <w:jc w:val="center"/>
              <w:rPr>
                <w:rFonts w:ascii="Calibri" w:hAnsi="Calibri"/>
                <w:color w:val="000000"/>
              </w:rPr>
            </w:pPr>
            <w:r w:rsidRPr="00120806">
              <w:rPr>
                <w:rFonts w:ascii="Calibri" w:hAnsi="Calibri"/>
                <w:color w:val="000000"/>
              </w:rPr>
              <w:t>20</w:t>
            </w:r>
          </w:p>
        </w:tc>
        <w:tc>
          <w:tcPr>
            <w:tcW w:w="1980" w:type="dxa"/>
            <w:tcBorders>
              <w:top w:val="nil"/>
              <w:left w:val="nil"/>
              <w:bottom w:val="single" w:sz="4" w:space="0" w:color="auto"/>
              <w:right w:val="single" w:sz="4" w:space="0" w:color="auto"/>
            </w:tcBorders>
            <w:shd w:val="clear" w:color="auto" w:fill="auto"/>
            <w:vAlign w:val="center"/>
            <w:hideMark/>
          </w:tcPr>
          <w:p w14:paraId="15F3062E" w14:textId="77777777" w:rsidR="00120806" w:rsidRPr="00120806" w:rsidRDefault="00120806" w:rsidP="00120806">
            <w:pPr>
              <w:jc w:val="center"/>
              <w:rPr>
                <w:rFonts w:ascii="Calibri" w:hAnsi="Calibri"/>
                <w:color w:val="000000"/>
              </w:rPr>
            </w:pPr>
            <w:r w:rsidRPr="00120806">
              <w:rPr>
                <w:rFonts w:ascii="Calibri" w:hAnsi="Calibri"/>
                <w:color w:val="000000"/>
              </w:rPr>
              <w:t>TE-201-PB</w:t>
            </w:r>
          </w:p>
        </w:tc>
        <w:tc>
          <w:tcPr>
            <w:tcW w:w="4960" w:type="dxa"/>
            <w:tcBorders>
              <w:top w:val="nil"/>
              <w:left w:val="nil"/>
              <w:bottom w:val="single" w:sz="4" w:space="0" w:color="auto"/>
              <w:right w:val="single" w:sz="4" w:space="0" w:color="auto"/>
            </w:tcBorders>
            <w:shd w:val="clear" w:color="auto" w:fill="auto"/>
            <w:vAlign w:val="center"/>
            <w:hideMark/>
          </w:tcPr>
          <w:p w14:paraId="2740DCE4" w14:textId="77777777" w:rsidR="00120806" w:rsidRPr="00120806" w:rsidRDefault="00120806" w:rsidP="00120806">
            <w:pPr>
              <w:jc w:val="center"/>
              <w:rPr>
                <w:rFonts w:ascii="Calibri" w:hAnsi="Calibri"/>
                <w:color w:val="000000"/>
              </w:rPr>
            </w:pPr>
            <w:r w:rsidRPr="00120806">
              <w:rPr>
                <w:rFonts w:ascii="Calibri" w:hAnsi="Calibri"/>
                <w:color w:val="000000"/>
              </w:rPr>
              <w:t>Température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7E66E9E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D28ED6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362987F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725254B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B87E018"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243E3B3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EF9CAEA" w14:textId="77777777" w:rsidR="00120806" w:rsidRPr="00120806" w:rsidRDefault="00120806" w:rsidP="00120806">
            <w:pPr>
              <w:jc w:val="center"/>
              <w:rPr>
                <w:rFonts w:ascii="Calibri" w:hAnsi="Calibri"/>
                <w:color w:val="000000"/>
              </w:rPr>
            </w:pPr>
            <w:r w:rsidRPr="00120806">
              <w:rPr>
                <w:rFonts w:ascii="Calibri" w:hAnsi="Calibri"/>
                <w:color w:val="000000"/>
              </w:rPr>
              <w:t>133</w:t>
            </w:r>
          </w:p>
        </w:tc>
        <w:tc>
          <w:tcPr>
            <w:tcW w:w="1780" w:type="dxa"/>
            <w:tcBorders>
              <w:top w:val="nil"/>
              <w:left w:val="nil"/>
              <w:bottom w:val="single" w:sz="4" w:space="0" w:color="auto"/>
              <w:right w:val="single" w:sz="4" w:space="0" w:color="auto"/>
            </w:tcBorders>
            <w:shd w:val="clear" w:color="auto" w:fill="auto"/>
            <w:vAlign w:val="center"/>
            <w:hideMark/>
          </w:tcPr>
          <w:p w14:paraId="3FEA4F3F"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1AEEEE5E"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B3B54C1" w14:textId="77777777" w:rsidR="00120806" w:rsidRPr="00120806" w:rsidRDefault="00120806" w:rsidP="00120806">
            <w:pPr>
              <w:jc w:val="center"/>
              <w:rPr>
                <w:rFonts w:ascii="Calibri" w:hAnsi="Calibri"/>
                <w:color w:val="000000"/>
              </w:rPr>
            </w:pPr>
            <w:r w:rsidRPr="00120806">
              <w:rPr>
                <w:rFonts w:ascii="Calibri" w:hAnsi="Calibri"/>
                <w:color w:val="000000"/>
              </w:rPr>
              <w:t>21</w:t>
            </w:r>
          </w:p>
        </w:tc>
        <w:tc>
          <w:tcPr>
            <w:tcW w:w="1980" w:type="dxa"/>
            <w:tcBorders>
              <w:top w:val="nil"/>
              <w:left w:val="nil"/>
              <w:bottom w:val="single" w:sz="4" w:space="0" w:color="auto"/>
              <w:right w:val="single" w:sz="4" w:space="0" w:color="auto"/>
            </w:tcBorders>
            <w:shd w:val="clear" w:color="auto" w:fill="auto"/>
            <w:vAlign w:val="center"/>
            <w:hideMark/>
          </w:tcPr>
          <w:p w14:paraId="0E2F4A55" w14:textId="77777777" w:rsidR="00120806" w:rsidRPr="00120806" w:rsidRDefault="00120806" w:rsidP="00120806">
            <w:pPr>
              <w:jc w:val="center"/>
              <w:rPr>
                <w:rFonts w:ascii="Calibri" w:hAnsi="Calibri"/>
                <w:color w:val="000000"/>
              </w:rPr>
            </w:pPr>
            <w:r w:rsidRPr="00120806">
              <w:rPr>
                <w:rFonts w:ascii="Calibri" w:hAnsi="Calibri"/>
                <w:color w:val="000000"/>
              </w:rPr>
              <w:t>VT-300-PC</w:t>
            </w:r>
          </w:p>
        </w:tc>
        <w:tc>
          <w:tcPr>
            <w:tcW w:w="4960" w:type="dxa"/>
            <w:tcBorders>
              <w:top w:val="nil"/>
              <w:left w:val="nil"/>
              <w:bottom w:val="single" w:sz="4" w:space="0" w:color="auto"/>
              <w:right w:val="single" w:sz="4" w:space="0" w:color="auto"/>
            </w:tcBorders>
            <w:shd w:val="clear" w:color="auto" w:fill="auto"/>
            <w:vAlign w:val="center"/>
            <w:hideMark/>
          </w:tcPr>
          <w:p w14:paraId="474346AA" w14:textId="77777777" w:rsidR="00120806" w:rsidRPr="00120806" w:rsidRDefault="00120806" w:rsidP="00120806">
            <w:pPr>
              <w:jc w:val="center"/>
              <w:rPr>
                <w:rFonts w:ascii="Calibri" w:hAnsi="Calibri"/>
                <w:color w:val="000000"/>
              </w:rPr>
            </w:pPr>
            <w:r w:rsidRPr="00120806">
              <w:rPr>
                <w:rFonts w:ascii="Calibri" w:hAnsi="Calibri"/>
                <w:color w:val="000000"/>
              </w:rPr>
              <w:t>Vibration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7AFAD2E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0379DE6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5550FD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5B4CCA4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BF9ABBD"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2F8BB14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2737B3D" w14:textId="77777777" w:rsidR="00120806" w:rsidRPr="00120806" w:rsidRDefault="00120806" w:rsidP="00120806">
            <w:pPr>
              <w:jc w:val="center"/>
              <w:rPr>
                <w:rFonts w:ascii="Calibri" w:hAnsi="Calibri"/>
                <w:color w:val="000000"/>
              </w:rPr>
            </w:pPr>
            <w:r w:rsidRPr="00120806">
              <w:rPr>
                <w:rFonts w:ascii="Calibri" w:hAnsi="Calibri"/>
                <w:color w:val="000000"/>
              </w:rPr>
              <w:t>134</w:t>
            </w:r>
          </w:p>
        </w:tc>
        <w:tc>
          <w:tcPr>
            <w:tcW w:w="1780" w:type="dxa"/>
            <w:tcBorders>
              <w:top w:val="nil"/>
              <w:left w:val="nil"/>
              <w:bottom w:val="single" w:sz="4" w:space="0" w:color="auto"/>
              <w:right w:val="single" w:sz="4" w:space="0" w:color="auto"/>
            </w:tcBorders>
            <w:shd w:val="clear" w:color="auto" w:fill="auto"/>
            <w:vAlign w:val="center"/>
            <w:hideMark/>
          </w:tcPr>
          <w:p w14:paraId="234B921A"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2530B91B"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939FA21" w14:textId="77777777" w:rsidR="00120806" w:rsidRPr="00120806" w:rsidRDefault="00120806" w:rsidP="00120806">
            <w:pPr>
              <w:jc w:val="center"/>
              <w:rPr>
                <w:rFonts w:ascii="Calibri" w:hAnsi="Calibri"/>
                <w:color w:val="000000"/>
              </w:rPr>
            </w:pPr>
            <w:r w:rsidRPr="00120806">
              <w:rPr>
                <w:rFonts w:ascii="Calibri" w:hAnsi="Calibri"/>
                <w:color w:val="000000"/>
              </w:rPr>
              <w:t>22</w:t>
            </w:r>
          </w:p>
        </w:tc>
        <w:tc>
          <w:tcPr>
            <w:tcW w:w="1980" w:type="dxa"/>
            <w:tcBorders>
              <w:top w:val="nil"/>
              <w:left w:val="nil"/>
              <w:bottom w:val="single" w:sz="4" w:space="0" w:color="auto"/>
              <w:right w:val="single" w:sz="4" w:space="0" w:color="auto"/>
            </w:tcBorders>
            <w:shd w:val="clear" w:color="auto" w:fill="auto"/>
            <w:vAlign w:val="center"/>
            <w:hideMark/>
          </w:tcPr>
          <w:p w14:paraId="203D9C1B" w14:textId="77777777" w:rsidR="00120806" w:rsidRPr="00120806" w:rsidRDefault="00120806" w:rsidP="00120806">
            <w:pPr>
              <w:jc w:val="center"/>
              <w:rPr>
                <w:rFonts w:ascii="Calibri" w:hAnsi="Calibri"/>
                <w:color w:val="000000"/>
              </w:rPr>
            </w:pPr>
            <w:r w:rsidRPr="00120806">
              <w:rPr>
                <w:rFonts w:ascii="Calibri" w:hAnsi="Calibri"/>
                <w:color w:val="000000"/>
              </w:rPr>
              <w:t>VT-301-PC</w:t>
            </w:r>
          </w:p>
        </w:tc>
        <w:tc>
          <w:tcPr>
            <w:tcW w:w="4960" w:type="dxa"/>
            <w:tcBorders>
              <w:top w:val="nil"/>
              <w:left w:val="nil"/>
              <w:bottom w:val="single" w:sz="4" w:space="0" w:color="auto"/>
              <w:right w:val="single" w:sz="4" w:space="0" w:color="auto"/>
            </w:tcBorders>
            <w:shd w:val="clear" w:color="auto" w:fill="auto"/>
            <w:vAlign w:val="center"/>
            <w:hideMark/>
          </w:tcPr>
          <w:p w14:paraId="769A82A9" w14:textId="77777777" w:rsidR="00120806" w:rsidRPr="00120806" w:rsidRDefault="00120806" w:rsidP="00120806">
            <w:pPr>
              <w:jc w:val="center"/>
              <w:rPr>
                <w:rFonts w:ascii="Calibri" w:hAnsi="Calibri"/>
                <w:color w:val="000000"/>
              </w:rPr>
            </w:pPr>
            <w:r w:rsidRPr="00120806">
              <w:rPr>
                <w:rFonts w:ascii="Calibri" w:hAnsi="Calibri"/>
                <w:color w:val="000000"/>
              </w:rPr>
              <w:t>Vibration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209378D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48FBC3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2934DB0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BC3933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8F30ECD"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AA6D9A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D1DC738" w14:textId="77777777" w:rsidR="00120806" w:rsidRPr="00120806" w:rsidRDefault="00120806" w:rsidP="00120806">
            <w:pPr>
              <w:jc w:val="center"/>
              <w:rPr>
                <w:rFonts w:ascii="Calibri" w:hAnsi="Calibri"/>
                <w:color w:val="000000"/>
              </w:rPr>
            </w:pPr>
            <w:r w:rsidRPr="00120806">
              <w:rPr>
                <w:rFonts w:ascii="Calibri" w:hAnsi="Calibri"/>
                <w:color w:val="000000"/>
              </w:rPr>
              <w:t>135</w:t>
            </w:r>
          </w:p>
        </w:tc>
        <w:tc>
          <w:tcPr>
            <w:tcW w:w="1780" w:type="dxa"/>
            <w:tcBorders>
              <w:top w:val="nil"/>
              <w:left w:val="nil"/>
              <w:bottom w:val="single" w:sz="4" w:space="0" w:color="auto"/>
              <w:right w:val="single" w:sz="4" w:space="0" w:color="auto"/>
            </w:tcBorders>
            <w:shd w:val="clear" w:color="auto" w:fill="auto"/>
            <w:vAlign w:val="center"/>
            <w:hideMark/>
          </w:tcPr>
          <w:p w14:paraId="1A706692"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651B9D7E"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6F75DC4A" w14:textId="77777777" w:rsidR="00120806" w:rsidRPr="00120806" w:rsidRDefault="00120806" w:rsidP="00120806">
            <w:pPr>
              <w:jc w:val="center"/>
              <w:rPr>
                <w:rFonts w:ascii="Calibri" w:hAnsi="Calibri"/>
                <w:color w:val="000000"/>
              </w:rPr>
            </w:pPr>
            <w:r w:rsidRPr="00120806">
              <w:rPr>
                <w:rFonts w:ascii="Calibri" w:hAnsi="Calibri"/>
                <w:color w:val="000000"/>
              </w:rPr>
              <w:t>23</w:t>
            </w:r>
          </w:p>
        </w:tc>
        <w:tc>
          <w:tcPr>
            <w:tcW w:w="1980" w:type="dxa"/>
            <w:tcBorders>
              <w:top w:val="nil"/>
              <w:left w:val="nil"/>
              <w:bottom w:val="single" w:sz="4" w:space="0" w:color="auto"/>
              <w:right w:val="single" w:sz="4" w:space="0" w:color="auto"/>
            </w:tcBorders>
            <w:shd w:val="clear" w:color="auto" w:fill="auto"/>
            <w:vAlign w:val="center"/>
            <w:hideMark/>
          </w:tcPr>
          <w:p w14:paraId="1790E3D8" w14:textId="77777777" w:rsidR="00120806" w:rsidRPr="00120806" w:rsidRDefault="00120806" w:rsidP="00120806">
            <w:pPr>
              <w:jc w:val="center"/>
              <w:rPr>
                <w:rFonts w:ascii="Calibri" w:hAnsi="Calibri"/>
                <w:color w:val="000000"/>
              </w:rPr>
            </w:pPr>
            <w:r w:rsidRPr="00120806">
              <w:rPr>
                <w:rFonts w:ascii="Calibri" w:hAnsi="Calibri"/>
                <w:color w:val="000000"/>
              </w:rPr>
              <w:t>TE-300-PC</w:t>
            </w:r>
          </w:p>
        </w:tc>
        <w:tc>
          <w:tcPr>
            <w:tcW w:w="4960" w:type="dxa"/>
            <w:tcBorders>
              <w:top w:val="nil"/>
              <w:left w:val="nil"/>
              <w:bottom w:val="single" w:sz="4" w:space="0" w:color="auto"/>
              <w:right w:val="single" w:sz="4" w:space="0" w:color="auto"/>
            </w:tcBorders>
            <w:shd w:val="clear" w:color="auto" w:fill="auto"/>
            <w:vAlign w:val="center"/>
            <w:hideMark/>
          </w:tcPr>
          <w:p w14:paraId="2C818ABF" w14:textId="77777777" w:rsidR="00120806" w:rsidRPr="00120806" w:rsidRDefault="00120806" w:rsidP="00120806">
            <w:pPr>
              <w:jc w:val="center"/>
              <w:rPr>
                <w:rFonts w:ascii="Calibri" w:hAnsi="Calibri"/>
                <w:color w:val="000000"/>
              </w:rPr>
            </w:pPr>
            <w:r w:rsidRPr="00120806">
              <w:rPr>
                <w:rFonts w:ascii="Calibri" w:hAnsi="Calibri"/>
                <w:color w:val="000000"/>
              </w:rPr>
              <w:t>Température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00B47A7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6CBAA4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E4F7D3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7A82B69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3A4F710"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04D2AC1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DF9E33F" w14:textId="77777777" w:rsidR="00120806" w:rsidRPr="00120806" w:rsidRDefault="00120806" w:rsidP="00120806">
            <w:pPr>
              <w:jc w:val="center"/>
              <w:rPr>
                <w:rFonts w:ascii="Calibri" w:hAnsi="Calibri"/>
                <w:color w:val="000000"/>
              </w:rPr>
            </w:pPr>
            <w:r w:rsidRPr="00120806">
              <w:rPr>
                <w:rFonts w:ascii="Calibri" w:hAnsi="Calibri"/>
                <w:color w:val="000000"/>
              </w:rPr>
              <w:t>136</w:t>
            </w:r>
          </w:p>
        </w:tc>
        <w:tc>
          <w:tcPr>
            <w:tcW w:w="1780" w:type="dxa"/>
            <w:tcBorders>
              <w:top w:val="nil"/>
              <w:left w:val="nil"/>
              <w:bottom w:val="single" w:sz="4" w:space="0" w:color="auto"/>
              <w:right w:val="single" w:sz="4" w:space="0" w:color="auto"/>
            </w:tcBorders>
            <w:shd w:val="clear" w:color="auto" w:fill="auto"/>
            <w:vAlign w:val="center"/>
            <w:hideMark/>
          </w:tcPr>
          <w:p w14:paraId="168FA51B" w14:textId="77777777" w:rsidR="00120806" w:rsidRPr="00120806" w:rsidRDefault="00120806" w:rsidP="00120806">
            <w:pPr>
              <w:jc w:val="center"/>
              <w:rPr>
                <w:rFonts w:ascii="Calibri" w:hAnsi="Calibri"/>
                <w:color w:val="000000"/>
              </w:rPr>
            </w:pPr>
            <w:r w:rsidRPr="00120806">
              <w:rPr>
                <w:rFonts w:ascii="Calibri" w:hAnsi="Calibri"/>
                <w:color w:val="000000"/>
              </w:rPr>
              <w:t>SM331AI08-03</w:t>
            </w:r>
          </w:p>
        </w:tc>
        <w:tc>
          <w:tcPr>
            <w:tcW w:w="847" w:type="dxa"/>
            <w:tcBorders>
              <w:top w:val="nil"/>
              <w:left w:val="nil"/>
              <w:bottom w:val="single" w:sz="4" w:space="0" w:color="auto"/>
              <w:right w:val="single" w:sz="4" w:space="0" w:color="auto"/>
            </w:tcBorders>
            <w:shd w:val="clear" w:color="000000" w:fill="845CF6"/>
            <w:noWrap/>
            <w:vAlign w:val="center"/>
            <w:hideMark/>
          </w:tcPr>
          <w:p w14:paraId="1FBDBFA6"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D6DF7AE" w14:textId="77777777" w:rsidR="00120806" w:rsidRPr="00120806" w:rsidRDefault="00120806" w:rsidP="00120806">
            <w:pPr>
              <w:jc w:val="center"/>
              <w:rPr>
                <w:rFonts w:ascii="Calibri" w:hAnsi="Calibri"/>
                <w:color w:val="000000"/>
              </w:rPr>
            </w:pPr>
            <w:r w:rsidRPr="00120806">
              <w:rPr>
                <w:rFonts w:ascii="Calibri" w:hAnsi="Calibri"/>
                <w:color w:val="000000"/>
              </w:rPr>
              <w:t>24</w:t>
            </w:r>
          </w:p>
        </w:tc>
        <w:tc>
          <w:tcPr>
            <w:tcW w:w="1980" w:type="dxa"/>
            <w:tcBorders>
              <w:top w:val="nil"/>
              <w:left w:val="nil"/>
              <w:bottom w:val="single" w:sz="4" w:space="0" w:color="auto"/>
              <w:right w:val="single" w:sz="4" w:space="0" w:color="auto"/>
            </w:tcBorders>
            <w:shd w:val="clear" w:color="auto" w:fill="auto"/>
            <w:vAlign w:val="center"/>
            <w:hideMark/>
          </w:tcPr>
          <w:p w14:paraId="0EC3A6C8" w14:textId="77777777" w:rsidR="00120806" w:rsidRPr="00120806" w:rsidRDefault="00120806" w:rsidP="00120806">
            <w:pPr>
              <w:jc w:val="center"/>
              <w:rPr>
                <w:rFonts w:ascii="Calibri" w:hAnsi="Calibri"/>
                <w:color w:val="000000"/>
              </w:rPr>
            </w:pPr>
            <w:r w:rsidRPr="00120806">
              <w:rPr>
                <w:rFonts w:ascii="Calibri" w:hAnsi="Calibri"/>
                <w:color w:val="000000"/>
              </w:rPr>
              <w:t>TE-301-PC</w:t>
            </w:r>
          </w:p>
        </w:tc>
        <w:tc>
          <w:tcPr>
            <w:tcW w:w="4960" w:type="dxa"/>
            <w:tcBorders>
              <w:top w:val="nil"/>
              <w:left w:val="nil"/>
              <w:bottom w:val="single" w:sz="4" w:space="0" w:color="auto"/>
              <w:right w:val="single" w:sz="4" w:space="0" w:color="auto"/>
            </w:tcBorders>
            <w:shd w:val="clear" w:color="auto" w:fill="auto"/>
            <w:vAlign w:val="center"/>
            <w:hideMark/>
          </w:tcPr>
          <w:p w14:paraId="02E1EE99" w14:textId="77777777" w:rsidR="00120806" w:rsidRPr="00120806" w:rsidRDefault="00120806" w:rsidP="00120806">
            <w:pPr>
              <w:jc w:val="center"/>
              <w:rPr>
                <w:rFonts w:ascii="Calibri" w:hAnsi="Calibri"/>
                <w:color w:val="000000"/>
              </w:rPr>
            </w:pPr>
            <w:r w:rsidRPr="00120806">
              <w:rPr>
                <w:rFonts w:ascii="Calibri" w:hAnsi="Calibri"/>
                <w:color w:val="000000"/>
              </w:rPr>
              <w:t>Température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308B0FF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1EF586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361F860B"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72661BE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24A3B52"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0DC2735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1215031" w14:textId="77777777" w:rsidR="00120806" w:rsidRPr="00120806" w:rsidRDefault="00120806" w:rsidP="00120806">
            <w:pPr>
              <w:jc w:val="center"/>
              <w:rPr>
                <w:rFonts w:ascii="Calibri" w:hAnsi="Calibri"/>
                <w:color w:val="000000"/>
              </w:rPr>
            </w:pPr>
            <w:r w:rsidRPr="00120806">
              <w:rPr>
                <w:rFonts w:ascii="Calibri" w:hAnsi="Calibri"/>
                <w:color w:val="000000"/>
              </w:rPr>
              <w:t>137</w:t>
            </w:r>
          </w:p>
        </w:tc>
        <w:tc>
          <w:tcPr>
            <w:tcW w:w="1780" w:type="dxa"/>
            <w:tcBorders>
              <w:top w:val="nil"/>
              <w:left w:val="nil"/>
              <w:bottom w:val="single" w:sz="4" w:space="0" w:color="auto"/>
              <w:right w:val="single" w:sz="4" w:space="0" w:color="auto"/>
            </w:tcBorders>
            <w:shd w:val="clear" w:color="auto" w:fill="auto"/>
            <w:vAlign w:val="center"/>
            <w:hideMark/>
          </w:tcPr>
          <w:p w14:paraId="160E2D1D"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38E565B0"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37AD499" w14:textId="77777777" w:rsidR="00120806" w:rsidRPr="00120806" w:rsidRDefault="00120806" w:rsidP="00120806">
            <w:pPr>
              <w:jc w:val="center"/>
              <w:rPr>
                <w:rFonts w:ascii="Calibri" w:hAnsi="Calibri"/>
                <w:color w:val="000000"/>
              </w:rPr>
            </w:pPr>
            <w:r w:rsidRPr="00120806">
              <w:rPr>
                <w:rFonts w:ascii="Calibri" w:hAnsi="Calibri"/>
                <w:color w:val="000000"/>
              </w:rPr>
              <w:t>25</w:t>
            </w:r>
          </w:p>
        </w:tc>
        <w:tc>
          <w:tcPr>
            <w:tcW w:w="1980" w:type="dxa"/>
            <w:tcBorders>
              <w:top w:val="nil"/>
              <w:left w:val="nil"/>
              <w:bottom w:val="single" w:sz="4" w:space="0" w:color="auto"/>
              <w:right w:val="single" w:sz="4" w:space="0" w:color="auto"/>
            </w:tcBorders>
            <w:shd w:val="clear" w:color="auto" w:fill="auto"/>
            <w:vAlign w:val="center"/>
            <w:hideMark/>
          </w:tcPr>
          <w:p w14:paraId="2A3ACC3F" w14:textId="77777777" w:rsidR="00120806" w:rsidRPr="00120806" w:rsidRDefault="00120806" w:rsidP="00120806">
            <w:pPr>
              <w:jc w:val="center"/>
              <w:rPr>
                <w:rFonts w:ascii="Calibri" w:hAnsi="Calibri"/>
                <w:color w:val="000000"/>
              </w:rPr>
            </w:pPr>
            <w:r w:rsidRPr="00120806">
              <w:rPr>
                <w:rFonts w:ascii="Calibri" w:hAnsi="Calibri"/>
                <w:color w:val="000000"/>
              </w:rPr>
              <w:t>VT-110-MA</w:t>
            </w:r>
          </w:p>
        </w:tc>
        <w:tc>
          <w:tcPr>
            <w:tcW w:w="4960" w:type="dxa"/>
            <w:tcBorders>
              <w:top w:val="nil"/>
              <w:left w:val="nil"/>
              <w:bottom w:val="single" w:sz="4" w:space="0" w:color="auto"/>
              <w:right w:val="single" w:sz="4" w:space="0" w:color="auto"/>
            </w:tcBorders>
            <w:shd w:val="clear" w:color="auto" w:fill="auto"/>
            <w:vAlign w:val="center"/>
            <w:hideMark/>
          </w:tcPr>
          <w:p w14:paraId="2CBA5E7C" w14:textId="77777777" w:rsidR="00120806" w:rsidRPr="00120806" w:rsidRDefault="00120806" w:rsidP="00120806">
            <w:pPr>
              <w:jc w:val="center"/>
              <w:rPr>
                <w:rFonts w:ascii="Calibri" w:hAnsi="Calibri"/>
                <w:color w:val="000000"/>
              </w:rPr>
            </w:pPr>
            <w:r w:rsidRPr="00120806">
              <w:rPr>
                <w:rFonts w:ascii="Calibri" w:hAnsi="Calibri"/>
                <w:color w:val="000000"/>
              </w:rPr>
              <w:t>Vibration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04C78D7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768B06F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E9616E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EFA781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9DEA73C"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5172BB2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7D01344" w14:textId="77777777" w:rsidR="00120806" w:rsidRPr="00120806" w:rsidRDefault="00120806" w:rsidP="00120806">
            <w:pPr>
              <w:jc w:val="center"/>
              <w:rPr>
                <w:rFonts w:ascii="Calibri" w:hAnsi="Calibri"/>
                <w:color w:val="000000"/>
              </w:rPr>
            </w:pPr>
            <w:r w:rsidRPr="00120806">
              <w:rPr>
                <w:rFonts w:ascii="Calibri" w:hAnsi="Calibri"/>
                <w:color w:val="000000"/>
              </w:rPr>
              <w:t>138</w:t>
            </w:r>
          </w:p>
        </w:tc>
        <w:tc>
          <w:tcPr>
            <w:tcW w:w="1780" w:type="dxa"/>
            <w:tcBorders>
              <w:top w:val="nil"/>
              <w:left w:val="nil"/>
              <w:bottom w:val="single" w:sz="4" w:space="0" w:color="auto"/>
              <w:right w:val="single" w:sz="4" w:space="0" w:color="auto"/>
            </w:tcBorders>
            <w:shd w:val="clear" w:color="auto" w:fill="auto"/>
            <w:vAlign w:val="center"/>
            <w:hideMark/>
          </w:tcPr>
          <w:p w14:paraId="0480142A"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4092377F"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467CB5E" w14:textId="77777777" w:rsidR="00120806" w:rsidRPr="00120806" w:rsidRDefault="00120806" w:rsidP="00120806">
            <w:pPr>
              <w:jc w:val="center"/>
              <w:rPr>
                <w:rFonts w:ascii="Calibri" w:hAnsi="Calibri"/>
                <w:color w:val="000000"/>
              </w:rPr>
            </w:pPr>
            <w:r w:rsidRPr="00120806">
              <w:rPr>
                <w:rFonts w:ascii="Calibri" w:hAnsi="Calibri"/>
                <w:color w:val="000000"/>
              </w:rPr>
              <w:t>26</w:t>
            </w:r>
          </w:p>
        </w:tc>
        <w:tc>
          <w:tcPr>
            <w:tcW w:w="1980" w:type="dxa"/>
            <w:tcBorders>
              <w:top w:val="nil"/>
              <w:left w:val="nil"/>
              <w:bottom w:val="single" w:sz="4" w:space="0" w:color="auto"/>
              <w:right w:val="single" w:sz="4" w:space="0" w:color="auto"/>
            </w:tcBorders>
            <w:shd w:val="clear" w:color="auto" w:fill="auto"/>
            <w:vAlign w:val="center"/>
            <w:hideMark/>
          </w:tcPr>
          <w:p w14:paraId="5CF1B2E2" w14:textId="77777777" w:rsidR="00120806" w:rsidRPr="00120806" w:rsidRDefault="00120806" w:rsidP="00120806">
            <w:pPr>
              <w:jc w:val="center"/>
              <w:rPr>
                <w:rFonts w:ascii="Calibri" w:hAnsi="Calibri"/>
                <w:color w:val="000000"/>
              </w:rPr>
            </w:pPr>
            <w:r w:rsidRPr="00120806">
              <w:rPr>
                <w:rFonts w:ascii="Calibri" w:hAnsi="Calibri"/>
                <w:color w:val="000000"/>
              </w:rPr>
              <w:t>VT-111-MA</w:t>
            </w:r>
          </w:p>
        </w:tc>
        <w:tc>
          <w:tcPr>
            <w:tcW w:w="4960" w:type="dxa"/>
            <w:tcBorders>
              <w:top w:val="nil"/>
              <w:left w:val="nil"/>
              <w:bottom w:val="single" w:sz="4" w:space="0" w:color="auto"/>
              <w:right w:val="single" w:sz="4" w:space="0" w:color="auto"/>
            </w:tcBorders>
            <w:shd w:val="clear" w:color="auto" w:fill="auto"/>
            <w:vAlign w:val="center"/>
            <w:hideMark/>
          </w:tcPr>
          <w:p w14:paraId="3F686ADB" w14:textId="77777777" w:rsidR="00120806" w:rsidRPr="00120806" w:rsidRDefault="00120806" w:rsidP="00120806">
            <w:pPr>
              <w:jc w:val="center"/>
              <w:rPr>
                <w:rFonts w:ascii="Calibri" w:hAnsi="Calibri"/>
                <w:color w:val="000000"/>
              </w:rPr>
            </w:pPr>
            <w:r w:rsidRPr="00120806">
              <w:rPr>
                <w:rFonts w:ascii="Calibri" w:hAnsi="Calibri"/>
                <w:color w:val="000000"/>
              </w:rPr>
              <w:t>Vibration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23D83CD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9A2991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2DD7B57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758585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342B6FD"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2097ACAA"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982F706" w14:textId="77777777" w:rsidR="00120806" w:rsidRPr="00120806" w:rsidRDefault="00120806" w:rsidP="00120806">
            <w:pPr>
              <w:jc w:val="center"/>
              <w:rPr>
                <w:rFonts w:ascii="Calibri" w:hAnsi="Calibri"/>
                <w:color w:val="000000"/>
              </w:rPr>
            </w:pPr>
            <w:r w:rsidRPr="00120806">
              <w:rPr>
                <w:rFonts w:ascii="Calibri" w:hAnsi="Calibri"/>
                <w:color w:val="000000"/>
              </w:rPr>
              <w:t>139</w:t>
            </w:r>
          </w:p>
        </w:tc>
        <w:tc>
          <w:tcPr>
            <w:tcW w:w="1780" w:type="dxa"/>
            <w:tcBorders>
              <w:top w:val="nil"/>
              <w:left w:val="nil"/>
              <w:bottom w:val="single" w:sz="4" w:space="0" w:color="auto"/>
              <w:right w:val="single" w:sz="4" w:space="0" w:color="auto"/>
            </w:tcBorders>
            <w:shd w:val="clear" w:color="auto" w:fill="auto"/>
            <w:vAlign w:val="center"/>
            <w:hideMark/>
          </w:tcPr>
          <w:p w14:paraId="704B86EE"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1C844BEE"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A61997E" w14:textId="77777777" w:rsidR="00120806" w:rsidRPr="00120806" w:rsidRDefault="00120806" w:rsidP="00120806">
            <w:pPr>
              <w:jc w:val="center"/>
              <w:rPr>
                <w:rFonts w:ascii="Calibri" w:hAnsi="Calibri"/>
                <w:color w:val="000000"/>
              </w:rPr>
            </w:pPr>
            <w:r w:rsidRPr="00120806">
              <w:rPr>
                <w:rFonts w:ascii="Calibri" w:hAnsi="Calibri"/>
                <w:color w:val="000000"/>
              </w:rPr>
              <w:t>27</w:t>
            </w:r>
          </w:p>
        </w:tc>
        <w:tc>
          <w:tcPr>
            <w:tcW w:w="1980" w:type="dxa"/>
            <w:tcBorders>
              <w:top w:val="nil"/>
              <w:left w:val="nil"/>
              <w:bottom w:val="single" w:sz="4" w:space="0" w:color="auto"/>
              <w:right w:val="single" w:sz="4" w:space="0" w:color="auto"/>
            </w:tcBorders>
            <w:shd w:val="clear" w:color="auto" w:fill="auto"/>
            <w:vAlign w:val="center"/>
            <w:hideMark/>
          </w:tcPr>
          <w:p w14:paraId="2D4A3ACF" w14:textId="77777777" w:rsidR="00120806" w:rsidRPr="00120806" w:rsidRDefault="00120806" w:rsidP="00120806">
            <w:pPr>
              <w:jc w:val="center"/>
              <w:rPr>
                <w:rFonts w:ascii="Calibri" w:hAnsi="Calibri"/>
                <w:color w:val="000000"/>
              </w:rPr>
            </w:pPr>
            <w:r w:rsidRPr="00120806">
              <w:rPr>
                <w:rFonts w:ascii="Calibri" w:hAnsi="Calibri"/>
                <w:color w:val="000000"/>
              </w:rPr>
              <w:t>TE-100-MA</w:t>
            </w:r>
          </w:p>
        </w:tc>
        <w:tc>
          <w:tcPr>
            <w:tcW w:w="4960" w:type="dxa"/>
            <w:tcBorders>
              <w:top w:val="nil"/>
              <w:left w:val="nil"/>
              <w:bottom w:val="single" w:sz="4" w:space="0" w:color="auto"/>
              <w:right w:val="single" w:sz="4" w:space="0" w:color="auto"/>
            </w:tcBorders>
            <w:shd w:val="clear" w:color="auto" w:fill="auto"/>
            <w:vAlign w:val="center"/>
            <w:hideMark/>
          </w:tcPr>
          <w:p w14:paraId="13BEEE58"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1ECA62F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5434BA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1BA798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9D3D49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E8F0AA2"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057B5D2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5C7B7FE" w14:textId="77777777" w:rsidR="00120806" w:rsidRPr="00120806" w:rsidRDefault="00120806" w:rsidP="00120806">
            <w:pPr>
              <w:jc w:val="center"/>
              <w:rPr>
                <w:rFonts w:ascii="Calibri" w:hAnsi="Calibri"/>
                <w:color w:val="000000"/>
              </w:rPr>
            </w:pPr>
            <w:r w:rsidRPr="00120806">
              <w:rPr>
                <w:rFonts w:ascii="Calibri" w:hAnsi="Calibri"/>
                <w:color w:val="000000"/>
              </w:rPr>
              <w:t>140</w:t>
            </w:r>
          </w:p>
        </w:tc>
        <w:tc>
          <w:tcPr>
            <w:tcW w:w="1780" w:type="dxa"/>
            <w:tcBorders>
              <w:top w:val="nil"/>
              <w:left w:val="nil"/>
              <w:bottom w:val="single" w:sz="4" w:space="0" w:color="auto"/>
              <w:right w:val="single" w:sz="4" w:space="0" w:color="auto"/>
            </w:tcBorders>
            <w:shd w:val="clear" w:color="auto" w:fill="auto"/>
            <w:vAlign w:val="center"/>
            <w:hideMark/>
          </w:tcPr>
          <w:p w14:paraId="09EA7AFF"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037D3586"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757B0196" w14:textId="77777777" w:rsidR="00120806" w:rsidRPr="00120806" w:rsidRDefault="00120806" w:rsidP="00120806">
            <w:pPr>
              <w:jc w:val="center"/>
              <w:rPr>
                <w:rFonts w:ascii="Calibri" w:hAnsi="Calibri"/>
                <w:color w:val="000000"/>
              </w:rPr>
            </w:pPr>
            <w:r w:rsidRPr="00120806">
              <w:rPr>
                <w:rFonts w:ascii="Calibri" w:hAnsi="Calibri"/>
                <w:color w:val="000000"/>
              </w:rPr>
              <w:t>28</w:t>
            </w:r>
          </w:p>
        </w:tc>
        <w:tc>
          <w:tcPr>
            <w:tcW w:w="1980" w:type="dxa"/>
            <w:tcBorders>
              <w:top w:val="nil"/>
              <w:left w:val="nil"/>
              <w:bottom w:val="single" w:sz="4" w:space="0" w:color="auto"/>
              <w:right w:val="single" w:sz="4" w:space="0" w:color="auto"/>
            </w:tcBorders>
            <w:shd w:val="clear" w:color="auto" w:fill="auto"/>
            <w:vAlign w:val="center"/>
            <w:hideMark/>
          </w:tcPr>
          <w:p w14:paraId="0AF8C245" w14:textId="77777777" w:rsidR="00120806" w:rsidRPr="00120806" w:rsidRDefault="00120806" w:rsidP="00120806">
            <w:pPr>
              <w:jc w:val="center"/>
              <w:rPr>
                <w:rFonts w:ascii="Calibri" w:hAnsi="Calibri"/>
                <w:color w:val="000000"/>
              </w:rPr>
            </w:pPr>
            <w:r w:rsidRPr="00120806">
              <w:rPr>
                <w:rFonts w:ascii="Calibri" w:hAnsi="Calibri"/>
                <w:color w:val="000000"/>
              </w:rPr>
              <w:t>TE-102-MA</w:t>
            </w:r>
          </w:p>
        </w:tc>
        <w:tc>
          <w:tcPr>
            <w:tcW w:w="4960" w:type="dxa"/>
            <w:tcBorders>
              <w:top w:val="nil"/>
              <w:left w:val="nil"/>
              <w:bottom w:val="single" w:sz="4" w:space="0" w:color="auto"/>
              <w:right w:val="single" w:sz="4" w:space="0" w:color="auto"/>
            </w:tcBorders>
            <w:shd w:val="clear" w:color="auto" w:fill="auto"/>
            <w:vAlign w:val="center"/>
            <w:hideMark/>
          </w:tcPr>
          <w:p w14:paraId="04417E67"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5F9AE4C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44751F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F20B9B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58074E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C124F5D"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09AA608C"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8B18E1D" w14:textId="77777777" w:rsidR="00120806" w:rsidRPr="00120806" w:rsidRDefault="00120806" w:rsidP="00120806">
            <w:pPr>
              <w:jc w:val="center"/>
              <w:rPr>
                <w:rFonts w:ascii="Calibri" w:hAnsi="Calibri"/>
                <w:color w:val="000000"/>
              </w:rPr>
            </w:pPr>
            <w:r w:rsidRPr="00120806">
              <w:rPr>
                <w:rFonts w:ascii="Calibri" w:hAnsi="Calibri"/>
                <w:color w:val="000000"/>
              </w:rPr>
              <w:t>141</w:t>
            </w:r>
          </w:p>
        </w:tc>
        <w:tc>
          <w:tcPr>
            <w:tcW w:w="1780" w:type="dxa"/>
            <w:tcBorders>
              <w:top w:val="nil"/>
              <w:left w:val="nil"/>
              <w:bottom w:val="single" w:sz="4" w:space="0" w:color="auto"/>
              <w:right w:val="single" w:sz="4" w:space="0" w:color="auto"/>
            </w:tcBorders>
            <w:shd w:val="clear" w:color="auto" w:fill="auto"/>
            <w:vAlign w:val="center"/>
            <w:hideMark/>
          </w:tcPr>
          <w:p w14:paraId="7EA5CC6B"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39A01590"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D681658" w14:textId="77777777" w:rsidR="00120806" w:rsidRPr="00120806" w:rsidRDefault="00120806" w:rsidP="00120806">
            <w:pPr>
              <w:jc w:val="center"/>
              <w:rPr>
                <w:rFonts w:ascii="Calibri" w:hAnsi="Calibri"/>
                <w:color w:val="000000"/>
              </w:rPr>
            </w:pPr>
            <w:r w:rsidRPr="00120806">
              <w:rPr>
                <w:rFonts w:ascii="Calibri" w:hAnsi="Calibri"/>
                <w:color w:val="000000"/>
              </w:rPr>
              <w:t>29</w:t>
            </w:r>
          </w:p>
        </w:tc>
        <w:tc>
          <w:tcPr>
            <w:tcW w:w="1980" w:type="dxa"/>
            <w:tcBorders>
              <w:top w:val="nil"/>
              <w:left w:val="nil"/>
              <w:bottom w:val="single" w:sz="4" w:space="0" w:color="auto"/>
              <w:right w:val="single" w:sz="4" w:space="0" w:color="auto"/>
            </w:tcBorders>
            <w:shd w:val="clear" w:color="auto" w:fill="auto"/>
            <w:vAlign w:val="center"/>
            <w:hideMark/>
          </w:tcPr>
          <w:p w14:paraId="2D2E106D" w14:textId="77777777" w:rsidR="00120806" w:rsidRPr="00120806" w:rsidRDefault="00120806" w:rsidP="00120806">
            <w:pPr>
              <w:jc w:val="center"/>
              <w:rPr>
                <w:rFonts w:ascii="Calibri" w:hAnsi="Calibri"/>
                <w:color w:val="000000"/>
              </w:rPr>
            </w:pPr>
            <w:r w:rsidRPr="00120806">
              <w:rPr>
                <w:rFonts w:ascii="Calibri" w:hAnsi="Calibri"/>
                <w:color w:val="000000"/>
              </w:rPr>
              <w:t>TE-104-MA</w:t>
            </w:r>
          </w:p>
        </w:tc>
        <w:tc>
          <w:tcPr>
            <w:tcW w:w="4960" w:type="dxa"/>
            <w:tcBorders>
              <w:top w:val="nil"/>
              <w:left w:val="nil"/>
              <w:bottom w:val="single" w:sz="4" w:space="0" w:color="auto"/>
              <w:right w:val="single" w:sz="4" w:space="0" w:color="auto"/>
            </w:tcBorders>
            <w:shd w:val="clear" w:color="auto" w:fill="auto"/>
            <w:vAlign w:val="center"/>
            <w:hideMark/>
          </w:tcPr>
          <w:p w14:paraId="5B38F2FF"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32CF12D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D1221F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BADB72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25741E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8874D39"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6C82D25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846905B" w14:textId="77777777" w:rsidR="00120806" w:rsidRPr="00120806" w:rsidRDefault="00120806" w:rsidP="00120806">
            <w:pPr>
              <w:jc w:val="center"/>
              <w:rPr>
                <w:rFonts w:ascii="Calibri" w:hAnsi="Calibri"/>
                <w:color w:val="000000"/>
              </w:rPr>
            </w:pPr>
            <w:r w:rsidRPr="00120806">
              <w:rPr>
                <w:rFonts w:ascii="Calibri" w:hAnsi="Calibri"/>
                <w:color w:val="000000"/>
              </w:rPr>
              <w:t>142</w:t>
            </w:r>
          </w:p>
        </w:tc>
        <w:tc>
          <w:tcPr>
            <w:tcW w:w="1780" w:type="dxa"/>
            <w:tcBorders>
              <w:top w:val="nil"/>
              <w:left w:val="nil"/>
              <w:bottom w:val="single" w:sz="4" w:space="0" w:color="auto"/>
              <w:right w:val="single" w:sz="4" w:space="0" w:color="auto"/>
            </w:tcBorders>
            <w:shd w:val="clear" w:color="auto" w:fill="auto"/>
            <w:vAlign w:val="center"/>
            <w:hideMark/>
          </w:tcPr>
          <w:p w14:paraId="761CE76B"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4DE6F772"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30AFA8C1" w14:textId="77777777" w:rsidR="00120806" w:rsidRPr="00120806" w:rsidRDefault="00120806" w:rsidP="00120806">
            <w:pPr>
              <w:jc w:val="center"/>
              <w:rPr>
                <w:rFonts w:ascii="Calibri" w:hAnsi="Calibri"/>
                <w:color w:val="000000"/>
              </w:rPr>
            </w:pPr>
            <w:r w:rsidRPr="00120806">
              <w:rPr>
                <w:rFonts w:ascii="Calibri" w:hAnsi="Calibri"/>
                <w:color w:val="000000"/>
              </w:rPr>
              <w:t>30</w:t>
            </w:r>
          </w:p>
        </w:tc>
        <w:tc>
          <w:tcPr>
            <w:tcW w:w="1980" w:type="dxa"/>
            <w:tcBorders>
              <w:top w:val="nil"/>
              <w:left w:val="nil"/>
              <w:bottom w:val="single" w:sz="4" w:space="0" w:color="auto"/>
              <w:right w:val="single" w:sz="4" w:space="0" w:color="auto"/>
            </w:tcBorders>
            <w:shd w:val="clear" w:color="auto" w:fill="auto"/>
            <w:vAlign w:val="center"/>
            <w:hideMark/>
          </w:tcPr>
          <w:p w14:paraId="5DE9D3DF" w14:textId="77777777" w:rsidR="00120806" w:rsidRPr="00120806" w:rsidRDefault="00120806" w:rsidP="00120806">
            <w:pPr>
              <w:jc w:val="center"/>
              <w:rPr>
                <w:rFonts w:ascii="Calibri" w:hAnsi="Calibri"/>
                <w:color w:val="000000"/>
              </w:rPr>
            </w:pPr>
            <w:r w:rsidRPr="00120806">
              <w:rPr>
                <w:rFonts w:ascii="Calibri" w:hAnsi="Calibri"/>
                <w:color w:val="000000"/>
              </w:rPr>
              <w:t>TE-120-MA</w:t>
            </w:r>
          </w:p>
        </w:tc>
        <w:tc>
          <w:tcPr>
            <w:tcW w:w="4960" w:type="dxa"/>
            <w:tcBorders>
              <w:top w:val="nil"/>
              <w:left w:val="nil"/>
              <w:bottom w:val="single" w:sz="4" w:space="0" w:color="auto"/>
              <w:right w:val="single" w:sz="4" w:space="0" w:color="auto"/>
            </w:tcBorders>
            <w:shd w:val="clear" w:color="auto" w:fill="auto"/>
            <w:vAlign w:val="center"/>
            <w:hideMark/>
          </w:tcPr>
          <w:p w14:paraId="6E71F118"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243B12D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094DA16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0235150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975758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3A29B147"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47952B26"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1CC8D33" w14:textId="77777777" w:rsidR="00120806" w:rsidRPr="00120806" w:rsidRDefault="00120806" w:rsidP="00120806">
            <w:pPr>
              <w:jc w:val="center"/>
              <w:rPr>
                <w:rFonts w:ascii="Calibri" w:hAnsi="Calibri"/>
                <w:color w:val="000000"/>
              </w:rPr>
            </w:pPr>
            <w:r w:rsidRPr="00120806">
              <w:rPr>
                <w:rFonts w:ascii="Calibri" w:hAnsi="Calibri"/>
                <w:color w:val="000000"/>
              </w:rPr>
              <w:t>143</w:t>
            </w:r>
          </w:p>
        </w:tc>
        <w:tc>
          <w:tcPr>
            <w:tcW w:w="1780" w:type="dxa"/>
            <w:tcBorders>
              <w:top w:val="nil"/>
              <w:left w:val="nil"/>
              <w:bottom w:val="single" w:sz="4" w:space="0" w:color="auto"/>
              <w:right w:val="single" w:sz="4" w:space="0" w:color="auto"/>
            </w:tcBorders>
            <w:shd w:val="clear" w:color="auto" w:fill="auto"/>
            <w:vAlign w:val="center"/>
            <w:hideMark/>
          </w:tcPr>
          <w:p w14:paraId="4F51DAE2"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1246E599"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4E2DBB9" w14:textId="77777777" w:rsidR="00120806" w:rsidRPr="00120806" w:rsidRDefault="00120806" w:rsidP="00120806">
            <w:pPr>
              <w:jc w:val="center"/>
              <w:rPr>
                <w:rFonts w:ascii="Calibri" w:hAnsi="Calibri"/>
                <w:color w:val="000000"/>
              </w:rPr>
            </w:pPr>
            <w:r w:rsidRPr="00120806">
              <w:rPr>
                <w:rFonts w:ascii="Calibri" w:hAnsi="Calibri"/>
                <w:color w:val="000000"/>
              </w:rPr>
              <w:t>31</w:t>
            </w:r>
          </w:p>
        </w:tc>
        <w:tc>
          <w:tcPr>
            <w:tcW w:w="1980" w:type="dxa"/>
            <w:tcBorders>
              <w:top w:val="nil"/>
              <w:left w:val="nil"/>
              <w:bottom w:val="single" w:sz="4" w:space="0" w:color="auto"/>
              <w:right w:val="single" w:sz="4" w:space="0" w:color="auto"/>
            </w:tcBorders>
            <w:shd w:val="clear" w:color="auto" w:fill="auto"/>
            <w:vAlign w:val="center"/>
            <w:hideMark/>
          </w:tcPr>
          <w:p w14:paraId="4E142A70" w14:textId="77777777" w:rsidR="00120806" w:rsidRPr="00120806" w:rsidRDefault="00120806" w:rsidP="00120806">
            <w:pPr>
              <w:jc w:val="center"/>
              <w:rPr>
                <w:rFonts w:ascii="Calibri" w:hAnsi="Calibri"/>
                <w:color w:val="000000"/>
              </w:rPr>
            </w:pPr>
            <w:r w:rsidRPr="00120806">
              <w:rPr>
                <w:rFonts w:ascii="Calibri" w:hAnsi="Calibri"/>
                <w:color w:val="000000"/>
              </w:rPr>
              <w:t>TE-121-MA</w:t>
            </w:r>
          </w:p>
        </w:tc>
        <w:tc>
          <w:tcPr>
            <w:tcW w:w="4960" w:type="dxa"/>
            <w:tcBorders>
              <w:top w:val="nil"/>
              <w:left w:val="nil"/>
              <w:bottom w:val="single" w:sz="4" w:space="0" w:color="auto"/>
              <w:right w:val="single" w:sz="4" w:space="0" w:color="auto"/>
            </w:tcBorders>
            <w:shd w:val="clear" w:color="auto" w:fill="auto"/>
            <w:vAlign w:val="center"/>
            <w:hideMark/>
          </w:tcPr>
          <w:p w14:paraId="76ACE98B"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A</w:t>
            </w:r>
          </w:p>
        </w:tc>
        <w:tc>
          <w:tcPr>
            <w:tcW w:w="505" w:type="dxa"/>
            <w:tcBorders>
              <w:top w:val="nil"/>
              <w:left w:val="nil"/>
              <w:bottom w:val="single" w:sz="4" w:space="0" w:color="auto"/>
              <w:right w:val="single" w:sz="4" w:space="0" w:color="auto"/>
            </w:tcBorders>
            <w:shd w:val="clear" w:color="auto" w:fill="auto"/>
            <w:noWrap/>
            <w:vAlign w:val="center"/>
            <w:hideMark/>
          </w:tcPr>
          <w:p w14:paraId="6288780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8725C9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465807B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A2BF98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4107CEB"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474A4A7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0A51A3C" w14:textId="77777777" w:rsidR="00120806" w:rsidRPr="00120806" w:rsidRDefault="00120806" w:rsidP="00120806">
            <w:pPr>
              <w:jc w:val="center"/>
              <w:rPr>
                <w:rFonts w:ascii="Calibri" w:hAnsi="Calibri"/>
                <w:color w:val="000000"/>
              </w:rPr>
            </w:pPr>
            <w:r w:rsidRPr="00120806">
              <w:rPr>
                <w:rFonts w:ascii="Calibri" w:hAnsi="Calibri"/>
                <w:color w:val="000000"/>
              </w:rPr>
              <w:t>144</w:t>
            </w:r>
          </w:p>
        </w:tc>
        <w:tc>
          <w:tcPr>
            <w:tcW w:w="1780" w:type="dxa"/>
            <w:tcBorders>
              <w:top w:val="nil"/>
              <w:left w:val="nil"/>
              <w:bottom w:val="single" w:sz="4" w:space="0" w:color="auto"/>
              <w:right w:val="single" w:sz="4" w:space="0" w:color="auto"/>
            </w:tcBorders>
            <w:shd w:val="clear" w:color="auto" w:fill="auto"/>
            <w:vAlign w:val="center"/>
            <w:hideMark/>
          </w:tcPr>
          <w:p w14:paraId="18EC49F0" w14:textId="77777777" w:rsidR="00120806" w:rsidRPr="00120806" w:rsidRDefault="00120806" w:rsidP="00120806">
            <w:pPr>
              <w:jc w:val="center"/>
              <w:rPr>
                <w:rFonts w:ascii="Calibri" w:hAnsi="Calibri"/>
                <w:color w:val="000000"/>
              </w:rPr>
            </w:pPr>
            <w:r w:rsidRPr="00120806">
              <w:rPr>
                <w:rFonts w:ascii="Calibri" w:hAnsi="Calibri"/>
                <w:color w:val="000000"/>
              </w:rPr>
              <w:t>SM331AI08-04</w:t>
            </w:r>
          </w:p>
        </w:tc>
        <w:tc>
          <w:tcPr>
            <w:tcW w:w="847" w:type="dxa"/>
            <w:tcBorders>
              <w:top w:val="nil"/>
              <w:left w:val="nil"/>
              <w:bottom w:val="single" w:sz="4" w:space="0" w:color="auto"/>
              <w:right w:val="single" w:sz="4" w:space="0" w:color="auto"/>
            </w:tcBorders>
            <w:shd w:val="clear" w:color="000000" w:fill="845CF6"/>
            <w:noWrap/>
            <w:vAlign w:val="center"/>
            <w:hideMark/>
          </w:tcPr>
          <w:p w14:paraId="3BDD435F"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326E5C6B" w14:textId="77777777" w:rsidR="00120806" w:rsidRPr="00120806" w:rsidRDefault="00120806" w:rsidP="00120806">
            <w:pPr>
              <w:jc w:val="center"/>
              <w:rPr>
                <w:rFonts w:ascii="Calibri" w:hAnsi="Calibri"/>
                <w:color w:val="000000"/>
              </w:rPr>
            </w:pPr>
            <w:r w:rsidRPr="00120806">
              <w:rPr>
                <w:rFonts w:ascii="Calibri" w:hAnsi="Calibri"/>
                <w:color w:val="000000"/>
              </w:rPr>
              <w:t>32</w:t>
            </w:r>
          </w:p>
        </w:tc>
        <w:tc>
          <w:tcPr>
            <w:tcW w:w="1980" w:type="dxa"/>
            <w:tcBorders>
              <w:top w:val="nil"/>
              <w:left w:val="nil"/>
              <w:bottom w:val="single" w:sz="4" w:space="0" w:color="auto"/>
              <w:right w:val="single" w:sz="4" w:space="0" w:color="auto"/>
            </w:tcBorders>
            <w:shd w:val="clear" w:color="auto" w:fill="auto"/>
            <w:vAlign w:val="center"/>
            <w:hideMark/>
          </w:tcPr>
          <w:p w14:paraId="4EDC4498" w14:textId="77777777" w:rsidR="00120806" w:rsidRPr="00120806" w:rsidRDefault="00120806" w:rsidP="00120806">
            <w:pPr>
              <w:jc w:val="center"/>
              <w:rPr>
                <w:rFonts w:ascii="Calibri" w:hAnsi="Calibri"/>
                <w:color w:val="000000"/>
              </w:rPr>
            </w:pPr>
            <w:r w:rsidRPr="00120806">
              <w:rPr>
                <w:rFonts w:ascii="Calibri" w:hAnsi="Calibri"/>
                <w:color w:val="000000"/>
              </w:rPr>
              <w:t>VT-210-MB</w:t>
            </w:r>
          </w:p>
        </w:tc>
        <w:tc>
          <w:tcPr>
            <w:tcW w:w="4960" w:type="dxa"/>
            <w:tcBorders>
              <w:top w:val="nil"/>
              <w:left w:val="nil"/>
              <w:bottom w:val="single" w:sz="4" w:space="0" w:color="auto"/>
              <w:right w:val="single" w:sz="4" w:space="0" w:color="auto"/>
            </w:tcBorders>
            <w:shd w:val="clear" w:color="auto" w:fill="auto"/>
            <w:vAlign w:val="center"/>
            <w:hideMark/>
          </w:tcPr>
          <w:p w14:paraId="73405F3F" w14:textId="77777777" w:rsidR="00120806" w:rsidRPr="00120806" w:rsidRDefault="00120806" w:rsidP="00120806">
            <w:pPr>
              <w:jc w:val="center"/>
              <w:rPr>
                <w:rFonts w:ascii="Calibri" w:hAnsi="Calibri"/>
                <w:color w:val="000000"/>
              </w:rPr>
            </w:pPr>
            <w:r w:rsidRPr="00120806">
              <w:rPr>
                <w:rFonts w:ascii="Calibri" w:hAnsi="Calibri"/>
                <w:color w:val="000000"/>
              </w:rPr>
              <w:t>Vibration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0792E08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8BCA9E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8CFF83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0D7206E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A7FE392"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16B4C04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8172BFF" w14:textId="77777777" w:rsidR="00120806" w:rsidRPr="00120806" w:rsidRDefault="00120806" w:rsidP="00120806">
            <w:pPr>
              <w:jc w:val="center"/>
              <w:rPr>
                <w:rFonts w:ascii="Calibri" w:hAnsi="Calibri"/>
                <w:color w:val="000000"/>
              </w:rPr>
            </w:pPr>
            <w:r w:rsidRPr="00120806">
              <w:rPr>
                <w:rFonts w:ascii="Calibri" w:hAnsi="Calibri"/>
                <w:color w:val="000000"/>
              </w:rPr>
              <w:t>145</w:t>
            </w:r>
          </w:p>
        </w:tc>
        <w:tc>
          <w:tcPr>
            <w:tcW w:w="1780" w:type="dxa"/>
            <w:tcBorders>
              <w:top w:val="nil"/>
              <w:left w:val="nil"/>
              <w:bottom w:val="single" w:sz="4" w:space="0" w:color="auto"/>
              <w:right w:val="single" w:sz="4" w:space="0" w:color="auto"/>
            </w:tcBorders>
            <w:shd w:val="clear" w:color="auto" w:fill="auto"/>
            <w:vAlign w:val="center"/>
            <w:hideMark/>
          </w:tcPr>
          <w:p w14:paraId="7BFF7FAB"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13D1BF81"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70AC7F6B" w14:textId="77777777" w:rsidR="00120806" w:rsidRPr="00120806" w:rsidRDefault="00120806" w:rsidP="00120806">
            <w:pPr>
              <w:jc w:val="center"/>
              <w:rPr>
                <w:rFonts w:ascii="Calibri" w:hAnsi="Calibri"/>
                <w:color w:val="000000"/>
              </w:rPr>
            </w:pPr>
            <w:r w:rsidRPr="00120806">
              <w:rPr>
                <w:rFonts w:ascii="Calibri" w:hAnsi="Calibri"/>
                <w:color w:val="000000"/>
              </w:rPr>
              <w:t>33</w:t>
            </w:r>
          </w:p>
        </w:tc>
        <w:tc>
          <w:tcPr>
            <w:tcW w:w="1980" w:type="dxa"/>
            <w:tcBorders>
              <w:top w:val="nil"/>
              <w:left w:val="nil"/>
              <w:bottom w:val="single" w:sz="4" w:space="0" w:color="auto"/>
              <w:right w:val="single" w:sz="4" w:space="0" w:color="auto"/>
            </w:tcBorders>
            <w:shd w:val="clear" w:color="auto" w:fill="auto"/>
            <w:vAlign w:val="center"/>
            <w:hideMark/>
          </w:tcPr>
          <w:p w14:paraId="24A1179F" w14:textId="77777777" w:rsidR="00120806" w:rsidRPr="00120806" w:rsidRDefault="00120806" w:rsidP="00120806">
            <w:pPr>
              <w:jc w:val="center"/>
              <w:rPr>
                <w:rFonts w:ascii="Calibri" w:hAnsi="Calibri"/>
                <w:color w:val="000000"/>
              </w:rPr>
            </w:pPr>
            <w:r w:rsidRPr="00120806">
              <w:rPr>
                <w:rFonts w:ascii="Calibri" w:hAnsi="Calibri"/>
                <w:color w:val="000000"/>
              </w:rPr>
              <w:t>VT-211-MB</w:t>
            </w:r>
          </w:p>
        </w:tc>
        <w:tc>
          <w:tcPr>
            <w:tcW w:w="4960" w:type="dxa"/>
            <w:tcBorders>
              <w:top w:val="nil"/>
              <w:left w:val="nil"/>
              <w:bottom w:val="single" w:sz="4" w:space="0" w:color="auto"/>
              <w:right w:val="single" w:sz="4" w:space="0" w:color="auto"/>
            </w:tcBorders>
            <w:shd w:val="clear" w:color="auto" w:fill="auto"/>
            <w:vAlign w:val="center"/>
            <w:hideMark/>
          </w:tcPr>
          <w:p w14:paraId="5313EA07" w14:textId="77777777" w:rsidR="00120806" w:rsidRPr="00120806" w:rsidRDefault="00120806" w:rsidP="00120806">
            <w:pPr>
              <w:jc w:val="center"/>
              <w:rPr>
                <w:rFonts w:ascii="Calibri" w:hAnsi="Calibri"/>
                <w:color w:val="000000"/>
              </w:rPr>
            </w:pPr>
            <w:r w:rsidRPr="00120806">
              <w:rPr>
                <w:rFonts w:ascii="Calibri" w:hAnsi="Calibri"/>
                <w:color w:val="000000"/>
              </w:rPr>
              <w:t>Vibration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3E06026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07963C6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2997E3E2"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30E0BE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CEA61C0"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11FA01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F40CF6A" w14:textId="77777777" w:rsidR="00120806" w:rsidRPr="00120806" w:rsidRDefault="00120806" w:rsidP="00120806">
            <w:pPr>
              <w:jc w:val="center"/>
              <w:rPr>
                <w:rFonts w:ascii="Calibri" w:hAnsi="Calibri"/>
                <w:color w:val="000000"/>
              </w:rPr>
            </w:pPr>
            <w:r w:rsidRPr="00120806">
              <w:rPr>
                <w:rFonts w:ascii="Calibri" w:hAnsi="Calibri"/>
                <w:color w:val="000000"/>
              </w:rPr>
              <w:t>146</w:t>
            </w:r>
          </w:p>
        </w:tc>
        <w:tc>
          <w:tcPr>
            <w:tcW w:w="1780" w:type="dxa"/>
            <w:tcBorders>
              <w:top w:val="nil"/>
              <w:left w:val="nil"/>
              <w:bottom w:val="single" w:sz="4" w:space="0" w:color="auto"/>
              <w:right w:val="single" w:sz="4" w:space="0" w:color="auto"/>
            </w:tcBorders>
            <w:shd w:val="clear" w:color="auto" w:fill="auto"/>
            <w:vAlign w:val="center"/>
            <w:hideMark/>
          </w:tcPr>
          <w:p w14:paraId="6461DFC3"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19D215E8"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B9F257F" w14:textId="77777777" w:rsidR="00120806" w:rsidRPr="00120806" w:rsidRDefault="00120806" w:rsidP="00120806">
            <w:pPr>
              <w:jc w:val="center"/>
              <w:rPr>
                <w:rFonts w:ascii="Calibri" w:hAnsi="Calibri"/>
                <w:color w:val="000000"/>
              </w:rPr>
            </w:pPr>
            <w:r w:rsidRPr="00120806">
              <w:rPr>
                <w:rFonts w:ascii="Calibri" w:hAnsi="Calibri"/>
                <w:color w:val="000000"/>
              </w:rPr>
              <w:t>34</w:t>
            </w:r>
          </w:p>
        </w:tc>
        <w:tc>
          <w:tcPr>
            <w:tcW w:w="1980" w:type="dxa"/>
            <w:tcBorders>
              <w:top w:val="nil"/>
              <w:left w:val="nil"/>
              <w:bottom w:val="single" w:sz="4" w:space="0" w:color="auto"/>
              <w:right w:val="single" w:sz="4" w:space="0" w:color="auto"/>
            </w:tcBorders>
            <w:shd w:val="clear" w:color="auto" w:fill="auto"/>
            <w:vAlign w:val="center"/>
            <w:hideMark/>
          </w:tcPr>
          <w:p w14:paraId="136E462B" w14:textId="77777777" w:rsidR="00120806" w:rsidRPr="00120806" w:rsidRDefault="00120806" w:rsidP="00120806">
            <w:pPr>
              <w:jc w:val="center"/>
              <w:rPr>
                <w:rFonts w:ascii="Calibri" w:hAnsi="Calibri"/>
                <w:color w:val="000000"/>
              </w:rPr>
            </w:pPr>
            <w:r w:rsidRPr="00120806">
              <w:rPr>
                <w:rFonts w:ascii="Calibri" w:hAnsi="Calibri"/>
                <w:color w:val="000000"/>
              </w:rPr>
              <w:t>TE-100-MB</w:t>
            </w:r>
          </w:p>
        </w:tc>
        <w:tc>
          <w:tcPr>
            <w:tcW w:w="4960" w:type="dxa"/>
            <w:tcBorders>
              <w:top w:val="nil"/>
              <w:left w:val="nil"/>
              <w:bottom w:val="single" w:sz="4" w:space="0" w:color="auto"/>
              <w:right w:val="single" w:sz="4" w:space="0" w:color="auto"/>
            </w:tcBorders>
            <w:shd w:val="clear" w:color="auto" w:fill="auto"/>
            <w:vAlign w:val="center"/>
            <w:hideMark/>
          </w:tcPr>
          <w:p w14:paraId="0886889C"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2C3389D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03C97C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3F98C6B4"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30BAD7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209E83F"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258D3BD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54C643A" w14:textId="77777777" w:rsidR="00120806" w:rsidRPr="00120806" w:rsidRDefault="00120806" w:rsidP="00120806">
            <w:pPr>
              <w:jc w:val="center"/>
              <w:rPr>
                <w:rFonts w:ascii="Calibri" w:hAnsi="Calibri"/>
                <w:color w:val="000000"/>
              </w:rPr>
            </w:pPr>
            <w:r w:rsidRPr="00120806">
              <w:rPr>
                <w:rFonts w:ascii="Calibri" w:hAnsi="Calibri"/>
                <w:color w:val="000000"/>
              </w:rPr>
              <w:t>147</w:t>
            </w:r>
          </w:p>
        </w:tc>
        <w:tc>
          <w:tcPr>
            <w:tcW w:w="1780" w:type="dxa"/>
            <w:tcBorders>
              <w:top w:val="nil"/>
              <w:left w:val="nil"/>
              <w:bottom w:val="single" w:sz="4" w:space="0" w:color="auto"/>
              <w:right w:val="single" w:sz="4" w:space="0" w:color="auto"/>
            </w:tcBorders>
            <w:shd w:val="clear" w:color="auto" w:fill="auto"/>
            <w:vAlign w:val="center"/>
            <w:hideMark/>
          </w:tcPr>
          <w:p w14:paraId="2EADB374"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58CA2D53"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F39AE3B" w14:textId="77777777" w:rsidR="00120806" w:rsidRPr="00120806" w:rsidRDefault="00120806" w:rsidP="00120806">
            <w:pPr>
              <w:jc w:val="center"/>
              <w:rPr>
                <w:rFonts w:ascii="Calibri" w:hAnsi="Calibri"/>
                <w:color w:val="000000"/>
              </w:rPr>
            </w:pPr>
            <w:r w:rsidRPr="00120806">
              <w:rPr>
                <w:rFonts w:ascii="Calibri" w:hAnsi="Calibri"/>
                <w:color w:val="000000"/>
              </w:rPr>
              <w:t>35</w:t>
            </w:r>
          </w:p>
        </w:tc>
        <w:tc>
          <w:tcPr>
            <w:tcW w:w="1980" w:type="dxa"/>
            <w:tcBorders>
              <w:top w:val="nil"/>
              <w:left w:val="nil"/>
              <w:bottom w:val="single" w:sz="4" w:space="0" w:color="auto"/>
              <w:right w:val="single" w:sz="4" w:space="0" w:color="auto"/>
            </w:tcBorders>
            <w:shd w:val="clear" w:color="auto" w:fill="auto"/>
            <w:vAlign w:val="center"/>
            <w:hideMark/>
          </w:tcPr>
          <w:p w14:paraId="42DDE88C" w14:textId="77777777" w:rsidR="00120806" w:rsidRPr="00120806" w:rsidRDefault="00120806" w:rsidP="00120806">
            <w:pPr>
              <w:jc w:val="center"/>
              <w:rPr>
                <w:rFonts w:ascii="Calibri" w:hAnsi="Calibri"/>
                <w:color w:val="000000"/>
              </w:rPr>
            </w:pPr>
            <w:r w:rsidRPr="00120806">
              <w:rPr>
                <w:rFonts w:ascii="Calibri" w:hAnsi="Calibri"/>
                <w:color w:val="000000"/>
              </w:rPr>
              <w:t>TE-102-MB</w:t>
            </w:r>
          </w:p>
        </w:tc>
        <w:tc>
          <w:tcPr>
            <w:tcW w:w="4960" w:type="dxa"/>
            <w:tcBorders>
              <w:top w:val="nil"/>
              <w:left w:val="nil"/>
              <w:bottom w:val="single" w:sz="4" w:space="0" w:color="auto"/>
              <w:right w:val="single" w:sz="4" w:space="0" w:color="auto"/>
            </w:tcBorders>
            <w:shd w:val="clear" w:color="auto" w:fill="auto"/>
            <w:vAlign w:val="center"/>
            <w:hideMark/>
          </w:tcPr>
          <w:p w14:paraId="562F17E7"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67B4D8F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1FF4C36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0BF9961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0100EA3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1B2640B6"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580E5BC9"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63D9583" w14:textId="77777777" w:rsidR="00120806" w:rsidRPr="00120806" w:rsidRDefault="00120806" w:rsidP="00120806">
            <w:pPr>
              <w:jc w:val="center"/>
              <w:rPr>
                <w:rFonts w:ascii="Calibri" w:hAnsi="Calibri"/>
                <w:color w:val="000000"/>
              </w:rPr>
            </w:pPr>
            <w:r w:rsidRPr="00120806">
              <w:rPr>
                <w:rFonts w:ascii="Calibri" w:hAnsi="Calibri"/>
                <w:color w:val="000000"/>
              </w:rPr>
              <w:t>148</w:t>
            </w:r>
          </w:p>
        </w:tc>
        <w:tc>
          <w:tcPr>
            <w:tcW w:w="1780" w:type="dxa"/>
            <w:tcBorders>
              <w:top w:val="nil"/>
              <w:left w:val="nil"/>
              <w:bottom w:val="single" w:sz="4" w:space="0" w:color="auto"/>
              <w:right w:val="single" w:sz="4" w:space="0" w:color="auto"/>
            </w:tcBorders>
            <w:shd w:val="clear" w:color="auto" w:fill="auto"/>
            <w:vAlign w:val="center"/>
            <w:hideMark/>
          </w:tcPr>
          <w:p w14:paraId="739DA215"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015FFFE9"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AE93FEC" w14:textId="77777777" w:rsidR="00120806" w:rsidRPr="00120806" w:rsidRDefault="00120806" w:rsidP="00120806">
            <w:pPr>
              <w:jc w:val="center"/>
              <w:rPr>
                <w:rFonts w:ascii="Calibri" w:hAnsi="Calibri"/>
                <w:color w:val="000000"/>
              </w:rPr>
            </w:pPr>
            <w:r w:rsidRPr="00120806">
              <w:rPr>
                <w:rFonts w:ascii="Calibri" w:hAnsi="Calibri"/>
                <w:color w:val="000000"/>
              </w:rPr>
              <w:t>36</w:t>
            </w:r>
          </w:p>
        </w:tc>
        <w:tc>
          <w:tcPr>
            <w:tcW w:w="1980" w:type="dxa"/>
            <w:tcBorders>
              <w:top w:val="nil"/>
              <w:left w:val="nil"/>
              <w:bottom w:val="single" w:sz="4" w:space="0" w:color="auto"/>
              <w:right w:val="single" w:sz="4" w:space="0" w:color="auto"/>
            </w:tcBorders>
            <w:shd w:val="clear" w:color="auto" w:fill="auto"/>
            <w:vAlign w:val="center"/>
            <w:hideMark/>
          </w:tcPr>
          <w:p w14:paraId="41461601" w14:textId="77777777" w:rsidR="00120806" w:rsidRPr="00120806" w:rsidRDefault="00120806" w:rsidP="00120806">
            <w:pPr>
              <w:jc w:val="center"/>
              <w:rPr>
                <w:rFonts w:ascii="Calibri" w:hAnsi="Calibri"/>
                <w:color w:val="000000"/>
              </w:rPr>
            </w:pPr>
            <w:r w:rsidRPr="00120806">
              <w:rPr>
                <w:rFonts w:ascii="Calibri" w:hAnsi="Calibri"/>
                <w:color w:val="000000"/>
              </w:rPr>
              <w:t>TE-104-MB</w:t>
            </w:r>
          </w:p>
        </w:tc>
        <w:tc>
          <w:tcPr>
            <w:tcW w:w="4960" w:type="dxa"/>
            <w:tcBorders>
              <w:top w:val="nil"/>
              <w:left w:val="nil"/>
              <w:bottom w:val="single" w:sz="4" w:space="0" w:color="auto"/>
              <w:right w:val="single" w:sz="4" w:space="0" w:color="auto"/>
            </w:tcBorders>
            <w:shd w:val="clear" w:color="auto" w:fill="auto"/>
            <w:vAlign w:val="center"/>
            <w:hideMark/>
          </w:tcPr>
          <w:p w14:paraId="38C6FE6E"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451B822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B5DC56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6769C33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5F73494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4CE43DD"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3784168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9E41A71" w14:textId="77777777" w:rsidR="00120806" w:rsidRPr="00120806" w:rsidRDefault="00120806" w:rsidP="00120806">
            <w:pPr>
              <w:jc w:val="center"/>
              <w:rPr>
                <w:rFonts w:ascii="Calibri" w:hAnsi="Calibri"/>
                <w:color w:val="000000"/>
              </w:rPr>
            </w:pPr>
            <w:r w:rsidRPr="00120806">
              <w:rPr>
                <w:rFonts w:ascii="Calibri" w:hAnsi="Calibri"/>
                <w:color w:val="000000"/>
              </w:rPr>
              <w:t>149</w:t>
            </w:r>
          </w:p>
        </w:tc>
        <w:tc>
          <w:tcPr>
            <w:tcW w:w="1780" w:type="dxa"/>
            <w:tcBorders>
              <w:top w:val="nil"/>
              <w:left w:val="nil"/>
              <w:bottom w:val="single" w:sz="4" w:space="0" w:color="auto"/>
              <w:right w:val="single" w:sz="4" w:space="0" w:color="auto"/>
            </w:tcBorders>
            <w:shd w:val="clear" w:color="auto" w:fill="auto"/>
            <w:vAlign w:val="center"/>
            <w:hideMark/>
          </w:tcPr>
          <w:p w14:paraId="7ED73484"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2106B97F"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A06F543" w14:textId="77777777" w:rsidR="00120806" w:rsidRPr="00120806" w:rsidRDefault="00120806" w:rsidP="00120806">
            <w:pPr>
              <w:jc w:val="center"/>
              <w:rPr>
                <w:rFonts w:ascii="Calibri" w:hAnsi="Calibri"/>
                <w:color w:val="000000"/>
              </w:rPr>
            </w:pPr>
            <w:r w:rsidRPr="00120806">
              <w:rPr>
                <w:rFonts w:ascii="Calibri" w:hAnsi="Calibri"/>
                <w:color w:val="000000"/>
              </w:rPr>
              <w:t>37</w:t>
            </w:r>
          </w:p>
        </w:tc>
        <w:tc>
          <w:tcPr>
            <w:tcW w:w="1980" w:type="dxa"/>
            <w:tcBorders>
              <w:top w:val="nil"/>
              <w:left w:val="nil"/>
              <w:bottom w:val="single" w:sz="4" w:space="0" w:color="auto"/>
              <w:right w:val="single" w:sz="4" w:space="0" w:color="auto"/>
            </w:tcBorders>
            <w:shd w:val="clear" w:color="auto" w:fill="auto"/>
            <w:vAlign w:val="center"/>
            <w:hideMark/>
          </w:tcPr>
          <w:p w14:paraId="17FBC0B1" w14:textId="77777777" w:rsidR="00120806" w:rsidRPr="00120806" w:rsidRDefault="00120806" w:rsidP="00120806">
            <w:pPr>
              <w:jc w:val="center"/>
              <w:rPr>
                <w:rFonts w:ascii="Calibri" w:hAnsi="Calibri"/>
                <w:color w:val="000000"/>
              </w:rPr>
            </w:pPr>
            <w:r w:rsidRPr="00120806">
              <w:rPr>
                <w:rFonts w:ascii="Calibri" w:hAnsi="Calibri"/>
                <w:color w:val="000000"/>
              </w:rPr>
              <w:t>TE-120-MB</w:t>
            </w:r>
          </w:p>
        </w:tc>
        <w:tc>
          <w:tcPr>
            <w:tcW w:w="4960" w:type="dxa"/>
            <w:tcBorders>
              <w:top w:val="nil"/>
              <w:left w:val="nil"/>
              <w:bottom w:val="single" w:sz="4" w:space="0" w:color="auto"/>
              <w:right w:val="single" w:sz="4" w:space="0" w:color="auto"/>
            </w:tcBorders>
            <w:shd w:val="clear" w:color="auto" w:fill="auto"/>
            <w:vAlign w:val="center"/>
            <w:hideMark/>
          </w:tcPr>
          <w:p w14:paraId="301C065E"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3E2D033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FE212C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EF6368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697A12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20E3E98"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46084A8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15FF8B3" w14:textId="77777777" w:rsidR="00120806" w:rsidRPr="00120806" w:rsidRDefault="00120806" w:rsidP="00120806">
            <w:pPr>
              <w:jc w:val="center"/>
              <w:rPr>
                <w:rFonts w:ascii="Calibri" w:hAnsi="Calibri"/>
                <w:color w:val="000000"/>
              </w:rPr>
            </w:pPr>
            <w:r w:rsidRPr="00120806">
              <w:rPr>
                <w:rFonts w:ascii="Calibri" w:hAnsi="Calibri"/>
                <w:color w:val="000000"/>
              </w:rPr>
              <w:t>150</w:t>
            </w:r>
          </w:p>
        </w:tc>
        <w:tc>
          <w:tcPr>
            <w:tcW w:w="1780" w:type="dxa"/>
            <w:tcBorders>
              <w:top w:val="nil"/>
              <w:left w:val="nil"/>
              <w:bottom w:val="single" w:sz="4" w:space="0" w:color="auto"/>
              <w:right w:val="single" w:sz="4" w:space="0" w:color="auto"/>
            </w:tcBorders>
            <w:shd w:val="clear" w:color="auto" w:fill="auto"/>
            <w:vAlign w:val="center"/>
            <w:hideMark/>
          </w:tcPr>
          <w:p w14:paraId="39D4E0D1"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36C17A15"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37754E66" w14:textId="77777777" w:rsidR="00120806" w:rsidRPr="00120806" w:rsidRDefault="00120806" w:rsidP="00120806">
            <w:pPr>
              <w:jc w:val="center"/>
              <w:rPr>
                <w:rFonts w:ascii="Calibri" w:hAnsi="Calibri"/>
                <w:color w:val="000000"/>
              </w:rPr>
            </w:pPr>
            <w:r w:rsidRPr="00120806">
              <w:rPr>
                <w:rFonts w:ascii="Calibri" w:hAnsi="Calibri"/>
                <w:color w:val="000000"/>
              </w:rPr>
              <w:t>38</w:t>
            </w:r>
          </w:p>
        </w:tc>
        <w:tc>
          <w:tcPr>
            <w:tcW w:w="1980" w:type="dxa"/>
            <w:tcBorders>
              <w:top w:val="nil"/>
              <w:left w:val="nil"/>
              <w:bottom w:val="single" w:sz="4" w:space="0" w:color="auto"/>
              <w:right w:val="single" w:sz="4" w:space="0" w:color="auto"/>
            </w:tcBorders>
            <w:shd w:val="clear" w:color="auto" w:fill="auto"/>
            <w:vAlign w:val="center"/>
            <w:hideMark/>
          </w:tcPr>
          <w:p w14:paraId="2A4D5F92" w14:textId="77777777" w:rsidR="00120806" w:rsidRPr="00120806" w:rsidRDefault="00120806" w:rsidP="00120806">
            <w:pPr>
              <w:jc w:val="center"/>
              <w:rPr>
                <w:rFonts w:ascii="Calibri" w:hAnsi="Calibri"/>
                <w:color w:val="000000"/>
              </w:rPr>
            </w:pPr>
            <w:r w:rsidRPr="00120806">
              <w:rPr>
                <w:rFonts w:ascii="Calibri" w:hAnsi="Calibri"/>
                <w:color w:val="000000"/>
              </w:rPr>
              <w:t>TE-121-MB</w:t>
            </w:r>
          </w:p>
        </w:tc>
        <w:tc>
          <w:tcPr>
            <w:tcW w:w="4960" w:type="dxa"/>
            <w:tcBorders>
              <w:top w:val="nil"/>
              <w:left w:val="nil"/>
              <w:bottom w:val="single" w:sz="4" w:space="0" w:color="auto"/>
              <w:right w:val="single" w:sz="4" w:space="0" w:color="auto"/>
            </w:tcBorders>
            <w:shd w:val="clear" w:color="auto" w:fill="auto"/>
            <w:vAlign w:val="center"/>
            <w:hideMark/>
          </w:tcPr>
          <w:p w14:paraId="75582693"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B</w:t>
            </w:r>
          </w:p>
        </w:tc>
        <w:tc>
          <w:tcPr>
            <w:tcW w:w="505" w:type="dxa"/>
            <w:tcBorders>
              <w:top w:val="nil"/>
              <w:left w:val="nil"/>
              <w:bottom w:val="single" w:sz="4" w:space="0" w:color="auto"/>
              <w:right w:val="single" w:sz="4" w:space="0" w:color="auto"/>
            </w:tcBorders>
            <w:shd w:val="clear" w:color="auto" w:fill="auto"/>
            <w:noWrap/>
            <w:vAlign w:val="center"/>
            <w:hideMark/>
          </w:tcPr>
          <w:p w14:paraId="51CCBAA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36209B9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BFEA9C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13C5208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C7D829C"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39A8D76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720DFAF" w14:textId="77777777" w:rsidR="00120806" w:rsidRPr="00120806" w:rsidRDefault="00120806" w:rsidP="00120806">
            <w:pPr>
              <w:jc w:val="center"/>
              <w:rPr>
                <w:rFonts w:ascii="Calibri" w:hAnsi="Calibri"/>
                <w:color w:val="000000"/>
              </w:rPr>
            </w:pPr>
            <w:r w:rsidRPr="00120806">
              <w:rPr>
                <w:rFonts w:ascii="Calibri" w:hAnsi="Calibri"/>
                <w:color w:val="000000"/>
              </w:rPr>
              <w:t>151</w:t>
            </w:r>
          </w:p>
        </w:tc>
        <w:tc>
          <w:tcPr>
            <w:tcW w:w="1780" w:type="dxa"/>
            <w:tcBorders>
              <w:top w:val="nil"/>
              <w:left w:val="nil"/>
              <w:bottom w:val="single" w:sz="4" w:space="0" w:color="auto"/>
              <w:right w:val="single" w:sz="4" w:space="0" w:color="auto"/>
            </w:tcBorders>
            <w:shd w:val="clear" w:color="auto" w:fill="auto"/>
            <w:vAlign w:val="center"/>
            <w:hideMark/>
          </w:tcPr>
          <w:p w14:paraId="53321BF5"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4467689C"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E250402" w14:textId="77777777" w:rsidR="00120806" w:rsidRPr="00120806" w:rsidRDefault="00120806" w:rsidP="00120806">
            <w:pPr>
              <w:jc w:val="center"/>
              <w:rPr>
                <w:rFonts w:ascii="Calibri" w:hAnsi="Calibri"/>
                <w:color w:val="000000"/>
              </w:rPr>
            </w:pPr>
            <w:r w:rsidRPr="00120806">
              <w:rPr>
                <w:rFonts w:ascii="Calibri" w:hAnsi="Calibri"/>
                <w:color w:val="000000"/>
              </w:rPr>
              <w:t>39</w:t>
            </w:r>
          </w:p>
        </w:tc>
        <w:tc>
          <w:tcPr>
            <w:tcW w:w="1980" w:type="dxa"/>
            <w:tcBorders>
              <w:top w:val="nil"/>
              <w:left w:val="nil"/>
              <w:bottom w:val="single" w:sz="4" w:space="0" w:color="auto"/>
              <w:right w:val="single" w:sz="4" w:space="0" w:color="auto"/>
            </w:tcBorders>
            <w:shd w:val="clear" w:color="auto" w:fill="auto"/>
            <w:vAlign w:val="center"/>
            <w:hideMark/>
          </w:tcPr>
          <w:p w14:paraId="7D17AAAC" w14:textId="77777777" w:rsidR="00120806" w:rsidRPr="00120806" w:rsidRDefault="00120806" w:rsidP="00120806">
            <w:pPr>
              <w:jc w:val="center"/>
              <w:rPr>
                <w:rFonts w:ascii="Calibri" w:hAnsi="Calibri"/>
                <w:color w:val="000000"/>
              </w:rPr>
            </w:pPr>
            <w:r w:rsidRPr="00120806">
              <w:rPr>
                <w:rFonts w:ascii="Calibri" w:hAnsi="Calibri"/>
                <w:color w:val="000000"/>
              </w:rPr>
              <w:t>VT-310-MC</w:t>
            </w:r>
          </w:p>
        </w:tc>
        <w:tc>
          <w:tcPr>
            <w:tcW w:w="4960" w:type="dxa"/>
            <w:tcBorders>
              <w:top w:val="nil"/>
              <w:left w:val="nil"/>
              <w:bottom w:val="single" w:sz="4" w:space="0" w:color="auto"/>
              <w:right w:val="single" w:sz="4" w:space="0" w:color="auto"/>
            </w:tcBorders>
            <w:shd w:val="clear" w:color="auto" w:fill="auto"/>
            <w:vAlign w:val="center"/>
            <w:hideMark/>
          </w:tcPr>
          <w:p w14:paraId="0FFB828C" w14:textId="77777777" w:rsidR="00120806" w:rsidRPr="00120806" w:rsidRDefault="00120806" w:rsidP="00120806">
            <w:pPr>
              <w:jc w:val="center"/>
              <w:rPr>
                <w:rFonts w:ascii="Calibri" w:hAnsi="Calibri"/>
                <w:color w:val="000000"/>
              </w:rPr>
            </w:pPr>
            <w:r w:rsidRPr="00120806">
              <w:rPr>
                <w:rFonts w:ascii="Calibri" w:hAnsi="Calibri"/>
                <w:color w:val="000000"/>
              </w:rPr>
              <w:t>Vibration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3ECBE44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F01C3E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1C5204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2750A55"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4F1A2922"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FE17A95"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D5CE416" w14:textId="77777777" w:rsidR="00120806" w:rsidRPr="00120806" w:rsidRDefault="00120806" w:rsidP="00120806">
            <w:pPr>
              <w:jc w:val="center"/>
              <w:rPr>
                <w:rFonts w:ascii="Calibri" w:hAnsi="Calibri"/>
                <w:color w:val="000000"/>
              </w:rPr>
            </w:pPr>
            <w:r w:rsidRPr="00120806">
              <w:rPr>
                <w:rFonts w:ascii="Calibri" w:hAnsi="Calibri"/>
                <w:color w:val="000000"/>
              </w:rPr>
              <w:t>152</w:t>
            </w:r>
          </w:p>
        </w:tc>
        <w:tc>
          <w:tcPr>
            <w:tcW w:w="1780" w:type="dxa"/>
            <w:tcBorders>
              <w:top w:val="nil"/>
              <w:left w:val="nil"/>
              <w:bottom w:val="single" w:sz="4" w:space="0" w:color="auto"/>
              <w:right w:val="single" w:sz="4" w:space="0" w:color="auto"/>
            </w:tcBorders>
            <w:shd w:val="clear" w:color="auto" w:fill="auto"/>
            <w:vAlign w:val="center"/>
            <w:hideMark/>
          </w:tcPr>
          <w:p w14:paraId="0FA6ED06" w14:textId="77777777" w:rsidR="00120806" w:rsidRPr="00120806" w:rsidRDefault="00120806" w:rsidP="00120806">
            <w:pPr>
              <w:jc w:val="center"/>
              <w:rPr>
                <w:rFonts w:ascii="Calibri" w:hAnsi="Calibri"/>
                <w:color w:val="000000"/>
              </w:rPr>
            </w:pPr>
            <w:r w:rsidRPr="00120806">
              <w:rPr>
                <w:rFonts w:ascii="Calibri" w:hAnsi="Calibri"/>
                <w:color w:val="000000"/>
              </w:rPr>
              <w:t>SM331AI08-05</w:t>
            </w:r>
          </w:p>
        </w:tc>
        <w:tc>
          <w:tcPr>
            <w:tcW w:w="847" w:type="dxa"/>
            <w:tcBorders>
              <w:top w:val="nil"/>
              <w:left w:val="nil"/>
              <w:bottom w:val="single" w:sz="4" w:space="0" w:color="auto"/>
              <w:right w:val="single" w:sz="4" w:space="0" w:color="auto"/>
            </w:tcBorders>
            <w:shd w:val="clear" w:color="000000" w:fill="845CF6"/>
            <w:noWrap/>
            <w:vAlign w:val="center"/>
            <w:hideMark/>
          </w:tcPr>
          <w:p w14:paraId="11DFA82B"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4C433ACF" w14:textId="77777777" w:rsidR="00120806" w:rsidRPr="00120806" w:rsidRDefault="00120806" w:rsidP="00120806">
            <w:pPr>
              <w:jc w:val="center"/>
              <w:rPr>
                <w:rFonts w:ascii="Calibri" w:hAnsi="Calibri"/>
                <w:color w:val="000000"/>
              </w:rPr>
            </w:pPr>
            <w:r w:rsidRPr="00120806">
              <w:rPr>
                <w:rFonts w:ascii="Calibri" w:hAnsi="Calibri"/>
                <w:color w:val="000000"/>
              </w:rPr>
              <w:t>40</w:t>
            </w:r>
          </w:p>
        </w:tc>
        <w:tc>
          <w:tcPr>
            <w:tcW w:w="1980" w:type="dxa"/>
            <w:tcBorders>
              <w:top w:val="nil"/>
              <w:left w:val="nil"/>
              <w:bottom w:val="single" w:sz="4" w:space="0" w:color="auto"/>
              <w:right w:val="single" w:sz="4" w:space="0" w:color="auto"/>
            </w:tcBorders>
            <w:shd w:val="clear" w:color="auto" w:fill="auto"/>
            <w:vAlign w:val="center"/>
            <w:hideMark/>
          </w:tcPr>
          <w:p w14:paraId="4A33F216" w14:textId="77777777" w:rsidR="00120806" w:rsidRPr="00120806" w:rsidRDefault="00120806" w:rsidP="00120806">
            <w:pPr>
              <w:jc w:val="center"/>
              <w:rPr>
                <w:rFonts w:ascii="Calibri" w:hAnsi="Calibri"/>
                <w:color w:val="000000"/>
              </w:rPr>
            </w:pPr>
            <w:r w:rsidRPr="00120806">
              <w:rPr>
                <w:rFonts w:ascii="Calibri" w:hAnsi="Calibri"/>
                <w:color w:val="000000"/>
              </w:rPr>
              <w:t>VT-311-MC</w:t>
            </w:r>
          </w:p>
        </w:tc>
        <w:tc>
          <w:tcPr>
            <w:tcW w:w="4960" w:type="dxa"/>
            <w:tcBorders>
              <w:top w:val="nil"/>
              <w:left w:val="nil"/>
              <w:bottom w:val="single" w:sz="4" w:space="0" w:color="auto"/>
              <w:right w:val="single" w:sz="4" w:space="0" w:color="auto"/>
            </w:tcBorders>
            <w:shd w:val="clear" w:color="auto" w:fill="auto"/>
            <w:vAlign w:val="center"/>
            <w:hideMark/>
          </w:tcPr>
          <w:p w14:paraId="45DB1C7E" w14:textId="77777777" w:rsidR="00120806" w:rsidRPr="00120806" w:rsidRDefault="00120806" w:rsidP="00120806">
            <w:pPr>
              <w:jc w:val="center"/>
              <w:rPr>
                <w:rFonts w:ascii="Calibri" w:hAnsi="Calibri"/>
                <w:color w:val="000000"/>
              </w:rPr>
            </w:pPr>
            <w:r w:rsidRPr="00120806">
              <w:rPr>
                <w:rFonts w:ascii="Calibri" w:hAnsi="Calibri"/>
                <w:color w:val="000000"/>
              </w:rPr>
              <w:t>Vibration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01E0FA3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EEB23A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0DC2E50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08D932F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F84ACAF"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E3ACE77"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38288B22" w14:textId="77777777" w:rsidR="00120806" w:rsidRPr="00120806" w:rsidRDefault="00120806" w:rsidP="00120806">
            <w:pPr>
              <w:jc w:val="center"/>
              <w:rPr>
                <w:rFonts w:ascii="Calibri" w:hAnsi="Calibri"/>
                <w:color w:val="000000"/>
              </w:rPr>
            </w:pPr>
            <w:r w:rsidRPr="00120806">
              <w:rPr>
                <w:rFonts w:ascii="Calibri" w:hAnsi="Calibri"/>
                <w:color w:val="000000"/>
              </w:rPr>
              <w:t>153</w:t>
            </w:r>
          </w:p>
        </w:tc>
        <w:tc>
          <w:tcPr>
            <w:tcW w:w="1780" w:type="dxa"/>
            <w:tcBorders>
              <w:top w:val="nil"/>
              <w:left w:val="nil"/>
              <w:bottom w:val="single" w:sz="4" w:space="0" w:color="auto"/>
              <w:right w:val="single" w:sz="4" w:space="0" w:color="auto"/>
            </w:tcBorders>
            <w:shd w:val="clear" w:color="auto" w:fill="auto"/>
            <w:vAlign w:val="center"/>
            <w:hideMark/>
          </w:tcPr>
          <w:p w14:paraId="066E6B80"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551EC04D"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7C429A9" w14:textId="77777777" w:rsidR="00120806" w:rsidRPr="00120806" w:rsidRDefault="00120806" w:rsidP="00120806">
            <w:pPr>
              <w:jc w:val="center"/>
              <w:rPr>
                <w:rFonts w:ascii="Calibri" w:hAnsi="Calibri"/>
                <w:color w:val="000000"/>
              </w:rPr>
            </w:pPr>
            <w:r w:rsidRPr="00120806">
              <w:rPr>
                <w:rFonts w:ascii="Calibri" w:hAnsi="Calibri"/>
                <w:color w:val="000000"/>
              </w:rPr>
              <w:t>41</w:t>
            </w:r>
          </w:p>
        </w:tc>
        <w:tc>
          <w:tcPr>
            <w:tcW w:w="1980" w:type="dxa"/>
            <w:tcBorders>
              <w:top w:val="nil"/>
              <w:left w:val="nil"/>
              <w:bottom w:val="single" w:sz="4" w:space="0" w:color="auto"/>
              <w:right w:val="single" w:sz="4" w:space="0" w:color="auto"/>
            </w:tcBorders>
            <w:shd w:val="clear" w:color="auto" w:fill="auto"/>
            <w:vAlign w:val="center"/>
            <w:hideMark/>
          </w:tcPr>
          <w:p w14:paraId="5B7EEA25" w14:textId="77777777" w:rsidR="00120806" w:rsidRPr="00120806" w:rsidRDefault="00120806" w:rsidP="00120806">
            <w:pPr>
              <w:jc w:val="center"/>
              <w:rPr>
                <w:rFonts w:ascii="Calibri" w:hAnsi="Calibri"/>
                <w:color w:val="000000"/>
              </w:rPr>
            </w:pPr>
            <w:r w:rsidRPr="00120806">
              <w:rPr>
                <w:rFonts w:ascii="Calibri" w:hAnsi="Calibri"/>
                <w:color w:val="000000"/>
              </w:rPr>
              <w:t>TE-100-MC</w:t>
            </w:r>
          </w:p>
        </w:tc>
        <w:tc>
          <w:tcPr>
            <w:tcW w:w="4960" w:type="dxa"/>
            <w:tcBorders>
              <w:top w:val="nil"/>
              <w:left w:val="nil"/>
              <w:bottom w:val="single" w:sz="4" w:space="0" w:color="auto"/>
              <w:right w:val="single" w:sz="4" w:space="0" w:color="auto"/>
            </w:tcBorders>
            <w:shd w:val="clear" w:color="auto" w:fill="auto"/>
            <w:vAlign w:val="center"/>
            <w:hideMark/>
          </w:tcPr>
          <w:p w14:paraId="2EE97EA9"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4EACDE7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58DFDA4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EC63F4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676139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ADAFD78"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2B8C5B1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610F9E65" w14:textId="77777777" w:rsidR="00120806" w:rsidRPr="00120806" w:rsidRDefault="00120806" w:rsidP="00120806">
            <w:pPr>
              <w:jc w:val="center"/>
              <w:rPr>
                <w:rFonts w:ascii="Calibri" w:hAnsi="Calibri"/>
                <w:color w:val="000000"/>
              </w:rPr>
            </w:pPr>
            <w:r w:rsidRPr="00120806">
              <w:rPr>
                <w:rFonts w:ascii="Calibri" w:hAnsi="Calibri"/>
                <w:color w:val="000000"/>
              </w:rPr>
              <w:t>154</w:t>
            </w:r>
          </w:p>
        </w:tc>
        <w:tc>
          <w:tcPr>
            <w:tcW w:w="1780" w:type="dxa"/>
            <w:tcBorders>
              <w:top w:val="nil"/>
              <w:left w:val="nil"/>
              <w:bottom w:val="single" w:sz="4" w:space="0" w:color="auto"/>
              <w:right w:val="single" w:sz="4" w:space="0" w:color="auto"/>
            </w:tcBorders>
            <w:shd w:val="clear" w:color="auto" w:fill="auto"/>
            <w:vAlign w:val="center"/>
            <w:hideMark/>
          </w:tcPr>
          <w:p w14:paraId="2F3C6993"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3BAB00EC"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A4F3361" w14:textId="77777777" w:rsidR="00120806" w:rsidRPr="00120806" w:rsidRDefault="00120806" w:rsidP="00120806">
            <w:pPr>
              <w:jc w:val="center"/>
              <w:rPr>
                <w:rFonts w:ascii="Calibri" w:hAnsi="Calibri"/>
                <w:color w:val="000000"/>
              </w:rPr>
            </w:pPr>
            <w:r w:rsidRPr="00120806">
              <w:rPr>
                <w:rFonts w:ascii="Calibri" w:hAnsi="Calibri"/>
                <w:color w:val="000000"/>
              </w:rPr>
              <w:t>42</w:t>
            </w:r>
          </w:p>
        </w:tc>
        <w:tc>
          <w:tcPr>
            <w:tcW w:w="1980" w:type="dxa"/>
            <w:tcBorders>
              <w:top w:val="nil"/>
              <w:left w:val="nil"/>
              <w:bottom w:val="single" w:sz="4" w:space="0" w:color="auto"/>
              <w:right w:val="single" w:sz="4" w:space="0" w:color="auto"/>
            </w:tcBorders>
            <w:shd w:val="clear" w:color="auto" w:fill="auto"/>
            <w:vAlign w:val="center"/>
            <w:hideMark/>
          </w:tcPr>
          <w:p w14:paraId="3B72DB51" w14:textId="77777777" w:rsidR="00120806" w:rsidRPr="00120806" w:rsidRDefault="00120806" w:rsidP="00120806">
            <w:pPr>
              <w:jc w:val="center"/>
              <w:rPr>
                <w:rFonts w:ascii="Calibri" w:hAnsi="Calibri"/>
                <w:color w:val="000000"/>
              </w:rPr>
            </w:pPr>
            <w:r w:rsidRPr="00120806">
              <w:rPr>
                <w:rFonts w:ascii="Calibri" w:hAnsi="Calibri"/>
                <w:color w:val="000000"/>
              </w:rPr>
              <w:t>TE-102-MC</w:t>
            </w:r>
          </w:p>
        </w:tc>
        <w:tc>
          <w:tcPr>
            <w:tcW w:w="4960" w:type="dxa"/>
            <w:tcBorders>
              <w:top w:val="nil"/>
              <w:left w:val="nil"/>
              <w:bottom w:val="single" w:sz="4" w:space="0" w:color="auto"/>
              <w:right w:val="single" w:sz="4" w:space="0" w:color="auto"/>
            </w:tcBorders>
            <w:shd w:val="clear" w:color="auto" w:fill="auto"/>
            <w:vAlign w:val="center"/>
            <w:hideMark/>
          </w:tcPr>
          <w:p w14:paraId="40548C6A"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069B9E1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1B0DB60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80DB955"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18BDCF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DA845D9"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27587D2D"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28E6EB9" w14:textId="77777777" w:rsidR="00120806" w:rsidRPr="00120806" w:rsidRDefault="00120806" w:rsidP="00120806">
            <w:pPr>
              <w:jc w:val="center"/>
              <w:rPr>
                <w:rFonts w:ascii="Calibri" w:hAnsi="Calibri"/>
                <w:color w:val="000000"/>
              </w:rPr>
            </w:pPr>
            <w:r w:rsidRPr="00120806">
              <w:rPr>
                <w:rFonts w:ascii="Calibri" w:hAnsi="Calibri"/>
                <w:color w:val="000000"/>
              </w:rPr>
              <w:t>155</w:t>
            </w:r>
          </w:p>
        </w:tc>
        <w:tc>
          <w:tcPr>
            <w:tcW w:w="1780" w:type="dxa"/>
            <w:tcBorders>
              <w:top w:val="nil"/>
              <w:left w:val="nil"/>
              <w:bottom w:val="single" w:sz="4" w:space="0" w:color="auto"/>
              <w:right w:val="single" w:sz="4" w:space="0" w:color="auto"/>
            </w:tcBorders>
            <w:shd w:val="clear" w:color="auto" w:fill="auto"/>
            <w:vAlign w:val="center"/>
            <w:hideMark/>
          </w:tcPr>
          <w:p w14:paraId="6D3A76FC"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76F3A232"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7BA253B8" w14:textId="77777777" w:rsidR="00120806" w:rsidRPr="00120806" w:rsidRDefault="00120806" w:rsidP="00120806">
            <w:pPr>
              <w:jc w:val="center"/>
              <w:rPr>
                <w:rFonts w:ascii="Calibri" w:hAnsi="Calibri"/>
                <w:color w:val="000000"/>
              </w:rPr>
            </w:pPr>
            <w:r w:rsidRPr="00120806">
              <w:rPr>
                <w:rFonts w:ascii="Calibri" w:hAnsi="Calibri"/>
                <w:color w:val="000000"/>
              </w:rPr>
              <w:t>43</w:t>
            </w:r>
          </w:p>
        </w:tc>
        <w:tc>
          <w:tcPr>
            <w:tcW w:w="1980" w:type="dxa"/>
            <w:tcBorders>
              <w:top w:val="nil"/>
              <w:left w:val="nil"/>
              <w:bottom w:val="single" w:sz="4" w:space="0" w:color="auto"/>
              <w:right w:val="single" w:sz="4" w:space="0" w:color="auto"/>
            </w:tcBorders>
            <w:shd w:val="clear" w:color="auto" w:fill="auto"/>
            <w:vAlign w:val="center"/>
            <w:hideMark/>
          </w:tcPr>
          <w:p w14:paraId="1D72A7EA" w14:textId="77777777" w:rsidR="00120806" w:rsidRPr="00120806" w:rsidRDefault="00120806" w:rsidP="00120806">
            <w:pPr>
              <w:jc w:val="center"/>
              <w:rPr>
                <w:rFonts w:ascii="Calibri" w:hAnsi="Calibri"/>
                <w:color w:val="000000"/>
              </w:rPr>
            </w:pPr>
            <w:r w:rsidRPr="00120806">
              <w:rPr>
                <w:rFonts w:ascii="Calibri" w:hAnsi="Calibri"/>
                <w:color w:val="000000"/>
              </w:rPr>
              <w:t>TE-104-MC</w:t>
            </w:r>
          </w:p>
        </w:tc>
        <w:tc>
          <w:tcPr>
            <w:tcW w:w="4960" w:type="dxa"/>
            <w:tcBorders>
              <w:top w:val="nil"/>
              <w:left w:val="nil"/>
              <w:bottom w:val="single" w:sz="4" w:space="0" w:color="auto"/>
              <w:right w:val="single" w:sz="4" w:space="0" w:color="auto"/>
            </w:tcBorders>
            <w:shd w:val="clear" w:color="auto" w:fill="auto"/>
            <w:vAlign w:val="center"/>
            <w:hideMark/>
          </w:tcPr>
          <w:p w14:paraId="52A08F67"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74AA429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2CAD6A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A99BF7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775379F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87BFAFC"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18442A1B"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8C6E2D8" w14:textId="77777777" w:rsidR="00120806" w:rsidRPr="00120806" w:rsidRDefault="00120806" w:rsidP="00120806">
            <w:pPr>
              <w:jc w:val="center"/>
              <w:rPr>
                <w:rFonts w:ascii="Calibri" w:hAnsi="Calibri"/>
                <w:color w:val="000000"/>
              </w:rPr>
            </w:pPr>
            <w:r w:rsidRPr="00120806">
              <w:rPr>
                <w:rFonts w:ascii="Calibri" w:hAnsi="Calibri"/>
                <w:color w:val="000000"/>
              </w:rPr>
              <w:t>156</w:t>
            </w:r>
          </w:p>
        </w:tc>
        <w:tc>
          <w:tcPr>
            <w:tcW w:w="1780" w:type="dxa"/>
            <w:tcBorders>
              <w:top w:val="nil"/>
              <w:left w:val="nil"/>
              <w:bottom w:val="single" w:sz="4" w:space="0" w:color="auto"/>
              <w:right w:val="single" w:sz="4" w:space="0" w:color="auto"/>
            </w:tcBorders>
            <w:shd w:val="clear" w:color="auto" w:fill="auto"/>
            <w:vAlign w:val="center"/>
            <w:hideMark/>
          </w:tcPr>
          <w:p w14:paraId="50F9347C"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035F65D9"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7DD2DF6A" w14:textId="77777777" w:rsidR="00120806" w:rsidRPr="00120806" w:rsidRDefault="00120806" w:rsidP="00120806">
            <w:pPr>
              <w:jc w:val="center"/>
              <w:rPr>
                <w:rFonts w:ascii="Calibri" w:hAnsi="Calibri"/>
                <w:color w:val="000000"/>
              </w:rPr>
            </w:pPr>
            <w:r w:rsidRPr="00120806">
              <w:rPr>
                <w:rFonts w:ascii="Calibri" w:hAnsi="Calibri"/>
                <w:color w:val="000000"/>
              </w:rPr>
              <w:t>44</w:t>
            </w:r>
          </w:p>
        </w:tc>
        <w:tc>
          <w:tcPr>
            <w:tcW w:w="1980" w:type="dxa"/>
            <w:tcBorders>
              <w:top w:val="nil"/>
              <w:left w:val="nil"/>
              <w:bottom w:val="single" w:sz="4" w:space="0" w:color="auto"/>
              <w:right w:val="single" w:sz="4" w:space="0" w:color="auto"/>
            </w:tcBorders>
            <w:shd w:val="clear" w:color="auto" w:fill="auto"/>
            <w:vAlign w:val="center"/>
            <w:hideMark/>
          </w:tcPr>
          <w:p w14:paraId="1DD1DE72" w14:textId="77777777" w:rsidR="00120806" w:rsidRPr="00120806" w:rsidRDefault="00120806" w:rsidP="00120806">
            <w:pPr>
              <w:jc w:val="center"/>
              <w:rPr>
                <w:rFonts w:ascii="Calibri" w:hAnsi="Calibri"/>
                <w:color w:val="000000"/>
              </w:rPr>
            </w:pPr>
            <w:r w:rsidRPr="00120806">
              <w:rPr>
                <w:rFonts w:ascii="Calibri" w:hAnsi="Calibri"/>
                <w:color w:val="000000"/>
              </w:rPr>
              <w:t>TE-120-MC</w:t>
            </w:r>
          </w:p>
        </w:tc>
        <w:tc>
          <w:tcPr>
            <w:tcW w:w="4960" w:type="dxa"/>
            <w:tcBorders>
              <w:top w:val="nil"/>
              <w:left w:val="nil"/>
              <w:bottom w:val="single" w:sz="4" w:space="0" w:color="auto"/>
              <w:right w:val="single" w:sz="4" w:space="0" w:color="auto"/>
            </w:tcBorders>
            <w:shd w:val="clear" w:color="auto" w:fill="auto"/>
            <w:vAlign w:val="center"/>
            <w:hideMark/>
          </w:tcPr>
          <w:p w14:paraId="174F757C"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5E5AE71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061584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18417E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13959B5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6D740DD9"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68043CA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A10136C" w14:textId="77777777" w:rsidR="00120806" w:rsidRPr="00120806" w:rsidRDefault="00120806" w:rsidP="00120806">
            <w:pPr>
              <w:jc w:val="center"/>
              <w:rPr>
                <w:rFonts w:ascii="Calibri" w:hAnsi="Calibri"/>
                <w:color w:val="000000"/>
              </w:rPr>
            </w:pPr>
            <w:r w:rsidRPr="00120806">
              <w:rPr>
                <w:rFonts w:ascii="Calibri" w:hAnsi="Calibri"/>
                <w:color w:val="000000"/>
              </w:rPr>
              <w:t>157</w:t>
            </w:r>
          </w:p>
        </w:tc>
        <w:tc>
          <w:tcPr>
            <w:tcW w:w="1780" w:type="dxa"/>
            <w:tcBorders>
              <w:top w:val="nil"/>
              <w:left w:val="nil"/>
              <w:bottom w:val="single" w:sz="4" w:space="0" w:color="auto"/>
              <w:right w:val="single" w:sz="4" w:space="0" w:color="auto"/>
            </w:tcBorders>
            <w:shd w:val="clear" w:color="auto" w:fill="auto"/>
            <w:vAlign w:val="center"/>
            <w:hideMark/>
          </w:tcPr>
          <w:p w14:paraId="25C5BFE5"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2E5F8DBB"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22CD1B19" w14:textId="77777777" w:rsidR="00120806" w:rsidRPr="00120806" w:rsidRDefault="00120806" w:rsidP="00120806">
            <w:pPr>
              <w:jc w:val="center"/>
              <w:rPr>
                <w:rFonts w:ascii="Calibri" w:hAnsi="Calibri"/>
                <w:color w:val="000000"/>
              </w:rPr>
            </w:pPr>
            <w:r w:rsidRPr="00120806">
              <w:rPr>
                <w:rFonts w:ascii="Calibri" w:hAnsi="Calibri"/>
                <w:color w:val="000000"/>
              </w:rPr>
              <w:t>45</w:t>
            </w:r>
          </w:p>
        </w:tc>
        <w:tc>
          <w:tcPr>
            <w:tcW w:w="1980" w:type="dxa"/>
            <w:tcBorders>
              <w:top w:val="nil"/>
              <w:left w:val="nil"/>
              <w:bottom w:val="single" w:sz="4" w:space="0" w:color="auto"/>
              <w:right w:val="single" w:sz="4" w:space="0" w:color="auto"/>
            </w:tcBorders>
            <w:shd w:val="clear" w:color="auto" w:fill="auto"/>
            <w:vAlign w:val="center"/>
            <w:hideMark/>
          </w:tcPr>
          <w:p w14:paraId="31955198" w14:textId="77777777" w:rsidR="00120806" w:rsidRPr="00120806" w:rsidRDefault="00120806" w:rsidP="00120806">
            <w:pPr>
              <w:jc w:val="center"/>
              <w:rPr>
                <w:rFonts w:ascii="Calibri" w:hAnsi="Calibri"/>
                <w:color w:val="000000"/>
              </w:rPr>
            </w:pPr>
            <w:r w:rsidRPr="00120806">
              <w:rPr>
                <w:rFonts w:ascii="Calibri" w:hAnsi="Calibri"/>
                <w:color w:val="000000"/>
              </w:rPr>
              <w:t>TE-121-MC</w:t>
            </w:r>
          </w:p>
        </w:tc>
        <w:tc>
          <w:tcPr>
            <w:tcW w:w="4960" w:type="dxa"/>
            <w:tcBorders>
              <w:top w:val="nil"/>
              <w:left w:val="nil"/>
              <w:bottom w:val="single" w:sz="4" w:space="0" w:color="auto"/>
              <w:right w:val="single" w:sz="4" w:space="0" w:color="auto"/>
            </w:tcBorders>
            <w:shd w:val="clear" w:color="auto" w:fill="auto"/>
            <w:vAlign w:val="center"/>
            <w:hideMark/>
          </w:tcPr>
          <w:p w14:paraId="486800F2" w14:textId="77777777" w:rsidR="00120806" w:rsidRPr="00120806" w:rsidRDefault="00120806" w:rsidP="00120806">
            <w:pPr>
              <w:jc w:val="center"/>
              <w:rPr>
                <w:rFonts w:ascii="Calibri" w:hAnsi="Calibri"/>
                <w:color w:val="000000"/>
              </w:rPr>
            </w:pPr>
            <w:r w:rsidRPr="00120806">
              <w:rPr>
                <w:rFonts w:ascii="Calibri" w:hAnsi="Calibri"/>
                <w:color w:val="000000"/>
              </w:rPr>
              <w:t>Température du moteur C</w:t>
            </w:r>
          </w:p>
        </w:tc>
        <w:tc>
          <w:tcPr>
            <w:tcW w:w="505" w:type="dxa"/>
            <w:tcBorders>
              <w:top w:val="nil"/>
              <w:left w:val="nil"/>
              <w:bottom w:val="single" w:sz="4" w:space="0" w:color="auto"/>
              <w:right w:val="single" w:sz="4" w:space="0" w:color="auto"/>
            </w:tcBorders>
            <w:shd w:val="clear" w:color="auto" w:fill="auto"/>
            <w:noWrap/>
            <w:vAlign w:val="center"/>
            <w:hideMark/>
          </w:tcPr>
          <w:p w14:paraId="58F91DC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7F746C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14636669"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445C985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2F4E4044" w14:textId="77777777" w:rsidR="00120806" w:rsidRPr="00120806" w:rsidRDefault="00120806" w:rsidP="00120806">
            <w:pPr>
              <w:jc w:val="center"/>
              <w:rPr>
                <w:rFonts w:ascii="Calibri" w:hAnsi="Calibri"/>
                <w:color w:val="000000"/>
              </w:rPr>
            </w:pPr>
            <w:r w:rsidRPr="00120806">
              <w:rPr>
                <w:rFonts w:ascii="Calibri" w:hAnsi="Calibri"/>
                <w:color w:val="000000"/>
              </w:rPr>
              <w:t>Pt-100</w:t>
            </w:r>
          </w:p>
        </w:tc>
      </w:tr>
      <w:tr w:rsidR="00120806" w:rsidRPr="00120806" w14:paraId="11B6B576"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0598C019" w14:textId="77777777" w:rsidR="00120806" w:rsidRPr="00120806" w:rsidRDefault="00120806" w:rsidP="00120806">
            <w:pPr>
              <w:jc w:val="center"/>
              <w:rPr>
                <w:rFonts w:ascii="Calibri" w:hAnsi="Calibri"/>
                <w:color w:val="000000"/>
              </w:rPr>
            </w:pPr>
            <w:r w:rsidRPr="00120806">
              <w:rPr>
                <w:rFonts w:ascii="Calibri" w:hAnsi="Calibri"/>
                <w:color w:val="000000"/>
              </w:rPr>
              <w:lastRenderedPageBreak/>
              <w:t>158</w:t>
            </w:r>
          </w:p>
        </w:tc>
        <w:tc>
          <w:tcPr>
            <w:tcW w:w="1780" w:type="dxa"/>
            <w:tcBorders>
              <w:top w:val="nil"/>
              <w:left w:val="nil"/>
              <w:bottom w:val="single" w:sz="4" w:space="0" w:color="auto"/>
              <w:right w:val="single" w:sz="4" w:space="0" w:color="auto"/>
            </w:tcBorders>
            <w:shd w:val="clear" w:color="auto" w:fill="auto"/>
            <w:vAlign w:val="center"/>
            <w:hideMark/>
          </w:tcPr>
          <w:p w14:paraId="500E2D3D"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4AEA52CE"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A7773EB" w14:textId="77777777" w:rsidR="00120806" w:rsidRPr="00120806" w:rsidRDefault="00120806" w:rsidP="00120806">
            <w:pPr>
              <w:jc w:val="center"/>
              <w:rPr>
                <w:rFonts w:ascii="Calibri" w:hAnsi="Calibri"/>
                <w:color w:val="000000"/>
              </w:rPr>
            </w:pPr>
            <w:r w:rsidRPr="00120806">
              <w:rPr>
                <w:rFonts w:ascii="Calibri" w:hAnsi="Calibri"/>
                <w:color w:val="000000"/>
              </w:rPr>
              <w:t>46</w:t>
            </w:r>
          </w:p>
        </w:tc>
        <w:tc>
          <w:tcPr>
            <w:tcW w:w="1980" w:type="dxa"/>
            <w:tcBorders>
              <w:top w:val="nil"/>
              <w:left w:val="nil"/>
              <w:bottom w:val="single" w:sz="4" w:space="0" w:color="auto"/>
              <w:right w:val="single" w:sz="4" w:space="0" w:color="auto"/>
            </w:tcBorders>
            <w:shd w:val="clear" w:color="auto" w:fill="auto"/>
            <w:vAlign w:val="center"/>
            <w:hideMark/>
          </w:tcPr>
          <w:p w14:paraId="73A6B1FE" w14:textId="77777777" w:rsidR="00120806" w:rsidRPr="00120806" w:rsidRDefault="00120806" w:rsidP="00120806">
            <w:pPr>
              <w:jc w:val="center"/>
              <w:rPr>
                <w:rFonts w:ascii="Calibri" w:hAnsi="Calibri"/>
                <w:color w:val="000000"/>
              </w:rPr>
            </w:pPr>
            <w:r w:rsidRPr="00120806">
              <w:rPr>
                <w:rFonts w:ascii="Calibri" w:hAnsi="Calibri"/>
                <w:color w:val="000000"/>
              </w:rPr>
              <w:t>TIT-001</w:t>
            </w:r>
          </w:p>
        </w:tc>
        <w:tc>
          <w:tcPr>
            <w:tcW w:w="4960" w:type="dxa"/>
            <w:tcBorders>
              <w:top w:val="nil"/>
              <w:left w:val="nil"/>
              <w:bottom w:val="single" w:sz="4" w:space="0" w:color="auto"/>
              <w:right w:val="single" w:sz="4" w:space="0" w:color="auto"/>
            </w:tcBorders>
            <w:shd w:val="clear" w:color="auto" w:fill="auto"/>
            <w:vAlign w:val="center"/>
            <w:hideMark/>
          </w:tcPr>
          <w:p w14:paraId="5D07633E" w14:textId="77777777" w:rsidR="00120806" w:rsidRPr="00120806" w:rsidRDefault="00120806" w:rsidP="00120806">
            <w:pPr>
              <w:jc w:val="center"/>
              <w:rPr>
                <w:rFonts w:ascii="Calibri" w:hAnsi="Calibri"/>
                <w:color w:val="000000"/>
              </w:rPr>
            </w:pPr>
            <w:r w:rsidRPr="00120806">
              <w:rPr>
                <w:rFonts w:ascii="Calibri" w:hAnsi="Calibri"/>
                <w:color w:val="000000"/>
              </w:rPr>
              <w:t>Température ambiante</w:t>
            </w:r>
          </w:p>
        </w:tc>
        <w:tc>
          <w:tcPr>
            <w:tcW w:w="505" w:type="dxa"/>
            <w:tcBorders>
              <w:top w:val="nil"/>
              <w:left w:val="nil"/>
              <w:bottom w:val="single" w:sz="4" w:space="0" w:color="auto"/>
              <w:right w:val="single" w:sz="4" w:space="0" w:color="auto"/>
            </w:tcBorders>
            <w:shd w:val="clear" w:color="auto" w:fill="auto"/>
            <w:noWrap/>
            <w:vAlign w:val="center"/>
            <w:hideMark/>
          </w:tcPr>
          <w:p w14:paraId="7F77390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1BD3DD3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29DB7EBF"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649A3C7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0C0E0A88"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3028E8E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95C303B" w14:textId="77777777" w:rsidR="00120806" w:rsidRPr="00120806" w:rsidRDefault="00120806" w:rsidP="00120806">
            <w:pPr>
              <w:jc w:val="center"/>
              <w:rPr>
                <w:rFonts w:ascii="Calibri" w:hAnsi="Calibri"/>
                <w:color w:val="000000"/>
              </w:rPr>
            </w:pPr>
            <w:r w:rsidRPr="00120806">
              <w:rPr>
                <w:rFonts w:ascii="Calibri" w:hAnsi="Calibri"/>
                <w:color w:val="000000"/>
              </w:rPr>
              <w:t>159</w:t>
            </w:r>
          </w:p>
        </w:tc>
        <w:tc>
          <w:tcPr>
            <w:tcW w:w="1780" w:type="dxa"/>
            <w:tcBorders>
              <w:top w:val="nil"/>
              <w:left w:val="nil"/>
              <w:bottom w:val="single" w:sz="4" w:space="0" w:color="auto"/>
              <w:right w:val="single" w:sz="4" w:space="0" w:color="auto"/>
            </w:tcBorders>
            <w:shd w:val="clear" w:color="auto" w:fill="auto"/>
            <w:vAlign w:val="center"/>
            <w:hideMark/>
          </w:tcPr>
          <w:p w14:paraId="50B32265"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033B6A2A"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19648F33" w14:textId="77777777" w:rsidR="00120806" w:rsidRPr="00120806" w:rsidRDefault="00120806" w:rsidP="00120806">
            <w:pPr>
              <w:jc w:val="center"/>
              <w:rPr>
                <w:rFonts w:ascii="Calibri" w:hAnsi="Calibri"/>
                <w:color w:val="000000"/>
              </w:rPr>
            </w:pPr>
            <w:r w:rsidRPr="00120806">
              <w:rPr>
                <w:rFonts w:ascii="Calibri" w:hAnsi="Calibri"/>
                <w:color w:val="000000"/>
              </w:rPr>
              <w:t>47</w:t>
            </w:r>
          </w:p>
        </w:tc>
        <w:tc>
          <w:tcPr>
            <w:tcW w:w="1980" w:type="dxa"/>
            <w:tcBorders>
              <w:top w:val="nil"/>
              <w:left w:val="nil"/>
              <w:bottom w:val="single" w:sz="4" w:space="0" w:color="auto"/>
              <w:right w:val="single" w:sz="4" w:space="0" w:color="auto"/>
            </w:tcBorders>
            <w:shd w:val="clear" w:color="auto" w:fill="auto"/>
            <w:vAlign w:val="center"/>
            <w:hideMark/>
          </w:tcPr>
          <w:p w14:paraId="41D64503" w14:textId="77777777" w:rsidR="00120806" w:rsidRPr="00120806" w:rsidRDefault="00120806" w:rsidP="00120806">
            <w:pPr>
              <w:jc w:val="center"/>
              <w:rPr>
                <w:rFonts w:ascii="Calibri" w:hAnsi="Calibri"/>
                <w:color w:val="000000"/>
              </w:rPr>
            </w:pPr>
            <w:r w:rsidRPr="00120806">
              <w:rPr>
                <w:rFonts w:ascii="Calibri" w:hAnsi="Calibri"/>
                <w:color w:val="000000"/>
              </w:rPr>
              <w:t>AI-spare-01</w:t>
            </w:r>
          </w:p>
        </w:tc>
        <w:tc>
          <w:tcPr>
            <w:tcW w:w="4960" w:type="dxa"/>
            <w:tcBorders>
              <w:top w:val="nil"/>
              <w:left w:val="nil"/>
              <w:bottom w:val="single" w:sz="4" w:space="0" w:color="auto"/>
              <w:right w:val="single" w:sz="4" w:space="0" w:color="auto"/>
            </w:tcBorders>
            <w:shd w:val="clear" w:color="auto" w:fill="auto"/>
            <w:vAlign w:val="center"/>
            <w:hideMark/>
          </w:tcPr>
          <w:p w14:paraId="54225862"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44A58EB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1E6066D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7355D23E"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3E6F7EB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65C5B56"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2D183DE"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C7CC183" w14:textId="77777777" w:rsidR="00120806" w:rsidRPr="00120806" w:rsidRDefault="00120806" w:rsidP="00120806">
            <w:pPr>
              <w:jc w:val="center"/>
              <w:rPr>
                <w:rFonts w:ascii="Calibri" w:hAnsi="Calibri"/>
                <w:color w:val="000000"/>
              </w:rPr>
            </w:pPr>
            <w:r w:rsidRPr="00120806">
              <w:rPr>
                <w:rFonts w:ascii="Calibri" w:hAnsi="Calibri"/>
                <w:color w:val="000000"/>
              </w:rPr>
              <w:t>160</w:t>
            </w:r>
          </w:p>
        </w:tc>
        <w:tc>
          <w:tcPr>
            <w:tcW w:w="1780" w:type="dxa"/>
            <w:tcBorders>
              <w:top w:val="nil"/>
              <w:left w:val="nil"/>
              <w:bottom w:val="single" w:sz="4" w:space="0" w:color="auto"/>
              <w:right w:val="single" w:sz="4" w:space="0" w:color="auto"/>
            </w:tcBorders>
            <w:shd w:val="clear" w:color="auto" w:fill="auto"/>
            <w:vAlign w:val="center"/>
            <w:hideMark/>
          </w:tcPr>
          <w:p w14:paraId="49188A44" w14:textId="77777777" w:rsidR="00120806" w:rsidRPr="00120806" w:rsidRDefault="00120806" w:rsidP="00120806">
            <w:pPr>
              <w:jc w:val="center"/>
              <w:rPr>
                <w:rFonts w:ascii="Calibri" w:hAnsi="Calibri"/>
                <w:color w:val="000000"/>
              </w:rPr>
            </w:pPr>
            <w:r w:rsidRPr="00120806">
              <w:rPr>
                <w:rFonts w:ascii="Calibri" w:hAnsi="Calibri"/>
                <w:color w:val="000000"/>
              </w:rPr>
              <w:t>SM331AI08-06</w:t>
            </w:r>
          </w:p>
        </w:tc>
        <w:tc>
          <w:tcPr>
            <w:tcW w:w="847" w:type="dxa"/>
            <w:tcBorders>
              <w:top w:val="nil"/>
              <w:left w:val="nil"/>
              <w:bottom w:val="single" w:sz="4" w:space="0" w:color="auto"/>
              <w:right w:val="single" w:sz="4" w:space="0" w:color="auto"/>
            </w:tcBorders>
            <w:shd w:val="clear" w:color="000000" w:fill="845CF6"/>
            <w:noWrap/>
            <w:vAlign w:val="center"/>
            <w:hideMark/>
          </w:tcPr>
          <w:p w14:paraId="4D7D3E13" w14:textId="77777777" w:rsidR="00120806" w:rsidRPr="00120806" w:rsidRDefault="00120806" w:rsidP="00120806">
            <w:pPr>
              <w:jc w:val="center"/>
              <w:rPr>
                <w:rFonts w:ascii="Calibri" w:hAnsi="Calibri"/>
                <w:color w:val="000000"/>
              </w:rPr>
            </w:pPr>
            <w:r w:rsidRPr="00120806">
              <w:rPr>
                <w:rFonts w:ascii="Calibri" w:hAnsi="Calibri"/>
                <w:color w:val="000000"/>
              </w:rPr>
              <w:t>AI</w:t>
            </w:r>
          </w:p>
        </w:tc>
        <w:tc>
          <w:tcPr>
            <w:tcW w:w="453" w:type="dxa"/>
            <w:tcBorders>
              <w:top w:val="nil"/>
              <w:left w:val="nil"/>
              <w:bottom w:val="single" w:sz="4" w:space="0" w:color="auto"/>
              <w:right w:val="single" w:sz="4" w:space="0" w:color="auto"/>
            </w:tcBorders>
            <w:shd w:val="clear" w:color="auto" w:fill="auto"/>
            <w:noWrap/>
            <w:vAlign w:val="center"/>
            <w:hideMark/>
          </w:tcPr>
          <w:p w14:paraId="58C343E8" w14:textId="77777777" w:rsidR="00120806" w:rsidRPr="00120806" w:rsidRDefault="00120806" w:rsidP="00120806">
            <w:pPr>
              <w:jc w:val="center"/>
              <w:rPr>
                <w:rFonts w:ascii="Calibri" w:hAnsi="Calibri"/>
                <w:color w:val="000000"/>
              </w:rPr>
            </w:pPr>
            <w:r w:rsidRPr="00120806">
              <w:rPr>
                <w:rFonts w:ascii="Calibri" w:hAnsi="Calibri"/>
                <w:color w:val="000000"/>
              </w:rPr>
              <w:t>48</w:t>
            </w:r>
          </w:p>
        </w:tc>
        <w:tc>
          <w:tcPr>
            <w:tcW w:w="1980" w:type="dxa"/>
            <w:tcBorders>
              <w:top w:val="nil"/>
              <w:left w:val="nil"/>
              <w:bottom w:val="single" w:sz="4" w:space="0" w:color="auto"/>
              <w:right w:val="single" w:sz="4" w:space="0" w:color="auto"/>
            </w:tcBorders>
            <w:shd w:val="clear" w:color="auto" w:fill="auto"/>
            <w:vAlign w:val="center"/>
            <w:hideMark/>
          </w:tcPr>
          <w:p w14:paraId="5610EF6D" w14:textId="77777777" w:rsidR="00120806" w:rsidRPr="00120806" w:rsidRDefault="00120806" w:rsidP="00120806">
            <w:pPr>
              <w:jc w:val="center"/>
              <w:rPr>
                <w:rFonts w:ascii="Calibri" w:hAnsi="Calibri"/>
                <w:color w:val="000000"/>
              </w:rPr>
            </w:pPr>
            <w:r w:rsidRPr="00120806">
              <w:rPr>
                <w:rFonts w:ascii="Calibri" w:hAnsi="Calibri"/>
                <w:color w:val="000000"/>
              </w:rPr>
              <w:t>AI-spare-02</w:t>
            </w:r>
          </w:p>
        </w:tc>
        <w:tc>
          <w:tcPr>
            <w:tcW w:w="4960" w:type="dxa"/>
            <w:tcBorders>
              <w:top w:val="nil"/>
              <w:left w:val="nil"/>
              <w:bottom w:val="single" w:sz="4" w:space="0" w:color="auto"/>
              <w:right w:val="single" w:sz="4" w:space="0" w:color="auto"/>
            </w:tcBorders>
            <w:shd w:val="clear" w:color="auto" w:fill="auto"/>
            <w:vAlign w:val="center"/>
            <w:hideMark/>
          </w:tcPr>
          <w:p w14:paraId="62BE01C3"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2E56758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5E76DC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000000" w:fill="845CF6"/>
            <w:noWrap/>
            <w:vAlign w:val="center"/>
            <w:hideMark/>
          </w:tcPr>
          <w:p w14:paraId="5A6BF5F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695" w:type="dxa"/>
            <w:tcBorders>
              <w:top w:val="nil"/>
              <w:left w:val="nil"/>
              <w:bottom w:val="single" w:sz="4" w:space="0" w:color="auto"/>
              <w:right w:val="single" w:sz="4" w:space="0" w:color="auto"/>
            </w:tcBorders>
            <w:shd w:val="clear" w:color="auto" w:fill="auto"/>
            <w:noWrap/>
            <w:vAlign w:val="center"/>
            <w:hideMark/>
          </w:tcPr>
          <w:p w14:paraId="7AC7C9D0"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1660" w:type="dxa"/>
            <w:tcBorders>
              <w:top w:val="nil"/>
              <w:left w:val="nil"/>
              <w:bottom w:val="single" w:sz="4" w:space="0" w:color="auto"/>
              <w:right w:val="single" w:sz="4" w:space="0" w:color="auto"/>
            </w:tcBorders>
            <w:shd w:val="clear" w:color="auto" w:fill="auto"/>
            <w:vAlign w:val="center"/>
            <w:hideMark/>
          </w:tcPr>
          <w:p w14:paraId="5D961C88"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6814B964"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ABCBC29" w14:textId="77777777" w:rsidR="00120806" w:rsidRPr="00120806" w:rsidRDefault="00120806" w:rsidP="00120806">
            <w:pPr>
              <w:jc w:val="center"/>
              <w:rPr>
                <w:rFonts w:ascii="Calibri" w:hAnsi="Calibri"/>
                <w:color w:val="000000"/>
              </w:rPr>
            </w:pPr>
            <w:r w:rsidRPr="00120806">
              <w:rPr>
                <w:rFonts w:ascii="Calibri" w:hAnsi="Calibri"/>
                <w:color w:val="000000"/>
              </w:rPr>
              <w:t>161</w:t>
            </w:r>
          </w:p>
        </w:tc>
        <w:tc>
          <w:tcPr>
            <w:tcW w:w="1780" w:type="dxa"/>
            <w:tcBorders>
              <w:top w:val="nil"/>
              <w:left w:val="nil"/>
              <w:bottom w:val="single" w:sz="4" w:space="0" w:color="auto"/>
              <w:right w:val="single" w:sz="4" w:space="0" w:color="auto"/>
            </w:tcBorders>
            <w:shd w:val="clear" w:color="auto" w:fill="auto"/>
            <w:vAlign w:val="center"/>
            <w:hideMark/>
          </w:tcPr>
          <w:p w14:paraId="558B2292"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55BA2549"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61355116"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980" w:type="dxa"/>
            <w:tcBorders>
              <w:top w:val="nil"/>
              <w:left w:val="nil"/>
              <w:bottom w:val="single" w:sz="4" w:space="0" w:color="auto"/>
              <w:right w:val="single" w:sz="4" w:space="0" w:color="auto"/>
            </w:tcBorders>
            <w:shd w:val="clear" w:color="auto" w:fill="auto"/>
            <w:vAlign w:val="center"/>
            <w:hideMark/>
          </w:tcPr>
          <w:p w14:paraId="5574A497" w14:textId="77777777" w:rsidR="00120806" w:rsidRPr="00120806" w:rsidRDefault="00120806" w:rsidP="00120806">
            <w:pPr>
              <w:jc w:val="center"/>
              <w:rPr>
                <w:rFonts w:ascii="Calibri" w:hAnsi="Calibri"/>
                <w:color w:val="000000"/>
              </w:rPr>
            </w:pPr>
            <w:r w:rsidRPr="00120806">
              <w:rPr>
                <w:rFonts w:ascii="Calibri" w:hAnsi="Calibri"/>
                <w:color w:val="000000"/>
              </w:rPr>
              <w:t>Y-QC-MAX</w:t>
            </w:r>
          </w:p>
        </w:tc>
        <w:tc>
          <w:tcPr>
            <w:tcW w:w="4960" w:type="dxa"/>
            <w:tcBorders>
              <w:top w:val="nil"/>
              <w:left w:val="nil"/>
              <w:bottom w:val="single" w:sz="4" w:space="0" w:color="auto"/>
              <w:right w:val="single" w:sz="4" w:space="0" w:color="auto"/>
            </w:tcBorders>
            <w:shd w:val="clear" w:color="auto" w:fill="auto"/>
            <w:vAlign w:val="center"/>
            <w:hideMark/>
          </w:tcPr>
          <w:p w14:paraId="76DB0866" w14:textId="77777777" w:rsidR="00120806" w:rsidRPr="00120806" w:rsidRDefault="00120806" w:rsidP="00120806">
            <w:pPr>
              <w:jc w:val="center"/>
              <w:rPr>
                <w:rFonts w:ascii="Calibri" w:hAnsi="Calibri"/>
                <w:color w:val="000000"/>
              </w:rPr>
            </w:pPr>
            <w:r w:rsidRPr="00120806">
              <w:rPr>
                <w:rFonts w:ascii="Calibri" w:hAnsi="Calibri"/>
                <w:color w:val="000000"/>
              </w:rPr>
              <w:t>Débit maximal calculé par l'automate</w:t>
            </w:r>
          </w:p>
        </w:tc>
        <w:tc>
          <w:tcPr>
            <w:tcW w:w="505" w:type="dxa"/>
            <w:tcBorders>
              <w:top w:val="nil"/>
              <w:left w:val="nil"/>
              <w:bottom w:val="single" w:sz="4" w:space="0" w:color="auto"/>
              <w:right w:val="single" w:sz="4" w:space="0" w:color="auto"/>
            </w:tcBorders>
            <w:shd w:val="clear" w:color="auto" w:fill="auto"/>
            <w:noWrap/>
            <w:vAlign w:val="center"/>
            <w:hideMark/>
          </w:tcPr>
          <w:p w14:paraId="4BDE1F3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35FC1F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BA103CA"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5B1B14C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38F9F40F"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5A841698"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E191847" w14:textId="77777777" w:rsidR="00120806" w:rsidRPr="00120806" w:rsidRDefault="00120806" w:rsidP="00120806">
            <w:pPr>
              <w:jc w:val="center"/>
              <w:rPr>
                <w:rFonts w:ascii="Calibri" w:hAnsi="Calibri"/>
                <w:color w:val="000000"/>
              </w:rPr>
            </w:pPr>
            <w:r w:rsidRPr="00120806">
              <w:rPr>
                <w:rFonts w:ascii="Calibri" w:hAnsi="Calibri"/>
                <w:color w:val="000000"/>
              </w:rPr>
              <w:t>162</w:t>
            </w:r>
          </w:p>
        </w:tc>
        <w:tc>
          <w:tcPr>
            <w:tcW w:w="1780" w:type="dxa"/>
            <w:tcBorders>
              <w:top w:val="nil"/>
              <w:left w:val="nil"/>
              <w:bottom w:val="single" w:sz="4" w:space="0" w:color="auto"/>
              <w:right w:val="single" w:sz="4" w:space="0" w:color="auto"/>
            </w:tcBorders>
            <w:shd w:val="clear" w:color="auto" w:fill="auto"/>
            <w:vAlign w:val="center"/>
            <w:hideMark/>
          </w:tcPr>
          <w:p w14:paraId="23C54BAA"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62F47393"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5702BECB" w14:textId="77777777" w:rsidR="00120806" w:rsidRPr="00120806" w:rsidRDefault="00120806" w:rsidP="00120806">
            <w:pPr>
              <w:jc w:val="center"/>
              <w:rPr>
                <w:rFonts w:ascii="Calibri" w:hAnsi="Calibri"/>
                <w:color w:val="000000"/>
              </w:rPr>
            </w:pPr>
            <w:r w:rsidRPr="00120806">
              <w:rPr>
                <w:rFonts w:ascii="Calibri" w:hAnsi="Calibri"/>
                <w:color w:val="000000"/>
              </w:rPr>
              <w:t>2</w:t>
            </w:r>
          </w:p>
        </w:tc>
        <w:tc>
          <w:tcPr>
            <w:tcW w:w="1980" w:type="dxa"/>
            <w:tcBorders>
              <w:top w:val="nil"/>
              <w:left w:val="nil"/>
              <w:bottom w:val="single" w:sz="4" w:space="0" w:color="auto"/>
              <w:right w:val="single" w:sz="4" w:space="0" w:color="auto"/>
            </w:tcBorders>
            <w:shd w:val="clear" w:color="auto" w:fill="auto"/>
            <w:vAlign w:val="center"/>
            <w:hideMark/>
          </w:tcPr>
          <w:p w14:paraId="1F5E5D45" w14:textId="77777777" w:rsidR="00120806" w:rsidRPr="00120806" w:rsidRDefault="00120806" w:rsidP="00120806">
            <w:pPr>
              <w:jc w:val="center"/>
              <w:rPr>
                <w:rFonts w:ascii="Calibri" w:hAnsi="Calibri"/>
                <w:color w:val="000000"/>
              </w:rPr>
            </w:pPr>
            <w:r w:rsidRPr="00120806">
              <w:rPr>
                <w:rFonts w:ascii="Calibri" w:hAnsi="Calibri"/>
                <w:color w:val="000000"/>
              </w:rPr>
              <w:t>Y-QC-001</w:t>
            </w:r>
          </w:p>
        </w:tc>
        <w:tc>
          <w:tcPr>
            <w:tcW w:w="4960" w:type="dxa"/>
            <w:tcBorders>
              <w:top w:val="nil"/>
              <w:left w:val="nil"/>
              <w:bottom w:val="single" w:sz="4" w:space="0" w:color="auto"/>
              <w:right w:val="single" w:sz="4" w:space="0" w:color="auto"/>
            </w:tcBorders>
            <w:shd w:val="clear" w:color="auto" w:fill="auto"/>
            <w:vAlign w:val="center"/>
            <w:hideMark/>
          </w:tcPr>
          <w:p w14:paraId="022CECA6" w14:textId="77777777" w:rsidR="00120806" w:rsidRPr="00120806" w:rsidRDefault="00120806" w:rsidP="00120806">
            <w:pPr>
              <w:jc w:val="center"/>
              <w:rPr>
                <w:rFonts w:ascii="Calibri" w:hAnsi="Calibri"/>
                <w:color w:val="000000"/>
              </w:rPr>
            </w:pPr>
            <w:r w:rsidRPr="00120806">
              <w:rPr>
                <w:rFonts w:ascii="Calibri" w:hAnsi="Calibri"/>
                <w:color w:val="000000"/>
              </w:rPr>
              <w:t>Consigne de vitesse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107F41D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7D0DD56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6C0003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5ED63D3D"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5BF82A85"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045A448F"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8639CBD" w14:textId="77777777" w:rsidR="00120806" w:rsidRPr="00120806" w:rsidRDefault="00120806" w:rsidP="00120806">
            <w:pPr>
              <w:jc w:val="center"/>
              <w:rPr>
                <w:rFonts w:ascii="Calibri" w:hAnsi="Calibri"/>
                <w:color w:val="000000"/>
              </w:rPr>
            </w:pPr>
            <w:r w:rsidRPr="00120806">
              <w:rPr>
                <w:rFonts w:ascii="Calibri" w:hAnsi="Calibri"/>
                <w:color w:val="000000"/>
              </w:rPr>
              <w:t>163</w:t>
            </w:r>
          </w:p>
        </w:tc>
        <w:tc>
          <w:tcPr>
            <w:tcW w:w="1780" w:type="dxa"/>
            <w:tcBorders>
              <w:top w:val="nil"/>
              <w:left w:val="nil"/>
              <w:bottom w:val="single" w:sz="4" w:space="0" w:color="auto"/>
              <w:right w:val="single" w:sz="4" w:space="0" w:color="auto"/>
            </w:tcBorders>
            <w:shd w:val="clear" w:color="auto" w:fill="auto"/>
            <w:vAlign w:val="center"/>
            <w:hideMark/>
          </w:tcPr>
          <w:p w14:paraId="4080B821"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2524B00B"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0B82589C" w14:textId="77777777" w:rsidR="00120806" w:rsidRPr="00120806" w:rsidRDefault="00120806" w:rsidP="00120806">
            <w:pPr>
              <w:jc w:val="center"/>
              <w:rPr>
                <w:rFonts w:ascii="Calibri" w:hAnsi="Calibri"/>
                <w:color w:val="000000"/>
              </w:rPr>
            </w:pPr>
            <w:r w:rsidRPr="00120806">
              <w:rPr>
                <w:rFonts w:ascii="Calibri" w:hAnsi="Calibri"/>
                <w:color w:val="000000"/>
              </w:rPr>
              <w:t>3</w:t>
            </w:r>
          </w:p>
        </w:tc>
        <w:tc>
          <w:tcPr>
            <w:tcW w:w="1980" w:type="dxa"/>
            <w:tcBorders>
              <w:top w:val="nil"/>
              <w:left w:val="nil"/>
              <w:bottom w:val="single" w:sz="4" w:space="0" w:color="auto"/>
              <w:right w:val="single" w:sz="4" w:space="0" w:color="auto"/>
            </w:tcBorders>
            <w:shd w:val="clear" w:color="auto" w:fill="auto"/>
            <w:vAlign w:val="center"/>
            <w:hideMark/>
          </w:tcPr>
          <w:p w14:paraId="228E1E82" w14:textId="77777777" w:rsidR="00120806" w:rsidRPr="00120806" w:rsidRDefault="00120806" w:rsidP="00120806">
            <w:pPr>
              <w:jc w:val="center"/>
              <w:rPr>
                <w:rFonts w:ascii="Calibri" w:hAnsi="Calibri"/>
                <w:color w:val="000000"/>
              </w:rPr>
            </w:pPr>
            <w:r w:rsidRPr="00120806">
              <w:rPr>
                <w:rFonts w:ascii="Calibri" w:hAnsi="Calibri"/>
                <w:color w:val="000000"/>
              </w:rPr>
              <w:t>Y-QC-002</w:t>
            </w:r>
          </w:p>
        </w:tc>
        <w:tc>
          <w:tcPr>
            <w:tcW w:w="4960" w:type="dxa"/>
            <w:tcBorders>
              <w:top w:val="nil"/>
              <w:left w:val="nil"/>
              <w:bottom w:val="single" w:sz="4" w:space="0" w:color="auto"/>
              <w:right w:val="single" w:sz="4" w:space="0" w:color="auto"/>
            </w:tcBorders>
            <w:shd w:val="clear" w:color="auto" w:fill="auto"/>
            <w:vAlign w:val="center"/>
            <w:hideMark/>
          </w:tcPr>
          <w:p w14:paraId="41351FCB" w14:textId="77777777" w:rsidR="00120806" w:rsidRPr="00120806" w:rsidRDefault="00120806" w:rsidP="00120806">
            <w:pPr>
              <w:jc w:val="center"/>
              <w:rPr>
                <w:rFonts w:ascii="Calibri" w:hAnsi="Calibri"/>
                <w:color w:val="000000"/>
              </w:rPr>
            </w:pPr>
            <w:r w:rsidRPr="00120806">
              <w:rPr>
                <w:rFonts w:ascii="Calibri" w:hAnsi="Calibri"/>
                <w:color w:val="000000"/>
              </w:rPr>
              <w:t>Consigne de vitesse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2E117BE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FCBEA0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7CDDA11F"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5D7B2443"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582AFDDF"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58D9467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1604CEAF" w14:textId="77777777" w:rsidR="00120806" w:rsidRPr="00120806" w:rsidRDefault="00120806" w:rsidP="00120806">
            <w:pPr>
              <w:jc w:val="center"/>
              <w:rPr>
                <w:rFonts w:ascii="Calibri" w:hAnsi="Calibri"/>
                <w:color w:val="000000"/>
              </w:rPr>
            </w:pPr>
            <w:r w:rsidRPr="00120806">
              <w:rPr>
                <w:rFonts w:ascii="Calibri" w:hAnsi="Calibri"/>
                <w:color w:val="000000"/>
              </w:rPr>
              <w:t>164</w:t>
            </w:r>
          </w:p>
        </w:tc>
        <w:tc>
          <w:tcPr>
            <w:tcW w:w="1780" w:type="dxa"/>
            <w:tcBorders>
              <w:top w:val="nil"/>
              <w:left w:val="nil"/>
              <w:bottom w:val="single" w:sz="4" w:space="0" w:color="auto"/>
              <w:right w:val="single" w:sz="4" w:space="0" w:color="auto"/>
            </w:tcBorders>
            <w:shd w:val="clear" w:color="auto" w:fill="auto"/>
            <w:vAlign w:val="center"/>
            <w:hideMark/>
          </w:tcPr>
          <w:p w14:paraId="5179D3E8"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49C35E4C"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67055C7A" w14:textId="77777777" w:rsidR="00120806" w:rsidRPr="00120806" w:rsidRDefault="00120806" w:rsidP="00120806">
            <w:pPr>
              <w:jc w:val="center"/>
              <w:rPr>
                <w:rFonts w:ascii="Calibri" w:hAnsi="Calibri"/>
                <w:color w:val="000000"/>
              </w:rPr>
            </w:pPr>
            <w:r w:rsidRPr="00120806">
              <w:rPr>
                <w:rFonts w:ascii="Calibri" w:hAnsi="Calibri"/>
                <w:color w:val="000000"/>
              </w:rPr>
              <w:t>4</w:t>
            </w:r>
          </w:p>
        </w:tc>
        <w:tc>
          <w:tcPr>
            <w:tcW w:w="1980" w:type="dxa"/>
            <w:tcBorders>
              <w:top w:val="nil"/>
              <w:left w:val="nil"/>
              <w:bottom w:val="single" w:sz="4" w:space="0" w:color="auto"/>
              <w:right w:val="single" w:sz="4" w:space="0" w:color="auto"/>
            </w:tcBorders>
            <w:shd w:val="clear" w:color="auto" w:fill="auto"/>
            <w:vAlign w:val="center"/>
            <w:hideMark/>
          </w:tcPr>
          <w:p w14:paraId="53B9B07A" w14:textId="77777777" w:rsidR="00120806" w:rsidRPr="00120806" w:rsidRDefault="00120806" w:rsidP="00120806">
            <w:pPr>
              <w:jc w:val="center"/>
              <w:rPr>
                <w:rFonts w:ascii="Calibri" w:hAnsi="Calibri"/>
                <w:color w:val="000000"/>
              </w:rPr>
            </w:pPr>
            <w:r w:rsidRPr="00120806">
              <w:rPr>
                <w:rFonts w:ascii="Calibri" w:hAnsi="Calibri"/>
                <w:color w:val="000000"/>
              </w:rPr>
              <w:t>Y-QC-003</w:t>
            </w:r>
          </w:p>
        </w:tc>
        <w:tc>
          <w:tcPr>
            <w:tcW w:w="4960" w:type="dxa"/>
            <w:tcBorders>
              <w:top w:val="nil"/>
              <w:left w:val="nil"/>
              <w:bottom w:val="single" w:sz="4" w:space="0" w:color="auto"/>
              <w:right w:val="single" w:sz="4" w:space="0" w:color="auto"/>
            </w:tcBorders>
            <w:shd w:val="clear" w:color="auto" w:fill="auto"/>
            <w:vAlign w:val="center"/>
            <w:hideMark/>
          </w:tcPr>
          <w:p w14:paraId="15B41157" w14:textId="77777777" w:rsidR="00120806" w:rsidRPr="00120806" w:rsidRDefault="00120806" w:rsidP="00120806">
            <w:pPr>
              <w:jc w:val="center"/>
              <w:rPr>
                <w:rFonts w:ascii="Calibri" w:hAnsi="Calibri"/>
                <w:color w:val="000000"/>
              </w:rPr>
            </w:pPr>
            <w:r w:rsidRPr="00120806">
              <w:rPr>
                <w:rFonts w:ascii="Calibri" w:hAnsi="Calibri"/>
                <w:color w:val="000000"/>
              </w:rPr>
              <w:t>Consigne de vitesse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3809E1FD"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6E2F874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30652C2C"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345C6030"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56E2E0DC"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2B551B81"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27033D2" w14:textId="77777777" w:rsidR="00120806" w:rsidRPr="00120806" w:rsidRDefault="00120806" w:rsidP="00120806">
            <w:pPr>
              <w:jc w:val="center"/>
              <w:rPr>
                <w:rFonts w:ascii="Calibri" w:hAnsi="Calibri"/>
                <w:color w:val="000000"/>
              </w:rPr>
            </w:pPr>
            <w:r w:rsidRPr="00120806">
              <w:rPr>
                <w:rFonts w:ascii="Calibri" w:hAnsi="Calibri"/>
                <w:color w:val="000000"/>
              </w:rPr>
              <w:t>165</w:t>
            </w:r>
          </w:p>
        </w:tc>
        <w:tc>
          <w:tcPr>
            <w:tcW w:w="1780" w:type="dxa"/>
            <w:tcBorders>
              <w:top w:val="nil"/>
              <w:left w:val="nil"/>
              <w:bottom w:val="single" w:sz="4" w:space="0" w:color="auto"/>
              <w:right w:val="single" w:sz="4" w:space="0" w:color="auto"/>
            </w:tcBorders>
            <w:shd w:val="clear" w:color="auto" w:fill="auto"/>
            <w:vAlign w:val="center"/>
            <w:hideMark/>
          </w:tcPr>
          <w:p w14:paraId="4580BFCD"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774B045F"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13F395BE" w14:textId="77777777" w:rsidR="00120806" w:rsidRPr="00120806" w:rsidRDefault="00120806" w:rsidP="00120806">
            <w:pPr>
              <w:jc w:val="center"/>
              <w:rPr>
                <w:rFonts w:ascii="Calibri" w:hAnsi="Calibri"/>
                <w:color w:val="000000"/>
              </w:rPr>
            </w:pPr>
            <w:r w:rsidRPr="00120806">
              <w:rPr>
                <w:rFonts w:ascii="Calibri" w:hAnsi="Calibri"/>
                <w:color w:val="000000"/>
              </w:rPr>
              <w:t>5</w:t>
            </w:r>
          </w:p>
        </w:tc>
        <w:tc>
          <w:tcPr>
            <w:tcW w:w="1980" w:type="dxa"/>
            <w:tcBorders>
              <w:top w:val="nil"/>
              <w:left w:val="nil"/>
              <w:bottom w:val="single" w:sz="4" w:space="0" w:color="auto"/>
              <w:right w:val="single" w:sz="4" w:space="0" w:color="auto"/>
            </w:tcBorders>
            <w:shd w:val="clear" w:color="auto" w:fill="auto"/>
            <w:vAlign w:val="center"/>
            <w:hideMark/>
          </w:tcPr>
          <w:p w14:paraId="02C45CCA" w14:textId="77777777" w:rsidR="00120806" w:rsidRPr="00120806" w:rsidRDefault="00120806" w:rsidP="00120806">
            <w:pPr>
              <w:jc w:val="center"/>
              <w:rPr>
                <w:rFonts w:ascii="Calibri" w:hAnsi="Calibri"/>
                <w:color w:val="000000"/>
              </w:rPr>
            </w:pPr>
            <w:r w:rsidRPr="00120806">
              <w:rPr>
                <w:rFonts w:ascii="Calibri" w:hAnsi="Calibri"/>
                <w:color w:val="000000"/>
              </w:rPr>
              <w:t>Y-QC-101</w:t>
            </w:r>
          </w:p>
        </w:tc>
        <w:tc>
          <w:tcPr>
            <w:tcW w:w="4960" w:type="dxa"/>
            <w:tcBorders>
              <w:top w:val="nil"/>
              <w:left w:val="nil"/>
              <w:bottom w:val="single" w:sz="4" w:space="0" w:color="auto"/>
              <w:right w:val="single" w:sz="4" w:space="0" w:color="auto"/>
            </w:tcBorders>
            <w:shd w:val="clear" w:color="auto" w:fill="auto"/>
            <w:vAlign w:val="center"/>
            <w:hideMark/>
          </w:tcPr>
          <w:p w14:paraId="42285ECA" w14:textId="77777777" w:rsidR="00120806" w:rsidRPr="00120806" w:rsidRDefault="00120806" w:rsidP="00120806">
            <w:pPr>
              <w:jc w:val="center"/>
              <w:rPr>
                <w:rFonts w:ascii="Calibri" w:hAnsi="Calibri"/>
                <w:color w:val="000000"/>
              </w:rPr>
            </w:pPr>
            <w:r w:rsidRPr="00120806">
              <w:rPr>
                <w:rFonts w:ascii="Calibri" w:hAnsi="Calibri"/>
                <w:color w:val="000000"/>
              </w:rPr>
              <w:t>Consigne de débit actuel de la pompe A</w:t>
            </w:r>
          </w:p>
        </w:tc>
        <w:tc>
          <w:tcPr>
            <w:tcW w:w="505" w:type="dxa"/>
            <w:tcBorders>
              <w:top w:val="nil"/>
              <w:left w:val="nil"/>
              <w:bottom w:val="single" w:sz="4" w:space="0" w:color="auto"/>
              <w:right w:val="single" w:sz="4" w:space="0" w:color="auto"/>
            </w:tcBorders>
            <w:shd w:val="clear" w:color="auto" w:fill="auto"/>
            <w:noWrap/>
            <w:vAlign w:val="center"/>
            <w:hideMark/>
          </w:tcPr>
          <w:p w14:paraId="21C948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1DEBF7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19642BC6"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32F001DA"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3C83E781"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2C1F5732"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7B0CDCF5" w14:textId="77777777" w:rsidR="00120806" w:rsidRPr="00120806" w:rsidRDefault="00120806" w:rsidP="00120806">
            <w:pPr>
              <w:jc w:val="center"/>
              <w:rPr>
                <w:rFonts w:ascii="Calibri" w:hAnsi="Calibri"/>
                <w:color w:val="000000"/>
              </w:rPr>
            </w:pPr>
            <w:r w:rsidRPr="00120806">
              <w:rPr>
                <w:rFonts w:ascii="Calibri" w:hAnsi="Calibri"/>
                <w:color w:val="000000"/>
              </w:rPr>
              <w:t>166</w:t>
            </w:r>
          </w:p>
        </w:tc>
        <w:tc>
          <w:tcPr>
            <w:tcW w:w="1780" w:type="dxa"/>
            <w:tcBorders>
              <w:top w:val="nil"/>
              <w:left w:val="nil"/>
              <w:bottom w:val="single" w:sz="4" w:space="0" w:color="auto"/>
              <w:right w:val="single" w:sz="4" w:space="0" w:color="auto"/>
            </w:tcBorders>
            <w:shd w:val="clear" w:color="auto" w:fill="auto"/>
            <w:vAlign w:val="center"/>
            <w:hideMark/>
          </w:tcPr>
          <w:p w14:paraId="37858C94"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196EE10F"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4DBCC761" w14:textId="77777777" w:rsidR="00120806" w:rsidRPr="00120806" w:rsidRDefault="00120806" w:rsidP="00120806">
            <w:pPr>
              <w:jc w:val="center"/>
              <w:rPr>
                <w:rFonts w:ascii="Calibri" w:hAnsi="Calibri"/>
                <w:color w:val="000000"/>
              </w:rPr>
            </w:pPr>
            <w:r w:rsidRPr="00120806">
              <w:rPr>
                <w:rFonts w:ascii="Calibri" w:hAnsi="Calibri"/>
                <w:color w:val="000000"/>
              </w:rPr>
              <w:t>6</w:t>
            </w:r>
          </w:p>
        </w:tc>
        <w:tc>
          <w:tcPr>
            <w:tcW w:w="1980" w:type="dxa"/>
            <w:tcBorders>
              <w:top w:val="nil"/>
              <w:left w:val="nil"/>
              <w:bottom w:val="single" w:sz="4" w:space="0" w:color="auto"/>
              <w:right w:val="single" w:sz="4" w:space="0" w:color="auto"/>
            </w:tcBorders>
            <w:shd w:val="clear" w:color="auto" w:fill="auto"/>
            <w:vAlign w:val="center"/>
            <w:hideMark/>
          </w:tcPr>
          <w:p w14:paraId="5E39A04A" w14:textId="77777777" w:rsidR="00120806" w:rsidRPr="00120806" w:rsidRDefault="00120806" w:rsidP="00120806">
            <w:pPr>
              <w:jc w:val="center"/>
              <w:rPr>
                <w:rFonts w:ascii="Calibri" w:hAnsi="Calibri"/>
                <w:color w:val="000000"/>
              </w:rPr>
            </w:pPr>
            <w:r w:rsidRPr="00120806">
              <w:rPr>
                <w:rFonts w:ascii="Calibri" w:hAnsi="Calibri"/>
                <w:color w:val="000000"/>
              </w:rPr>
              <w:t>Y-QC-102</w:t>
            </w:r>
          </w:p>
        </w:tc>
        <w:tc>
          <w:tcPr>
            <w:tcW w:w="4960" w:type="dxa"/>
            <w:tcBorders>
              <w:top w:val="nil"/>
              <w:left w:val="nil"/>
              <w:bottom w:val="single" w:sz="4" w:space="0" w:color="auto"/>
              <w:right w:val="single" w:sz="4" w:space="0" w:color="auto"/>
            </w:tcBorders>
            <w:shd w:val="clear" w:color="auto" w:fill="auto"/>
            <w:vAlign w:val="center"/>
            <w:hideMark/>
          </w:tcPr>
          <w:p w14:paraId="63C71EBB" w14:textId="77777777" w:rsidR="00120806" w:rsidRPr="00120806" w:rsidRDefault="00120806" w:rsidP="00120806">
            <w:pPr>
              <w:jc w:val="center"/>
              <w:rPr>
                <w:rFonts w:ascii="Calibri" w:hAnsi="Calibri"/>
                <w:color w:val="000000"/>
              </w:rPr>
            </w:pPr>
            <w:r w:rsidRPr="00120806">
              <w:rPr>
                <w:rFonts w:ascii="Calibri" w:hAnsi="Calibri"/>
                <w:color w:val="000000"/>
              </w:rPr>
              <w:t>Consigne de débit actuel de la pompe B</w:t>
            </w:r>
          </w:p>
        </w:tc>
        <w:tc>
          <w:tcPr>
            <w:tcW w:w="505" w:type="dxa"/>
            <w:tcBorders>
              <w:top w:val="nil"/>
              <w:left w:val="nil"/>
              <w:bottom w:val="single" w:sz="4" w:space="0" w:color="auto"/>
              <w:right w:val="single" w:sz="4" w:space="0" w:color="auto"/>
            </w:tcBorders>
            <w:shd w:val="clear" w:color="auto" w:fill="auto"/>
            <w:noWrap/>
            <w:vAlign w:val="center"/>
            <w:hideMark/>
          </w:tcPr>
          <w:p w14:paraId="68F2E2B1"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48EF9CAE"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2B5AAD22"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50B0B6BC"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265F2BC8"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7F4F67C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4960F434" w14:textId="77777777" w:rsidR="00120806" w:rsidRPr="00120806" w:rsidRDefault="00120806" w:rsidP="00120806">
            <w:pPr>
              <w:jc w:val="center"/>
              <w:rPr>
                <w:rFonts w:ascii="Calibri" w:hAnsi="Calibri"/>
                <w:color w:val="000000"/>
              </w:rPr>
            </w:pPr>
            <w:r w:rsidRPr="00120806">
              <w:rPr>
                <w:rFonts w:ascii="Calibri" w:hAnsi="Calibri"/>
                <w:color w:val="000000"/>
              </w:rPr>
              <w:t>167</w:t>
            </w:r>
          </w:p>
        </w:tc>
        <w:tc>
          <w:tcPr>
            <w:tcW w:w="1780" w:type="dxa"/>
            <w:tcBorders>
              <w:top w:val="nil"/>
              <w:left w:val="nil"/>
              <w:bottom w:val="single" w:sz="4" w:space="0" w:color="auto"/>
              <w:right w:val="single" w:sz="4" w:space="0" w:color="auto"/>
            </w:tcBorders>
            <w:shd w:val="clear" w:color="auto" w:fill="auto"/>
            <w:vAlign w:val="center"/>
            <w:hideMark/>
          </w:tcPr>
          <w:p w14:paraId="27853CF8"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3D80B3E9"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0D82C5DE" w14:textId="77777777" w:rsidR="00120806" w:rsidRPr="00120806" w:rsidRDefault="00120806" w:rsidP="00120806">
            <w:pPr>
              <w:jc w:val="center"/>
              <w:rPr>
                <w:rFonts w:ascii="Calibri" w:hAnsi="Calibri"/>
                <w:color w:val="000000"/>
              </w:rPr>
            </w:pPr>
            <w:r w:rsidRPr="00120806">
              <w:rPr>
                <w:rFonts w:ascii="Calibri" w:hAnsi="Calibri"/>
                <w:color w:val="000000"/>
              </w:rPr>
              <w:t>7</w:t>
            </w:r>
          </w:p>
        </w:tc>
        <w:tc>
          <w:tcPr>
            <w:tcW w:w="1980" w:type="dxa"/>
            <w:tcBorders>
              <w:top w:val="nil"/>
              <w:left w:val="nil"/>
              <w:bottom w:val="single" w:sz="4" w:space="0" w:color="auto"/>
              <w:right w:val="single" w:sz="4" w:space="0" w:color="auto"/>
            </w:tcBorders>
            <w:shd w:val="clear" w:color="auto" w:fill="auto"/>
            <w:vAlign w:val="center"/>
            <w:hideMark/>
          </w:tcPr>
          <w:p w14:paraId="6CED8F6A" w14:textId="77777777" w:rsidR="00120806" w:rsidRPr="00120806" w:rsidRDefault="00120806" w:rsidP="00120806">
            <w:pPr>
              <w:jc w:val="center"/>
              <w:rPr>
                <w:rFonts w:ascii="Calibri" w:hAnsi="Calibri"/>
                <w:color w:val="000000"/>
              </w:rPr>
            </w:pPr>
            <w:r w:rsidRPr="00120806">
              <w:rPr>
                <w:rFonts w:ascii="Calibri" w:hAnsi="Calibri"/>
                <w:color w:val="000000"/>
              </w:rPr>
              <w:t>Y-QC-103</w:t>
            </w:r>
          </w:p>
        </w:tc>
        <w:tc>
          <w:tcPr>
            <w:tcW w:w="4960" w:type="dxa"/>
            <w:tcBorders>
              <w:top w:val="nil"/>
              <w:left w:val="nil"/>
              <w:bottom w:val="single" w:sz="4" w:space="0" w:color="auto"/>
              <w:right w:val="single" w:sz="4" w:space="0" w:color="auto"/>
            </w:tcBorders>
            <w:shd w:val="clear" w:color="auto" w:fill="auto"/>
            <w:vAlign w:val="center"/>
            <w:hideMark/>
          </w:tcPr>
          <w:p w14:paraId="70A3D76E" w14:textId="77777777" w:rsidR="00120806" w:rsidRPr="00120806" w:rsidRDefault="00120806" w:rsidP="00120806">
            <w:pPr>
              <w:jc w:val="center"/>
              <w:rPr>
                <w:rFonts w:ascii="Calibri" w:hAnsi="Calibri"/>
                <w:color w:val="000000"/>
              </w:rPr>
            </w:pPr>
            <w:r w:rsidRPr="00120806">
              <w:rPr>
                <w:rFonts w:ascii="Calibri" w:hAnsi="Calibri"/>
                <w:color w:val="000000"/>
              </w:rPr>
              <w:t>Consigne de débit actuel de la pompe C</w:t>
            </w:r>
          </w:p>
        </w:tc>
        <w:tc>
          <w:tcPr>
            <w:tcW w:w="505" w:type="dxa"/>
            <w:tcBorders>
              <w:top w:val="nil"/>
              <w:left w:val="nil"/>
              <w:bottom w:val="single" w:sz="4" w:space="0" w:color="auto"/>
              <w:right w:val="single" w:sz="4" w:space="0" w:color="auto"/>
            </w:tcBorders>
            <w:shd w:val="clear" w:color="auto" w:fill="auto"/>
            <w:noWrap/>
            <w:vAlign w:val="center"/>
            <w:hideMark/>
          </w:tcPr>
          <w:p w14:paraId="588C95F7"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2461FA13"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5DC38078"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30246611"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7F6C7848"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r w:rsidR="00120806" w:rsidRPr="00120806" w14:paraId="4AE2E470" w14:textId="77777777" w:rsidTr="00120806">
        <w:trPr>
          <w:trHeight w:val="315"/>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14:paraId="244C2BDC" w14:textId="77777777" w:rsidR="00120806" w:rsidRPr="00120806" w:rsidRDefault="00120806" w:rsidP="00120806">
            <w:pPr>
              <w:jc w:val="center"/>
              <w:rPr>
                <w:rFonts w:ascii="Calibri" w:hAnsi="Calibri"/>
                <w:color w:val="000000"/>
              </w:rPr>
            </w:pPr>
            <w:r w:rsidRPr="00120806">
              <w:rPr>
                <w:rFonts w:ascii="Calibri" w:hAnsi="Calibri"/>
                <w:color w:val="000000"/>
              </w:rPr>
              <w:t>168</w:t>
            </w:r>
          </w:p>
        </w:tc>
        <w:tc>
          <w:tcPr>
            <w:tcW w:w="1780" w:type="dxa"/>
            <w:tcBorders>
              <w:top w:val="nil"/>
              <w:left w:val="nil"/>
              <w:bottom w:val="single" w:sz="4" w:space="0" w:color="auto"/>
              <w:right w:val="single" w:sz="4" w:space="0" w:color="auto"/>
            </w:tcBorders>
            <w:shd w:val="clear" w:color="auto" w:fill="auto"/>
            <w:vAlign w:val="center"/>
            <w:hideMark/>
          </w:tcPr>
          <w:p w14:paraId="193B5B2F" w14:textId="77777777" w:rsidR="00120806" w:rsidRPr="00120806" w:rsidRDefault="00120806" w:rsidP="00120806">
            <w:pPr>
              <w:jc w:val="center"/>
              <w:rPr>
                <w:rFonts w:ascii="Calibri" w:hAnsi="Calibri"/>
                <w:color w:val="000000"/>
              </w:rPr>
            </w:pPr>
            <w:r w:rsidRPr="00120806">
              <w:rPr>
                <w:rFonts w:ascii="Calibri" w:hAnsi="Calibri"/>
                <w:color w:val="000000"/>
              </w:rPr>
              <w:t>SM332AO08-01</w:t>
            </w:r>
          </w:p>
        </w:tc>
        <w:tc>
          <w:tcPr>
            <w:tcW w:w="847" w:type="dxa"/>
            <w:tcBorders>
              <w:top w:val="nil"/>
              <w:left w:val="nil"/>
              <w:bottom w:val="single" w:sz="4" w:space="0" w:color="auto"/>
              <w:right w:val="single" w:sz="4" w:space="0" w:color="auto"/>
            </w:tcBorders>
            <w:shd w:val="clear" w:color="000000" w:fill="F4B084"/>
            <w:noWrap/>
            <w:vAlign w:val="center"/>
            <w:hideMark/>
          </w:tcPr>
          <w:p w14:paraId="1525DFC3" w14:textId="77777777" w:rsidR="00120806" w:rsidRPr="00120806" w:rsidRDefault="00120806" w:rsidP="00120806">
            <w:pPr>
              <w:jc w:val="center"/>
              <w:rPr>
                <w:rFonts w:ascii="Calibri" w:hAnsi="Calibri"/>
                <w:color w:val="000000"/>
              </w:rPr>
            </w:pPr>
            <w:r w:rsidRPr="00120806">
              <w:rPr>
                <w:rFonts w:ascii="Calibri" w:hAnsi="Calibri"/>
                <w:color w:val="000000"/>
              </w:rPr>
              <w:t>AO</w:t>
            </w:r>
          </w:p>
        </w:tc>
        <w:tc>
          <w:tcPr>
            <w:tcW w:w="453" w:type="dxa"/>
            <w:tcBorders>
              <w:top w:val="nil"/>
              <w:left w:val="nil"/>
              <w:bottom w:val="single" w:sz="4" w:space="0" w:color="auto"/>
              <w:right w:val="single" w:sz="4" w:space="0" w:color="auto"/>
            </w:tcBorders>
            <w:shd w:val="clear" w:color="auto" w:fill="auto"/>
            <w:noWrap/>
            <w:vAlign w:val="center"/>
            <w:hideMark/>
          </w:tcPr>
          <w:p w14:paraId="6905EC77" w14:textId="77777777" w:rsidR="00120806" w:rsidRPr="00120806" w:rsidRDefault="00120806" w:rsidP="00120806">
            <w:pPr>
              <w:jc w:val="center"/>
              <w:rPr>
                <w:rFonts w:ascii="Calibri" w:hAnsi="Calibri"/>
                <w:color w:val="000000"/>
              </w:rPr>
            </w:pPr>
            <w:r w:rsidRPr="00120806">
              <w:rPr>
                <w:rFonts w:ascii="Calibri" w:hAnsi="Calibri"/>
                <w:color w:val="000000"/>
              </w:rPr>
              <w:t>8</w:t>
            </w:r>
          </w:p>
        </w:tc>
        <w:tc>
          <w:tcPr>
            <w:tcW w:w="1980" w:type="dxa"/>
            <w:tcBorders>
              <w:top w:val="nil"/>
              <w:left w:val="nil"/>
              <w:bottom w:val="single" w:sz="4" w:space="0" w:color="auto"/>
              <w:right w:val="single" w:sz="4" w:space="0" w:color="auto"/>
            </w:tcBorders>
            <w:shd w:val="clear" w:color="auto" w:fill="auto"/>
            <w:vAlign w:val="center"/>
            <w:hideMark/>
          </w:tcPr>
          <w:p w14:paraId="234D8D04" w14:textId="77777777" w:rsidR="00120806" w:rsidRPr="00120806" w:rsidRDefault="00120806" w:rsidP="00120806">
            <w:pPr>
              <w:jc w:val="center"/>
              <w:rPr>
                <w:rFonts w:ascii="Calibri" w:hAnsi="Calibri"/>
                <w:color w:val="000000"/>
              </w:rPr>
            </w:pPr>
            <w:r w:rsidRPr="00120806">
              <w:rPr>
                <w:rFonts w:ascii="Calibri" w:hAnsi="Calibri"/>
                <w:color w:val="000000"/>
              </w:rPr>
              <w:t>AO-spare-01</w:t>
            </w:r>
          </w:p>
        </w:tc>
        <w:tc>
          <w:tcPr>
            <w:tcW w:w="4960" w:type="dxa"/>
            <w:tcBorders>
              <w:top w:val="nil"/>
              <w:left w:val="nil"/>
              <w:bottom w:val="single" w:sz="4" w:space="0" w:color="auto"/>
              <w:right w:val="single" w:sz="4" w:space="0" w:color="auto"/>
            </w:tcBorders>
            <w:shd w:val="clear" w:color="auto" w:fill="auto"/>
            <w:vAlign w:val="center"/>
            <w:hideMark/>
          </w:tcPr>
          <w:p w14:paraId="712788A0" w14:textId="77777777" w:rsidR="00120806" w:rsidRPr="00120806" w:rsidRDefault="00120806" w:rsidP="00120806">
            <w:pPr>
              <w:jc w:val="center"/>
              <w:rPr>
                <w:rFonts w:ascii="Calibri" w:hAnsi="Calibri"/>
                <w:color w:val="000000"/>
              </w:rPr>
            </w:pPr>
            <w:r w:rsidRPr="00120806">
              <w:rPr>
                <w:rFonts w:ascii="Calibri" w:hAnsi="Calibri"/>
                <w:color w:val="000000"/>
              </w:rPr>
              <w:t>SPARE</w:t>
            </w:r>
          </w:p>
        </w:tc>
        <w:tc>
          <w:tcPr>
            <w:tcW w:w="505" w:type="dxa"/>
            <w:tcBorders>
              <w:top w:val="nil"/>
              <w:left w:val="nil"/>
              <w:bottom w:val="single" w:sz="4" w:space="0" w:color="auto"/>
              <w:right w:val="single" w:sz="4" w:space="0" w:color="auto"/>
            </w:tcBorders>
            <w:shd w:val="clear" w:color="auto" w:fill="auto"/>
            <w:noWrap/>
            <w:vAlign w:val="center"/>
            <w:hideMark/>
          </w:tcPr>
          <w:p w14:paraId="14B1487B"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707" w:type="dxa"/>
            <w:tcBorders>
              <w:top w:val="nil"/>
              <w:left w:val="nil"/>
              <w:bottom w:val="single" w:sz="4" w:space="0" w:color="auto"/>
              <w:right w:val="single" w:sz="4" w:space="0" w:color="auto"/>
            </w:tcBorders>
            <w:shd w:val="clear" w:color="auto" w:fill="auto"/>
            <w:noWrap/>
            <w:vAlign w:val="center"/>
            <w:hideMark/>
          </w:tcPr>
          <w:p w14:paraId="70364EF4"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493" w:type="dxa"/>
            <w:tcBorders>
              <w:top w:val="nil"/>
              <w:left w:val="nil"/>
              <w:bottom w:val="single" w:sz="4" w:space="0" w:color="auto"/>
              <w:right w:val="single" w:sz="4" w:space="0" w:color="auto"/>
            </w:tcBorders>
            <w:shd w:val="clear" w:color="auto" w:fill="auto"/>
            <w:noWrap/>
            <w:vAlign w:val="center"/>
            <w:hideMark/>
          </w:tcPr>
          <w:p w14:paraId="6E7FD049" w14:textId="77777777" w:rsidR="00120806" w:rsidRPr="00120806" w:rsidRDefault="00120806" w:rsidP="00120806">
            <w:pPr>
              <w:jc w:val="center"/>
              <w:rPr>
                <w:rFonts w:ascii="Calibri" w:hAnsi="Calibri"/>
                <w:color w:val="000000"/>
              </w:rPr>
            </w:pPr>
            <w:r w:rsidRPr="00120806">
              <w:rPr>
                <w:rFonts w:ascii="Calibri" w:hAnsi="Calibri"/>
                <w:color w:val="000000"/>
              </w:rPr>
              <w:t> </w:t>
            </w:r>
          </w:p>
        </w:tc>
        <w:tc>
          <w:tcPr>
            <w:tcW w:w="695" w:type="dxa"/>
            <w:tcBorders>
              <w:top w:val="nil"/>
              <w:left w:val="nil"/>
              <w:bottom w:val="single" w:sz="4" w:space="0" w:color="auto"/>
              <w:right w:val="single" w:sz="4" w:space="0" w:color="auto"/>
            </w:tcBorders>
            <w:shd w:val="clear" w:color="000000" w:fill="F4B084"/>
            <w:noWrap/>
            <w:vAlign w:val="center"/>
            <w:hideMark/>
          </w:tcPr>
          <w:p w14:paraId="38668538" w14:textId="77777777" w:rsidR="00120806" w:rsidRPr="00120806" w:rsidRDefault="00120806" w:rsidP="00120806">
            <w:pPr>
              <w:jc w:val="center"/>
              <w:rPr>
                <w:rFonts w:ascii="Calibri" w:hAnsi="Calibri"/>
                <w:color w:val="000000"/>
              </w:rPr>
            </w:pPr>
            <w:r w:rsidRPr="00120806">
              <w:rPr>
                <w:rFonts w:ascii="Calibri" w:hAnsi="Calibri"/>
                <w:color w:val="000000"/>
              </w:rPr>
              <w:t>1</w:t>
            </w:r>
          </w:p>
        </w:tc>
        <w:tc>
          <w:tcPr>
            <w:tcW w:w="1660" w:type="dxa"/>
            <w:tcBorders>
              <w:top w:val="nil"/>
              <w:left w:val="nil"/>
              <w:bottom w:val="single" w:sz="4" w:space="0" w:color="auto"/>
              <w:right w:val="single" w:sz="4" w:space="0" w:color="auto"/>
            </w:tcBorders>
            <w:shd w:val="clear" w:color="auto" w:fill="auto"/>
            <w:vAlign w:val="center"/>
            <w:hideMark/>
          </w:tcPr>
          <w:p w14:paraId="50118332" w14:textId="77777777" w:rsidR="00120806" w:rsidRPr="00120806" w:rsidRDefault="00120806" w:rsidP="00120806">
            <w:pPr>
              <w:jc w:val="center"/>
              <w:rPr>
                <w:rFonts w:ascii="Calibri" w:hAnsi="Calibri"/>
                <w:color w:val="000000"/>
              </w:rPr>
            </w:pPr>
            <w:r w:rsidRPr="00120806">
              <w:rPr>
                <w:rFonts w:ascii="Calibri" w:hAnsi="Calibri"/>
                <w:color w:val="000000"/>
              </w:rPr>
              <w:t>4-20 mA</w:t>
            </w:r>
          </w:p>
        </w:tc>
      </w:tr>
    </w:tbl>
    <w:p w14:paraId="4C32F18D" w14:textId="7D627D44" w:rsidR="009F794D" w:rsidRDefault="009F794D" w:rsidP="0053692F">
      <w:pPr>
        <w:jc w:val="center"/>
      </w:pPr>
    </w:p>
    <w:p w14:paraId="466C9F13" w14:textId="501F8207" w:rsidR="00120806" w:rsidRDefault="00120806" w:rsidP="0053692F">
      <w:pPr>
        <w:jc w:val="center"/>
      </w:pPr>
    </w:p>
    <w:p w14:paraId="63CC367C" w14:textId="2C531B20" w:rsidR="00120806" w:rsidRDefault="00120806" w:rsidP="0053692F">
      <w:pPr>
        <w:jc w:val="center"/>
      </w:pPr>
    </w:p>
    <w:p w14:paraId="1B03B6BD" w14:textId="77777777" w:rsidR="00D45834" w:rsidRDefault="00D45834" w:rsidP="0053692F">
      <w:pPr>
        <w:jc w:val="center"/>
        <w:sectPr w:rsidR="00D45834" w:rsidSect="00FF62FD">
          <w:type w:val="continuous"/>
          <w:pgSz w:w="16838" w:h="11906" w:orient="landscape"/>
          <w:pgMar w:top="1418" w:right="1418" w:bottom="1418" w:left="1418" w:header="709" w:footer="709" w:gutter="0"/>
          <w:pgNumType w:chapStyle="1"/>
          <w:cols w:space="708"/>
          <w:docGrid w:linePitch="360"/>
        </w:sectPr>
      </w:pPr>
    </w:p>
    <w:p w14:paraId="0B445991" w14:textId="6A1DF9C4" w:rsidR="00D45834" w:rsidRDefault="00D45834" w:rsidP="0053692F">
      <w:pPr>
        <w:jc w:val="center"/>
      </w:pPr>
    </w:p>
    <w:p w14:paraId="7BC906FC" w14:textId="77777777" w:rsidR="00D45834" w:rsidRDefault="00D45834">
      <w:pPr>
        <w:spacing w:after="160" w:line="259" w:lineRule="auto"/>
      </w:pPr>
      <w:r>
        <w:br w:type="page"/>
      </w:r>
    </w:p>
    <w:p w14:paraId="72A158D8" w14:textId="180BFD85" w:rsidR="00120806" w:rsidRDefault="00D02B06" w:rsidP="0053692F">
      <w:pPr>
        <w:jc w:val="center"/>
        <w:rPr>
          <w:rFonts w:ascii="Garamond" w:hAnsi="Garamond"/>
          <w:b/>
          <w:bCs/>
          <w:sz w:val="28"/>
          <w:szCs w:val="28"/>
        </w:rPr>
      </w:pPr>
      <w:r w:rsidRPr="00D02B06">
        <w:rPr>
          <w:rFonts w:ascii="Garamond" w:hAnsi="Garamond"/>
          <w:b/>
          <w:bCs/>
          <w:sz w:val="28"/>
          <w:szCs w:val="28"/>
        </w:rPr>
        <w:lastRenderedPageBreak/>
        <w:t>Annexe B : Vues graphiques du système de supervision</w:t>
      </w:r>
    </w:p>
    <w:p w14:paraId="1F09962F" w14:textId="77777777" w:rsidR="007E5E39" w:rsidRDefault="007E5E39" w:rsidP="0053692F">
      <w:pPr>
        <w:jc w:val="center"/>
        <w:rPr>
          <w:rFonts w:ascii="Garamond" w:hAnsi="Garamond"/>
          <w:b/>
          <w:bCs/>
          <w:sz w:val="28"/>
          <w:szCs w:val="28"/>
        </w:rPr>
      </w:pPr>
    </w:p>
    <w:p w14:paraId="2769E4D0" w14:textId="4DD34BC3" w:rsidR="00E00B40" w:rsidRDefault="007E5E39" w:rsidP="0053692F">
      <w:pPr>
        <w:jc w:val="center"/>
        <w:rPr>
          <w:rFonts w:ascii="Garamond" w:hAnsi="Garamond"/>
          <w:b/>
          <w:bCs/>
          <w:sz w:val="28"/>
          <w:szCs w:val="28"/>
        </w:rPr>
      </w:pPr>
      <w:r>
        <w:rPr>
          <w:rFonts w:ascii="Garamond" w:hAnsi="Garamond"/>
          <w:b/>
          <w:bCs/>
          <w:noProof/>
          <w:sz w:val="28"/>
          <w:szCs w:val="28"/>
        </w:rPr>
        <w:drawing>
          <wp:inline distT="0" distB="0" distL="0" distR="0" wp14:anchorId="1E443E49" wp14:editId="21971A19">
            <wp:extent cx="8891270" cy="5001260"/>
            <wp:effectExtent l="19050" t="19050" r="24130" b="2794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1.PNG"/>
                    <pic:cNvPicPr/>
                  </pic:nvPicPr>
                  <pic:blipFill>
                    <a:blip r:embed="rId123">
                      <a:extLst>
                        <a:ext uri="{28A0092B-C50C-407E-A947-70E740481C1C}">
                          <a14:useLocalDpi xmlns:a14="http://schemas.microsoft.com/office/drawing/2010/main" val="0"/>
                        </a:ext>
                      </a:extLst>
                    </a:blip>
                    <a:stretch>
                      <a:fillRect/>
                    </a:stretch>
                  </pic:blipFill>
                  <pic:spPr>
                    <a:xfrm>
                      <a:off x="0" y="0"/>
                      <a:ext cx="8891270" cy="5001260"/>
                    </a:xfrm>
                    <a:prstGeom prst="rect">
                      <a:avLst/>
                    </a:prstGeom>
                    <a:ln w="19050">
                      <a:solidFill>
                        <a:schemeClr val="tx1"/>
                      </a:solidFill>
                    </a:ln>
                  </pic:spPr>
                </pic:pic>
              </a:graphicData>
            </a:graphic>
          </wp:inline>
        </w:drawing>
      </w:r>
    </w:p>
    <w:p w14:paraId="3E0E44A4" w14:textId="0B7BC651" w:rsidR="007E5E39" w:rsidRDefault="00A1208C" w:rsidP="0053692F">
      <w:pPr>
        <w:jc w:val="center"/>
        <w:rPr>
          <w:rFonts w:ascii="Garamond" w:hAnsi="Garamond"/>
          <w:b/>
          <w:bCs/>
        </w:rPr>
      </w:pPr>
      <w:bookmarkStart w:id="181" w:name="_Hlk514970077"/>
      <w:r>
        <w:rPr>
          <w:rFonts w:ascii="Garamond" w:hAnsi="Garamond"/>
          <w:b/>
          <w:bCs/>
        </w:rPr>
        <w:t xml:space="preserve">Figure B-1 : </w:t>
      </w:r>
      <w:r w:rsidR="00213282">
        <w:rPr>
          <w:rFonts w:ascii="Garamond" w:hAnsi="Garamond"/>
          <w:b/>
          <w:bCs/>
        </w:rPr>
        <w:t>Vue du menu principal</w:t>
      </w:r>
      <w:r>
        <w:rPr>
          <w:rFonts w:ascii="Garamond" w:hAnsi="Garamond"/>
          <w:b/>
          <w:bCs/>
        </w:rPr>
        <w:t xml:space="preserve">   </w:t>
      </w:r>
    </w:p>
    <w:bookmarkEnd w:id="181"/>
    <w:p w14:paraId="2673BACA" w14:textId="11774D95" w:rsidR="00235B62" w:rsidRDefault="00B06612" w:rsidP="0053692F">
      <w:pPr>
        <w:jc w:val="center"/>
        <w:rPr>
          <w:rFonts w:ascii="Garamond" w:hAnsi="Garamond"/>
          <w:b/>
          <w:bCs/>
        </w:rPr>
      </w:pPr>
      <w:r>
        <w:rPr>
          <w:rFonts w:ascii="Garamond" w:hAnsi="Garamond"/>
          <w:b/>
          <w:bCs/>
          <w:noProof/>
        </w:rPr>
        <w:lastRenderedPageBreak/>
        <w:drawing>
          <wp:inline distT="0" distB="0" distL="0" distR="0" wp14:anchorId="6970B182" wp14:editId="17D31C6D">
            <wp:extent cx="8891270" cy="5001260"/>
            <wp:effectExtent l="19050" t="19050" r="24130" b="2794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2.PNG"/>
                    <pic:cNvPicPr/>
                  </pic:nvPicPr>
                  <pic:blipFill>
                    <a:blip r:embed="rId124">
                      <a:extLst>
                        <a:ext uri="{28A0092B-C50C-407E-A947-70E740481C1C}">
                          <a14:useLocalDpi xmlns:a14="http://schemas.microsoft.com/office/drawing/2010/main" val="0"/>
                        </a:ext>
                      </a:extLst>
                    </a:blip>
                    <a:stretch>
                      <a:fillRect/>
                    </a:stretch>
                  </pic:blipFill>
                  <pic:spPr>
                    <a:xfrm>
                      <a:off x="0" y="0"/>
                      <a:ext cx="8891270" cy="5001260"/>
                    </a:xfrm>
                    <a:prstGeom prst="rect">
                      <a:avLst/>
                    </a:prstGeom>
                    <a:ln w="19050">
                      <a:solidFill>
                        <a:schemeClr val="tx1"/>
                      </a:solidFill>
                    </a:ln>
                  </pic:spPr>
                </pic:pic>
              </a:graphicData>
            </a:graphic>
          </wp:inline>
        </w:drawing>
      </w:r>
    </w:p>
    <w:p w14:paraId="28E7F90A" w14:textId="6B28450A" w:rsidR="00B06612" w:rsidRDefault="00B06612" w:rsidP="0053692F">
      <w:pPr>
        <w:jc w:val="center"/>
        <w:rPr>
          <w:rFonts w:ascii="Garamond" w:hAnsi="Garamond"/>
          <w:b/>
          <w:bCs/>
        </w:rPr>
      </w:pPr>
      <w:r w:rsidRPr="00B06612">
        <w:rPr>
          <w:rFonts w:ascii="Garamond" w:hAnsi="Garamond"/>
          <w:b/>
          <w:bCs/>
        </w:rPr>
        <w:t>Figure B-</w:t>
      </w:r>
      <w:r>
        <w:rPr>
          <w:rFonts w:ascii="Garamond" w:hAnsi="Garamond"/>
          <w:b/>
          <w:bCs/>
        </w:rPr>
        <w:t>2</w:t>
      </w:r>
      <w:r w:rsidRPr="00B06612">
        <w:rPr>
          <w:rFonts w:ascii="Garamond" w:hAnsi="Garamond"/>
          <w:b/>
          <w:bCs/>
        </w:rPr>
        <w:t xml:space="preserve"> : Vue </w:t>
      </w:r>
      <w:r>
        <w:rPr>
          <w:rFonts w:ascii="Garamond" w:hAnsi="Garamond"/>
          <w:b/>
          <w:bCs/>
        </w:rPr>
        <w:t>électrique</w:t>
      </w:r>
      <w:r w:rsidRPr="00B06612">
        <w:rPr>
          <w:rFonts w:ascii="Garamond" w:hAnsi="Garamond"/>
          <w:b/>
          <w:bCs/>
        </w:rPr>
        <w:t xml:space="preserve">   </w:t>
      </w:r>
    </w:p>
    <w:p w14:paraId="02ED6EBF" w14:textId="69BE4E41" w:rsidR="000D63CD" w:rsidRDefault="000D63CD" w:rsidP="0053692F">
      <w:pPr>
        <w:jc w:val="center"/>
        <w:rPr>
          <w:rFonts w:ascii="Garamond" w:hAnsi="Garamond"/>
          <w:b/>
          <w:bCs/>
        </w:rPr>
      </w:pPr>
    </w:p>
    <w:p w14:paraId="44CD0EA6" w14:textId="09B7CA87" w:rsidR="000D63CD" w:rsidRDefault="000D63CD" w:rsidP="0053692F">
      <w:pPr>
        <w:jc w:val="center"/>
        <w:rPr>
          <w:rFonts w:ascii="Garamond" w:hAnsi="Garamond"/>
          <w:b/>
          <w:bCs/>
        </w:rPr>
      </w:pPr>
    </w:p>
    <w:p w14:paraId="6AE156CF" w14:textId="590DE0BC" w:rsidR="000D63CD" w:rsidRDefault="007D307D" w:rsidP="0053692F">
      <w:pPr>
        <w:jc w:val="center"/>
        <w:rPr>
          <w:rFonts w:ascii="Garamond" w:hAnsi="Garamond"/>
          <w:b/>
          <w:bCs/>
        </w:rPr>
      </w:pPr>
      <w:r>
        <w:rPr>
          <w:rFonts w:ascii="Garamond" w:hAnsi="Garamond"/>
          <w:b/>
          <w:bCs/>
          <w:noProof/>
        </w:rPr>
        <w:lastRenderedPageBreak/>
        <w:drawing>
          <wp:inline distT="0" distB="0" distL="0" distR="0" wp14:anchorId="7C750D01" wp14:editId="17F3858B">
            <wp:extent cx="8891270" cy="5001260"/>
            <wp:effectExtent l="19050" t="19050" r="24130" b="2794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5.PNG"/>
                    <pic:cNvPicPr/>
                  </pic:nvPicPr>
                  <pic:blipFill>
                    <a:blip r:embed="rId125">
                      <a:extLst>
                        <a:ext uri="{28A0092B-C50C-407E-A947-70E740481C1C}">
                          <a14:useLocalDpi xmlns:a14="http://schemas.microsoft.com/office/drawing/2010/main" val="0"/>
                        </a:ext>
                      </a:extLst>
                    </a:blip>
                    <a:stretch>
                      <a:fillRect/>
                    </a:stretch>
                  </pic:blipFill>
                  <pic:spPr>
                    <a:xfrm>
                      <a:off x="0" y="0"/>
                      <a:ext cx="8891270" cy="5001260"/>
                    </a:xfrm>
                    <a:prstGeom prst="rect">
                      <a:avLst/>
                    </a:prstGeom>
                    <a:ln w="19050">
                      <a:solidFill>
                        <a:schemeClr val="tx1"/>
                      </a:solidFill>
                    </a:ln>
                  </pic:spPr>
                </pic:pic>
              </a:graphicData>
            </a:graphic>
          </wp:inline>
        </w:drawing>
      </w:r>
    </w:p>
    <w:p w14:paraId="2586E42F" w14:textId="77777777" w:rsidR="00E62289" w:rsidRDefault="007D307D" w:rsidP="0053692F">
      <w:pPr>
        <w:jc w:val="center"/>
        <w:rPr>
          <w:rFonts w:ascii="Garamond" w:hAnsi="Garamond"/>
          <w:b/>
          <w:bCs/>
        </w:rPr>
      </w:pPr>
      <w:r w:rsidRPr="007D307D">
        <w:rPr>
          <w:rFonts w:ascii="Garamond" w:hAnsi="Garamond"/>
          <w:b/>
          <w:bCs/>
        </w:rPr>
        <w:t>Figure B-</w:t>
      </w:r>
      <w:r>
        <w:rPr>
          <w:rFonts w:ascii="Garamond" w:hAnsi="Garamond"/>
          <w:b/>
          <w:bCs/>
        </w:rPr>
        <w:t>3</w:t>
      </w:r>
      <w:r w:rsidRPr="007D307D">
        <w:rPr>
          <w:rFonts w:ascii="Garamond" w:hAnsi="Garamond"/>
          <w:b/>
          <w:bCs/>
        </w:rPr>
        <w:t xml:space="preserve"> : Vue </w:t>
      </w:r>
      <w:r>
        <w:rPr>
          <w:rFonts w:ascii="Garamond" w:hAnsi="Garamond"/>
          <w:b/>
          <w:bCs/>
        </w:rPr>
        <w:t>des pompes</w:t>
      </w:r>
      <w:r w:rsidR="00E62289">
        <w:rPr>
          <w:rFonts w:ascii="Garamond" w:hAnsi="Garamond"/>
          <w:b/>
          <w:bCs/>
        </w:rPr>
        <w:t>*</w:t>
      </w:r>
    </w:p>
    <w:p w14:paraId="04735ECC" w14:textId="4658B636" w:rsidR="007D307D" w:rsidRDefault="00E62289" w:rsidP="00E62289">
      <w:pPr>
        <w:rPr>
          <w:rFonts w:ascii="Garamond" w:hAnsi="Garamond"/>
          <w:b/>
          <w:bCs/>
          <w:sz w:val="22"/>
          <w:szCs w:val="22"/>
        </w:rPr>
      </w:pPr>
      <w:r w:rsidRPr="00E62289">
        <w:rPr>
          <w:rFonts w:ascii="Garamond" w:hAnsi="Garamond"/>
          <w:b/>
          <w:bCs/>
          <w:sz w:val="22"/>
          <w:szCs w:val="22"/>
        </w:rPr>
        <w:t xml:space="preserve">(*) : les vues des pompes A, B et C sont identiques  </w:t>
      </w:r>
      <w:r w:rsidR="007D307D" w:rsidRPr="00E62289">
        <w:rPr>
          <w:rFonts w:ascii="Garamond" w:hAnsi="Garamond"/>
          <w:b/>
          <w:bCs/>
          <w:sz w:val="22"/>
          <w:szCs w:val="22"/>
        </w:rPr>
        <w:t xml:space="preserve"> </w:t>
      </w:r>
    </w:p>
    <w:p w14:paraId="54532256" w14:textId="14592C97" w:rsidR="00947F7A" w:rsidRDefault="00947F7A" w:rsidP="00E62289">
      <w:pPr>
        <w:rPr>
          <w:rFonts w:ascii="Garamond" w:hAnsi="Garamond"/>
          <w:b/>
          <w:bCs/>
          <w:sz w:val="22"/>
          <w:szCs w:val="22"/>
        </w:rPr>
      </w:pPr>
    </w:p>
    <w:p w14:paraId="3C104D2F" w14:textId="586DE3FB" w:rsidR="00947F7A" w:rsidRDefault="00947F7A" w:rsidP="00E62289">
      <w:pPr>
        <w:rPr>
          <w:rFonts w:ascii="Garamond" w:hAnsi="Garamond"/>
          <w:b/>
          <w:bCs/>
          <w:sz w:val="22"/>
          <w:szCs w:val="22"/>
        </w:rPr>
      </w:pPr>
    </w:p>
    <w:p w14:paraId="0AD00135" w14:textId="60B165D1" w:rsidR="00947F7A" w:rsidRDefault="002A08A4" w:rsidP="002A08A4">
      <w:pPr>
        <w:jc w:val="center"/>
        <w:rPr>
          <w:rFonts w:ascii="Garamond" w:hAnsi="Garamond"/>
          <w:b/>
          <w:bCs/>
          <w:sz w:val="22"/>
          <w:szCs w:val="22"/>
        </w:rPr>
      </w:pPr>
      <w:r>
        <w:rPr>
          <w:rFonts w:ascii="Garamond" w:hAnsi="Garamond"/>
          <w:b/>
          <w:bCs/>
          <w:noProof/>
          <w:sz w:val="22"/>
          <w:szCs w:val="22"/>
        </w:rPr>
        <w:lastRenderedPageBreak/>
        <w:drawing>
          <wp:inline distT="0" distB="0" distL="0" distR="0" wp14:anchorId="0FD7FF4B" wp14:editId="7587FFA8">
            <wp:extent cx="8891270" cy="5001260"/>
            <wp:effectExtent l="19050" t="19050" r="24130" b="2794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6.PNG"/>
                    <pic:cNvPicPr/>
                  </pic:nvPicPr>
                  <pic:blipFill>
                    <a:blip r:embed="rId126">
                      <a:extLst>
                        <a:ext uri="{28A0092B-C50C-407E-A947-70E740481C1C}">
                          <a14:useLocalDpi xmlns:a14="http://schemas.microsoft.com/office/drawing/2010/main" val="0"/>
                        </a:ext>
                      </a:extLst>
                    </a:blip>
                    <a:stretch>
                      <a:fillRect/>
                    </a:stretch>
                  </pic:blipFill>
                  <pic:spPr>
                    <a:xfrm>
                      <a:off x="0" y="0"/>
                      <a:ext cx="8891270" cy="5001260"/>
                    </a:xfrm>
                    <a:prstGeom prst="rect">
                      <a:avLst/>
                    </a:prstGeom>
                    <a:ln w="19050">
                      <a:solidFill>
                        <a:schemeClr val="tx1"/>
                      </a:solidFill>
                    </a:ln>
                  </pic:spPr>
                </pic:pic>
              </a:graphicData>
            </a:graphic>
          </wp:inline>
        </w:drawing>
      </w:r>
    </w:p>
    <w:p w14:paraId="109BE217" w14:textId="76DC9088" w:rsidR="002A08A4" w:rsidRDefault="002A08A4" w:rsidP="002A08A4">
      <w:pPr>
        <w:jc w:val="center"/>
        <w:rPr>
          <w:rFonts w:ascii="Garamond" w:hAnsi="Garamond"/>
          <w:b/>
          <w:bCs/>
        </w:rPr>
      </w:pPr>
      <w:r w:rsidRPr="002A08A4">
        <w:rPr>
          <w:rFonts w:ascii="Garamond" w:hAnsi="Garamond"/>
          <w:b/>
          <w:bCs/>
        </w:rPr>
        <w:t>Figure B-</w:t>
      </w:r>
      <w:r>
        <w:rPr>
          <w:rFonts w:ascii="Garamond" w:hAnsi="Garamond"/>
          <w:b/>
          <w:bCs/>
        </w:rPr>
        <w:t>4</w:t>
      </w:r>
      <w:r w:rsidRPr="002A08A4">
        <w:rPr>
          <w:rFonts w:ascii="Garamond" w:hAnsi="Garamond"/>
          <w:b/>
          <w:bCs/>
        </w:rPr>
        <w:t xml:space="preserve"> : Vue </w:t>
      </w:r>
      <w:r>
        <w:rPr>
          <w:rFonts w:ascii="Garamond" w:hAnsi="Garamond"/>
          <w:b/>
          <w:bCs/>
        </w:rPr>
        <w:t>du tableau de bord</w:t>
      </w:r>
    </w:p>
    <w:p w14:paraId="06A1B283" w14:textId="0449FDDF" w:rsidR="004415C6" w:rsidRDefault="004415C6" w:rsidP="002A08A4">
      <w:pPr>
        <w:jc w:val="center"/>
        <w:rPr>
          <w:rFonts w:ascii="Garamond" w:hAnsi="Garamond"/>
          <w:b/>
          <w:bCs/>
        </w:rPr>
      </w:pPr>
    </w:p>
    <w:p w14:paraId="259D02EB" w14:textId="1385BFF9" w:rsidR="004415C6" w:rsidRDefault="004415C6" w:rsidP="002A08A4">
      <w:pPr>
        <w:jc w:val="center"/>
        <w:rPr>
          <w:rFonts w:ascii="Garamond" w:hAnsi="Garamond"/>
          <w:b/>
          <w:bCs/>
        </w:rPr>
      </w:pPr>
    </w:p>
    <w:p w14:paraId="0D227BB1" w14:textId="10964A0D" w:rsidR="004415C6" w:rsidRDefault="00643430" w:rsidP="002A08A4">
      <w:pPr>
        <w:jc w:val="center"/>
        <w:rPr>
          <w:rFonts w:ascii="Garamond" w:hAnsi="Garamond"/>
          <w:b/>
          <w:bCs/>
        </w:rPr>
      </w:pPr>
      <w:r>
        <w:rPr>
          <w:rFonts w:ascii="Garamond" w:hAnsi="Garamond"/>
          <w:b/>
          <w:bCs/>
          <w:noProof/>
        </w:rPr>
        <w:lastRenderedPageBreak/>
        <w:drawing>
          <wp:inline distT="0" distB="0" distL="0" distR="0" wp14:anchorId="68A9A123" wp14:editId="0F41E3B9">
            <wp:extent cx="8891270" cy="5001260"/>
            <wp:effectExtent l="19050" t="19050" r="24130" b="2794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7.PNG"/>
                    <pic:cNvPicPr/>
                  </pic:nvPicPr>
                  <pic:blipFill>
                    <a:blip r:embed="rId127">
                      <a:extLst>
                        <a:ext uri="{28A0092B-C50C-407E-A947-70E740481C1C}">
                          <a14:useLocalDpi xmlns:a14="http://schemas.microsoft.com/office/drawing/2010/main" val="0"/>
                        </a:ext>
                      </a:extLst>
                    </a:blip>
                    <a:stretch>
                      <a:fillRect/>
                    </a:stretch>
                  </pic:blipFill>
                  <pic:spPr>
                    <a:xfrm>
                      <a:off x="0" y="0"/>
                      <a:ext cx="8891270" cy="5001260"/>
                    </a:xfrm>
                    <a:prstGeom prst="rect">
                      <a:avLst/>
                    </a:prstGeom>
                    <a:ln w="19050">
                      <a:solidFill>
                        <a:schemeClr val="tx1"/>
                      </a:solidFill>
                    </a:ln>
                  </pic:spPr>
                </pic:pic>
              </a:graphicData>
            </a:graphic>
          </wp:inline>
        </w:drawing>
      </w:r>
    </w:p>
    <w:p w14:paraId="70A39C47" w14:textId="02C96484" w:rsidR="00643430" w:rsidRDefault="00643430" w:rsidP="007A5377">
      <w:pPr>
        <w:jc w:val="center"/>
        <w:rPr>
          <w:rFonts w:ascii="Garamond" w:hAnsi="Garamond"/>
          <w:b/>
          <w:bCs/>
        </w:rPr>
      </w:pPr>
      <w:r w:rsidRPr="00643430">
        <w:rPr>
          <w:rFonts w:ascii="Garamond" w:hAnsi="Garamond"/>
          <w:b/>
          <w:bCs/>
        </w:rPr>
        <w:t>Figure B-</w:t>
      </w:r>
      <w:r w:rsidR="0027278C">
        <w:rPr>
          <w:rFonts w:ascii="Garamond" w:hAnsi="Garamond"/>
          <w:b/>
          <w:bCs/>
        </w:rPr>
        <w:t>5</w:t>
      </w:r>
      <w:r w:rsidRPr="00643430">
        <w:rPr>
          <w:rFonts w:ascii="Garamond" w:hAnsi="Garamond"/>
          <w:b/>
          <w:bCs/>
        </w:rPr>
        <w:t xml:space="preserve"> : Vue des </w:t>
      </w:r>
      <w:r>
        <w:rPr>
          <w:rFonts w:ascii="Garamond" w:hAnsi="Garamond"/>
          <w:b/>
          <w:bCs/>
        </w:rPr>
        <w:t>alarmes</w:t>
      </w:r>
    </w:p>
    <w:p w14:paraId="0321BE0D" w14:textId="40849EA4" w:rsidR="00960337" w:rsidRDefault="00960337" w:rsidP="002A08A4">
      <w:pPr>
        <w:jc w:val="center"/>
        <w:rPr>
          <w:rFonts w:ascii="Garamond" w:hAnsi="Garamond"/>
          <w:b/>
          <w:bCs/>
        </w:rPr>
      </w:pPr>
    </w:p>
    <w:p w14:paraId="5DDB7003" w14:textId="77777777" w:rsidR="00960337" w:rsidRDefault="00960337" w:rsidP="002A08A4">
      <w:pPr>
        <w:jc w:val="center"/>
        <w:rPr>
          <w:rFonts w:ascii="Garamond" w:hAnsi="Garamond"/>
          <w:b/>
          <w:bCs/>
        </w:rPr>
        <w:sectPr w:rsidR="00960337" w:rsidSect="00FF62FD">
          <w:headerReference w:type="default" r:id="rId128"/>
          <w:type w:val="continuous"/>
          <w:pgSz w:w="16838" w:h="11906" w:orient="landscape"/>
          <w:pgMar w:top="1418" w:right="1418" w:bottom="1418" w:left="1418" w:header="709" w:footer="709" w:gutter="0"/>
          <w:pgNumType w:chapStyle="1"/>
          <w:cols w:space="708"/>
          <w:docGrid w:linePitch="360"/>
        </w:sectPr>
      </w:pPr>
    </w:p>
    <w:p w14:paraId="3AC6C09B" w14:textId="5DB758ED" w:rsidR="00960337" w:rsidRDefault="00960337" w:rsidP="002A08A4">
      <w:pPr>
        <w:jc w:val="center"/>
        <w:rPr>
          <w:rFonts w:ascii="Garamond" w:hAnsi="Garamond"/>
          <w:b/>
          <w:bCs/>
        </w:rPr>
      </w:pPr>
    </w:p>
    <w:p w14:paraId="2B452844" w14:textId="77777777" w:rsidR="00960337" w:rsidRDefault="00960337" w:rsidP="002A08A4">
      <w:pPr>
        <w:jc w:val="center"/>
        <w:rPr>
          <w:rFonts w:ascii="Garamond" w:hAnsi="Garamond"/>
          <w:b/>
          <w:bCs/>
        </w:rPr>
        <w:sectPr w:rsidR="00960337" w:rsidSect="00FF62FD">
          <w:type w:val="continuous"/>
          <w:pgSz w:w="16838" w:h="11906" w:orient="landscape"/>
          <w:pgMar w:top="1418" w:right="1418" w:bottom="1418" w:left="1418" w:header="709" w:footer="709" w:gutter="0"/>
          <w:pgNumType w:chapStyle="1"/>
          <w:cols w:space="708"/>
          <w:docGrid w:linePitch="360"/>
        </w:sectPr>
      </w:pPr>
    </w:p>
    <w:p w14:paraId="4E2990C4" w14:textId="77777777" w:rsidR="00980717" w:rsidRDefault="00980717" w:rsidP="00366919">
      <w:pPr>
        <w:jc w:val="center"/>
        <w:rPr>
          <w:rFonts w:ascii="Garamond" w:hAnsi="Garamond"/>
          <w:b/>
          <w:bCs/>
          <w:sz w:val="28"/>
          <w:szCs w:val="28"/>
        </w:rPr>
      </w:pPr>
    </w:p>
    <w:p w14:paraId="3C5176B8" w14:textId="77777777" w:rsidR="00980717" w:rsidRDefault="00980717" w:rsidP="00366919">
      <w:pPr>
        <w:jc w:val="center"/>
        <w:rPr>
          <w:rFonts w:ascii="Garamond" w:hAnsi="Garamond"/>
          <w:b/>
          <w:bCs/>
          <w:sz w:val="28"/>
          <w:szCs w:val="28"/>
        </w:rPr>
      </w:pPr>
    </w:p>
    <w:p w14:paraId="774D2CEB" w14:textId="2BA38C7E" w:rsidR="004E47A8" w:rsidRDefault="003D2FA8" w:rsidP="00216415">
      <w:pPr>
        <w:jc w:val="center"/>
        <w:rPr>
          <w:rFonts w:ascii="Garamond" w:hAnsi="Garamond"/>
          <w:b/>
          <w:bCs/>
          <w:sz w:val="28"/>
          <w:szCs w:val="28"/>
        </w:rPr>
      </w:pPr>
      <w:r w:rsidRPr="003D2FA8">
        <w:rPr>
          <w:rFonts w:ascii="Garamond" w:hAnsi="Garamond"/>
          <w:b/>
          <w:bCs/>
          <w:sz w:val="28"/>
          <w:szCs w:val="28"/>
        </w:rPr>
        <w:t>Annexe C : Programme principal</w:t>
      </w:r>
    </w:p>
    <w:p w14:paraId="7090FFC0" w14:textId="77777777" w:rsidR="00755822" w:rsidRDefault="00755822" w:rsidP="00366919">
      <w:pPr>
        <w:jc w:val="center"/>
        <w:rPr>
          <w:rFonts w:ascii="Garamond" w:hAnsi="Garamond"/>
          <w:b/>
          <w:bCs/>
          <w:sz w:val="28"/>
          <w:szCs w:val="28"/>
        </w:rPr>
      </w:pPr>
    </w:p>
    <w:p w14:paraId="30359767" w14:textId="2F73A3D4" w:rsidR="000A6A07" w:rsidRDefault="000A6A07" w:rsidP="00366919">
      <w:pPr>
        <w:jc w:val="center"/>
        <w:rPr>
          <w:rFonts w:ascii="Garamond" w:hAnsi="Garamond"/>
          <w:b/>
          <w:bCs/>
          <w:sz w:val="28"/>
          <w:szCs w:val="28"/>
        </w:rPr>
      </w:pPr>
    </w:p>
    <w:p w14:paraId="20897312" w14:textId="12FE12CB" w:rsidR="004200BD" w:rsidRDefault="004200BD" w:rsidP="00366919">
      <w:pPr>
        <w:jc w:val="center"/>
        <w:rPr>
          <w:rFonts w:ascii="Garamond" w:hAnsi="Garamond"/>
          <w:b/>
          <w:bCs/>
          <w:sz w:val="28"/>
          <w:szCs w:val="28"/>
        </w:rPr>
      </w:pPr>
    </w:p>
    <w:p w14:paraId="04A94816" w14:textId="1B77B4E4" w:rsidR="0072269F" w:rsidRPr="003D2FA8" w:rsidRDefault="0072269F" w:rsidP="000A6A07">
      <w:pPr>
        <w:rPr>
          <w:rFonts w:ascii="Garamond" w:hAnsi="Garamond"/>
          <w:b/>
          <w:bCs/>
          <w:sz w:val="28"/>
          <w:szCs w:val="28"/>
        </w:rPr>
      </w:pPr>
    </w:p>
    <w:sectPr w:rsidR="0072269F" w:rsidRPr="003D2FA8" w:rsidSect="00960337">
      <w:headerReference w:type="default" r:id="rId129"/>
      <w:type w:val="continuous"/>
      <w:pgSz w:w="11906" w:h="16838"/>
      <w:pgMar w:top="1418" w:right="1418" w:bottom="1418" w:left="1418"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20115" w14:textId="77777777" w:rsidR="00066F6B" w:rsidRDefault="00066F6B" w:rsidP="00E34865">
      <w:r>
        <w:separator/>
      </w:r>
    </w:p>
  </w:endnote>
  <w:endnote w:type="continuationSeparator" w:id="0">
    <w:p w14:paraId="777A7592" w14:textId="77777777" w:rsidR="00066F6B" w:rsidRDefault="00066F6B" w:rsidP="00E34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2939"/>
      <w:docPartObj>
        <w:docPartGallery w:val="Page Numbers (Bottom of Page)"/>
        <w:docPartUnique/>
      </w:docPartObj>
    </w:sdtPr>
    <w:sdtContent>
      <w:p w14:paraId="3D625D50" w14:textId="57B1E905" w:rsidR="00A73278" w:rsidRPr="003C006A" w:rsidRDefault="00A73278">
        <w:pPr>
          <w:pStyle w:val="Pieddepage"/>
          <w:jc w:val="right"/>
        </w:pPr>
        <w:r w:rsidRPr="003C006A">
          <w:rPr>
            <w:rFonts w:ascii="Garamond" w:hAnsi="Garamond"/>
            <w:b/>
            <w:sz w:val="24"/>
            <w:szCs w:val="24"/>
          </w:rPr>
          <w:t xml:space="preserve">Page | </w:t>
        </w:r>
        <w:r w:rsidRPr="003C006A">
          <w:rPr>
            <w:rFonts w:ascii="Garamond" w:hAnsi="Garamond"/>
            <w:b/>
            <w:sz w:val="24"/>
            <w:szCs w:val="24"/>
          </w:rPr>
          <w:fldChar w:fldCharType="begin"/>
        </w:r>
        <w:r w:rsidRPr="003C006A">
          <w:rPr>
            <w:rFonts w:ascii="Garamond" w:hAnsi="Garamond"/>
            <w:b/>
            <w:sz w:val="24"/>
            <w:szCs w:val="24"/>
          </w:rPr>
          <w:instrText>PAGE   \* MERGEFORMAT</w:instrText>
        </w:r>
        <w:r w:rsidRPr="003C006A">
          <w:rPr>
            <w:rFonts w:ascii="Garamond" w:hAnsi="Garamond"/>
            <w:b/>
            <w:sz w:val="24"/>
            <w:szCs w:val="24"/>
          </w:rPr>
          <w:fldChar w:fldCharType="separate"/>
        </w:r>
        <w:r w:rsidRPr="003C006A">
          <w:rPr>
            <w:rFonts w:ascii="Garamond" w:hAnsi="Garamond"/>
            <w:b/>
            <w:sz w:val="24"/>
            <w:szCs w:val="24"/>
          </w:rPr>
          <w:t>2</w:t>
        </w:r>
        <w:r w:rsidRPr="003C006A">
          <w:rPr>
            <w:rFonts w:ascii="Garamond" w:hAnsi="Garamond"/>
            <w:b/>
            <w:sz w:val="24"/>
            <w:szCs w:val="24"/>
          </w:rPr>
          <w:fldChar w:fldCharType="end"/>
        </w:r>
        <w:r w:rsidRPr="003C006A">
          <w:t xml:space="preserve"> </w:t>
        </w:r>
      </w:p>
    </w:sdtContent>
  </w:sdt>
  <w:p w14:paraId="7362368F" w14:textId="77777777" w:rsidR="00A73278" w:rsidRPr="005B2FE3" w:rsidRDefault="00A73278">
    <w:pPr>
      <w:pStyle w:val="Pieddepage"/>
      <w:rPr>
        <w:rFonts w:ascii="Garamond" w:hAnsi="Garamond"/>
        <w:b/>
        <w:color w:val="1F4E79" w:themeColor="accent5"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D3EB1" w14:textId="77777777" w:rsidR="00066F6B" w:rsidRDefault="00066F6B" w:rsidP="00E34865">
      <w:r>
        <w:separator/>
      </w:r>
    </w:p>
  </w:footnote>
  <w:footnote w:type="continuationSeparator" w:id="0">
    <w:p w14:paraId="258AFDA8" w14:textId="77777777" w:rsidR="00066F6B" w:rsidRDefault="00066F6B" w:rsidP="00E34865">
      <w:r>
        <w:continuationSeparator/>
      </w:r>
    </w:p>
  </w:footnote>
  <w:footnote w:id="1">
    <w:p w14:paraId="32C548CC" w14:textId="77777777" w:rsidR="00A73278" w:rsidRDefault="00A73278" w:rsidP="0018507B">
      <w:pPr>
        <w:pStyle w:val="Notedebasdepage"/>
      </w:pPr>
      <w:r>
        <w:rPr>
          <w:rStyle w:val="Appelnotedebasdep"/>
        </w:rPr>
        <w:footnoteRef/>
      </w:r>
      <w:r>
        <w:t xml:space="preserve"> </w:t>
      </w:r>
      <w:hyperlink r:id="rId1" w:history="1">
        <w:r w:rsidRPr="007210F9">
          <w:rPr>
            <w:rStyle w:val="Lienhypertexte"/>
          </w:rPr>
          <w:t>http://www.sonede.com.tn/</w:t>
        </w:r>
      </w:hyperlink>
      <w:r>
        <w:t>, consulté le 07/04/2018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96A43" w14:textId="77777777" w:rsidR="00A73278" w:rsidRPr="003C006A" w:rsidRDefault="00A73278" w:rsidP="002E3DBC">
    <w:pPr>
      <w:pStyle w:val="En-tte"/>
      <w:tabs>
        <w:tab w:val="left" w:pos="7200"/>
      </w:tabs>
      <w:jc w:val="right"/>
      <w:rPr>
        <w:rFonts w:ascii="Garamond" w:hAnsi="Garamond"/>
        <w:b/>
        <w:sz w:val="24"/>
        <w:szCs w:val="24"/>
      </w:rPr>
    </w:pPr>
    <w:r w:rsidRPr="003C006A">
      <w:rPr>
        <w:rFonts w:ascii="Garamond" w:hAnsi="Garamond"/>
        <w:b/>
        <w:sz w:val="24"/>
        <w:szCs w:val="24"/>
      </w:rPr>
      <w:t>Dédicaces</w:t>
    </w:r>
  </w:p>
  <w:p w14:paraId="077E643C" w14:textId="77777777" w:rsidR="00A73278" w:rsidRPr="003C006A" w:rsidRDefault="00A73278" w:rsidP="002E3DBC">
    <w:pPr>
      <w:pStyle w:val="En-tte"/>
      <w:tabs>
        <w:tab w:val="left" w:pos="7200"/>
      </w:tabs>
      <w:rPr>
        <w:rFonts w:ascii="Garamond" w:hAnsi="Garamond"/>
        <w:b/>
        <w:sz w:val="24"/>
        <w:szCs w:val="24"/>
      </w:rPr>
    </w:pPr>
    <w:r w:rsidRPr="003C006A">
      <w:rPr>
        <w:rFonts w:ascii="Garamond" w:hAnsi="Garamond"/>
        <w:b/>
        <w:sz w:val="24"/>
        <w:szCs w:val="24"/>
      </w:rPr>
      <w:ptab w:relativeTo="margin" w:alignment="right" w:leader="underscore"/>
    </w:r>
  </w:p>
  <w:p w14:paraId="54C5072C" w14:textId="227CBDC5" w:rsidR="00A73278" w:rsidRPr="003C006A" w:rsidRDefault="00A73278" w:rsidP="006A5595">
    <w:pPr>
      <w:pStyle w:val="En-tte"/>
      <w:tabs>
        <w:tab w:val="left" w:pos="7200"/>
      </w:tabs>
      <w:rPr>
        <w:rFonts w:ascii="Garamond" w:hAnsi="Garamond"/>
        <w:b/>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0C799" w14:textId="77777777" w:rsidR="00A73278" w:rsidRPr="003C006A" w:rsidRDefault="00A73278" w:rsidP="00C72258">
    <w:pPr>
      <w:pStyle w:val="En-tte"/>
      <w:tabs>
        <w:tab w:val="left" w:pos="7200"/>
      </w:tabs>
      <w:jc w:val="right"/>
      <w:rPr>
        <w:rFonts w:ascii="Garamond" w:hAnsi="Garamond"/>
        <w:b/>
        <w:sz w:val="24"/>
        <w:szCs w:val="24"/>
      </w:rPr>
    </w:pPr>
    <w:r w:rsidRPr="003C006A">
      <w:rPr>
        <w:rFonts w:ascii="Garamond" w:hAnsi="Garamond"/>
        <w:b/>
        <w:sz w:val="24"/>
        <w:szCs w:val="24"/>
      </w:rPr>
      <w:t>Chapitre 1 : Environnement de travail et problématique</w:t>
    </w:r>
  </w:p>
  <w:p w14:paraId="238627B4" w14:textId="77777777" w:rsidR="00A73278" w:rsidRPr="000D4577" w:rsidRDefault="00A73278" w:rsidP="00C72258">
    <w:pPr>
      <w:pStyle w:val="En-tte"/>
      <w:tabs>
        <w:tab w:val="left" w:pos="7200"/>
      </w:tabs>
      <w:rPr>
        <w:rFonts w:ascii="Garamond" w:hAnsi="Garamond"/>
        <w:b/>
        <w:color w:val="1F3864" w:themeColor="accent1" w:themeShade="80"/>
        <w:sz w:val="24"/>
        <w:szCs w:val="24"/>
      </w:rPr>
    </w:pPr>
    <w:r w:rsidRPr="003C006A">
      <w:rPr>
        <w:rFonts w:ascii="Garamond" w:hAnsi="Garamond"/>
        <w:b/>
        <w:sz w:val="24"/>
        <w:szCs w:val="24"/>
      </w:rPr>
      <w:ptab w:relativeTo="margin" w:alignment="right" w:leader="underscore"/>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7AC46" w14:textId="01595CA7" w:rsidR="00A73278" w:rsidRPr="003C006A" w:rsidRDefault="00A73278" w:rsidP="00A02B71">
    <w:pPr>
      <w:pStyle w:val="En-tte"/>
      <w:tabs>
        <w:tab w:val="left" w:pos="7200"/>
      </w:tabs>
      <w:jc w:val="right"/>
      <w:rPr>
        <w:rFonts w:ascii="Garamond" w:hAnsi="Garamond"/>
        <w:b/>
        <w:sz w:val="24"/>
        <w:szCs w:val="24"/>
      </w:rPr>
    </w:pPr>
    <w:r>
      <w:rPr>
        <w:rFonts w:ascii="Garamond" w:hAnsi="Garamond"/>
        <w:b/>
        <w:color w:val="1F3864" w:themeColor="accent1" w:themeShade="80"/>
        <w:sz w:val="24"/>
        <w:szCs w:val="24"/>
      </w:rPr>
      <w:tab/>
    </w:r>
    <w:r w:rsidRPr="003C006A">
      <w:rPr>
        <w:rFonts w:ascii="Garamond" w:hAnsi="Garamond"/>
        <w:b/>
        <w:sz w:val="24"/>
        <w:szCs w:val="24"/>
      </w:rPr>
      <w:t>Chapitre 1 : Environnement de travail et problématique</w:t>
    </w:r>
  </w:p>
  <w:p w14:paraId="3388F13E" w14:textId="77777777" w:rsidR="00A73278" w:rsidRPr="003C006A" w:rsidRDefault="00A73278" w:rsidP="00A02B71">
    <w:pPr>
      <w:pStyle w:val="En-tte"/>
      <w:tabs>
        <w:tab w:val="left" w:pos="7200"/>
      </w:tabs>
      <w:rPr>
        <w:rFonts w:ascii="Garamond" w:hAnsi="Garamond"/>
        <w:b/>
        <w:sz w:val="24"/>
        <w:szCs w:val="24"/>
      </w:rPr>
    </w:pPr>
    <w:r w:rsidRPr="003C006A">
      <w:rPr>
        <w:rFonts w:ascii="Garamond" w:hAnsi="Garamond"/>
        <w:b/>
        <w:sz w:val="24"/>
        <w:szCs w:val="24"/>
      </w:rPr>
      <w:ptab w:relativeTo="margin" w:alignment="right" w:leader="underscore"/>
    </w:r>
    <w:r w:rsidRPr="003C006A">
      <w:rPr>
        <w:rFonts w:ascii="Garamond" w:hAnsi="Garamond"/>
        <w:b/>
        <w:sz w:val="24"/>
        <w:szCs w:val="24"/>
      </w:rPr>
      <w:tab/>
    </w:r>
    <w:r w:rsidRPr="003C006A">
      <w:rPr>
        <w:rFonts w:ascii="Garamond" w:hAnsi="Garamond"/>
        <w:b/>
        <w:sz w:val="24"/>
        <w:szCs w:val="24"/>
      </w:rPr>
      <w:tab/>
    </w:r>
    <w:r w:rsidRPr="003C006A">
      <w:rPr>
        <w:rFonts w:ascii="Garamond" w:hAnsi="Garamond"/>
        <w:b/>
        <w:sz w:val="24"/>
        <w:szCs w:val="24"/>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23D0A" w14:textId="2A6B4442" w:rsidR="00A73278" w:rsidRDefault="00A73278" w:rsidP="00E12489">
    <w:pPr>
      <w:pStyle w:val="En-tte"/>
      <w:tabs>
        <w:tab w:val="left" w:pos="7200"/>
      </w:tabs>
      <w:jc w:val="right"/>
      <w:rPr>
        <w:rFonts w:ascii="Garamond" w:hAnsi="Garamond"/>
        <w:b/>
        <w:color w:val="1F3864" w:themeColor="accent1" w:themeShade="80"/>
        <w:sz w:val="24"/>
        <w:szCs w:val="24"/>
      </w:rPr>
    </w:pPr>
    <w:r>
      <w:rPr>
        <w:rFonts w:ascii="Garamond" w:hAnsi="Garamond"/>
        <w:b/>
        <w:color w:val="1F3864" w:themeColor="accent1" w:themeShade="80"/>
        <w:sz w:val="24"/>
        <w:szCs w:val="24"/>
      </w:rPr>
      <w:tab/>
    </w:r>
  </w:p>
  <w:p w14:paraId="4D495D33" w14:textId="3231883E"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26EEE" w14:textId="063EBD95" w:rsidR="00A73278" w:rsidRPr="003C006A" w:rsidRDefault="00A73278" w:rsidP="00662A52">
    <w:pPr>
      <w:pStyle w:val="En-tte"/>
      <w:tabs>
        <w:tab w:val="left" w:pos="7200"/>
      </w:tabs>
      <w:jc w:val="right"/>
      <w:rPr>
        <w:rFonts w:ascii="Garamond" w:hAnsi="Garamond"/>
        <w:b/>
        <w:sz w:val="24"/>
        <w:szCs w:val="24"/>
      </w:rPr>
    </w:pPr>
    <w:r>
      <w:rPr>
        <w:rFonts w:ascii="Garamond" w:hAnsi="Garamond"/>
        <w:b/>
        <w:color w:val="1F3864" w:themeColor="accent1" w:themeShade="80"/>
        <w:sz w:val="24"/>
        <w:szCs w:val="24"/>
      </w:rPr>
      <w:tab/>
    </w:r>
    <w:bookmarkStart w:id="40" w:name="_Hlk513293371"/>
    <w:bookmarkStart w:id="41" w:name="_Hlk513293372"/>
    <w:bookmarkStart w:id="42" w:name="_Hlk513293373"/>
    <w:bookmarkStart w:id="43" w:name="_Hlk513293374"/>
    <w:bookmarkStart w:id="44" w:name="_Hlk513293375"/>
    <w:bookmarkStart w:id="45" w:name="_Hlk513293376"/>
    <w:bookmarkStart w:id="46" w:name="_Hlk513293377"/>
    <w:bookmarkStart w:id="47" w:name="_Hlk513293378"/>
    <w:bookmarkStart w:id="48" w:name="_Hlk513293379"/>
    <w:bookmarkStart w:id="49" w:name="_Hlk513293380"/>
    <w:r w:rsidRPr="003C006A">
      <w:rPr>
        <w:rFonts w:ascii="Garamond" w:hAnsi="Garamond"/>
        <w:b/>
        <w:sz w:val="24"/>
        <w:szCs w:val="24"/>
      </w:rPr>
      <w:t>Chapitre 2 : Conception du système de régulation</w:t>
    </w:r>
  </w:p>
  <w:p w14:paraId="4966543C" w14:textId="77777777" w:rsidR="00A73278" w:rsidRPr="003C006A" w:rsidRDefault="00A73278" w:rsidP="00A02B71">
    <w:pPr>
      <w:pStyle w:val="En-tte"/>
      <w:tabs>
        <w:tab w:val="left" w:pos="7200"/>
      </w:tabs>
      <w:rPr>
        <w:rFonts w:ascii="Garamond" w:hAnsi="Garamond"/>
        <w:b/>
        <w:sz w:val="24"/>
        <w:szCs w:val="24"/>
      </w:rPr>
    </w:pPr>
    <w:r w:rsidRPr="003C006A">
      <w:rPr>
        <w:rFonts w:ascii="Garamond" w:hAnsi="Garamond"/>
        <w:b/>
        <w:sz w:val="24"/>
        <w:szCs w:val="24"/>
      </w:rPr>
      <w:ptab w:relativeTo="margin" w:alignment="right" w:leader="underscore"/>
    </w:r>
    <w:r w:rsidRPr="003C006A">
      <w:rPr>
        <w:rFonts w:ascii="Garamond" w:hAnsi="Garamond"/>
        <w:b/>
        <w:sz w:val="24"/>
        <w:szCs w:val="24"/>
      </w:rPr>
      <w:tab/>
    </w:r>
    <w:r w:rsidRPr="003C006A">
      <w:rPr>
        <w:rFonts w:ascii="Garamond" w:hAnsi="Garamond"/>
        <w:b/>
        <w:sz w:val="24"/>
        <w:szCs w:val="24"/>
      </w:rPr>
      <w:tab/>
    </w:r>
    <w:r w:rsidRPr="003C006A">
      <w:rPr>
        <w:rFonts w:ascii="Garamond" w:hAnsi="Garamond"/>
        <w:b/>
        <w:sz w:val="24"/>
        <w:szCs w:val="24"/>
      </w:rPr>
      <w:tab/>
    </w:r>
    <w:bookmarkEnd w:id="40"/>
    <w:bookmarkEnd w:id="41"/>
    <w:bookmarkEnd w:id="42"/>
    <w:bookmarkEnd w:id="43"/>
    <w:bookmarkEnd w:id="44"/>
    <w:bookmarkEnd w:id="45"/>
    <w:bookmarkEnd w:id="46"/>
    <w:bookmarkEnd w:id="47"/>
    <w:bookmarkEnd w:id="48"/>
    <w:bookmarkEnd w:id="49"/>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B7AD1" w14:textId="51D98966" w:rsidR="00A73278" w:rsidRDefault="00A73278" w:rsidP="000D47C6">
    <w:pPr>
      <w:pStyle w:val="En-tte"/>
      <w:tabs>
        <w:tab w:val="left" w:pos="7200"/>
      </w:tabs>
      <w:jc w:val="right"/>
      <w:rPr>
        <w:rFonts w:ascii="Garamond" w:hAnsi="Garamond"/>
        <w:b/>
        <w:color w:val="1F3864" w:themeColor="accent1" w:themeShade="80"/>
        <w:sz w:val="24"/>
        <w:szCs w:val="24"/>
      </w:rPr>
    </w:pPr>
    <w:r>
      <w:rPr>
        <w:rFonts w:ascii="Garamond" w:hAnsi="Garamond"/>
        <w:b/>
        <w:color w:val="1F3864" w:themeColor="accent1" w:themeShade="80"/>
        <w:sz w:val="24"/>
        <w:szCs w:val="24"/>
      </w:rPr>
      <w:tab/>
    </w:r>
  </w:p>
  <w:p w14:paraId="5143A94C" w14:textId="2BC2BA4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D8017" w14:textId="3B9053DB" w:rsidR="00A73278" w:rsidRPr="003C006A" w:rsidRDefault="00A73278" w:rsidP="00E80839">
    <w:pPr>
      <w:pStyle w:val="En-tte"/>
      <w:tabs>
        <w:tab w:val="left" w:pos="7200"/>
      </w:tabs>
      <w:jc w:val="right"/>
      <w:rPr>
        <w:rFonts w:ascii="Garamond" w:hAnsi="Garamond"/>
        <w:b/>
        <w:sz w:val="24"/>
        <w:szCs w:val="24"/>
      </w:rPr>
    </w:pPr>
    <w:r w:rsidRPr="003C006A">
      <w:rPr>
        <w:rFonts w:ascii="Garamond" w:hAnsi="Garamond"/>
        <w:b/>
        <w:sz w:val="24"/>
        <w:szCs w:val="24"/>
      </w:rPr>
      <w:t>Chapitre 3 : Automatisation et supervision</w:t>
    </w:r>
  </w:p>
  <w:p w14:paraId="3A5E4BAA" w14:textId="2AEDBC98" w:rsidR="00A73278" w:rsidRDefault="00A73278" w:rsidP="00E80839">
    <w:pPr>
      <w:pStyle w:val="En-tte"/>
      <w:tabs>
        <w:tab w:val="left" w:pos="7200"/>
      </w:tabs>
      <w:rPr>
        <w:rFonts w:ascii="Garamond" w:hAnsi="Garamond"/>
        <w:b/>
        <w:color w:val="1F3864" w:themeColor="accent1" w:themeShade="80"/>
        <w:sz w:val="24"/>
        <w:szCs w:val="24"/>
      </w:rPr>
    </w:pPr>
    <w:r w:rsidRPr="003C006A">
      <w:rPr>
        <w:rFonts w:ascii="Garamond" w:hAnsi="Garamond"/>
        <w:b/>
        <w:sz w:val="24"/>
        <w:szCs w:val="24"/>
      </w:rPr>
      <w:ptab w:relativeTo="margin" w:alignment="right" w:leader="underscore"/>
    </w:r>
  </w:p>
  <w:p w14:paraId="4E8996F1"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B51F9" w14:textId="4160D786" w:rsidR="00A73278" w:rsidRPr="009075D3" w:rsidRDefault="00A73278" w:rsidP="00E80839">
    <w:pPr>
      <w:pStyle w:val="En-tte"/>
      <w:tabs>
        <w:tab w:val="left" w:pos="7200"/>
      </w:tabs>
      <w:jc w:val="right"/>
      <w:rPr>
        <w:rFonts w:ascii="Garamond" w:hAnsi="Garamond"/>
        <w:b/>
        <w:sz w:val="24"/>
        <w:szCs w:val="24"/>
      </w:rPr>
    </w:pPr>
    <w:r w:rsidRPr="009075D3">
      <w:rPr>
        <w:rFonts w:ascii="Garamond" w:hAnsi="Garamond"/>
        <w:b/>
        <w:sz w:val="24"/>
        <w:szCs w:val="24"/>
      </w:rPr>
      <w:t>Conclusion générale</w:t>
    </w:r>
  </w:p>
  <w:p w14:paraId="34349F64" w14:textId="77777777" w:rsidR="00A73278" w:rsidRPr="009075D3" w:rsidRDefault="00A73278" w:rsidP="00E80839">
    <w:pPr>
      <w:pStyle w:val="En-tte"/>
      <w:tabs>
        <w:tab w:val="left" w:pos="7200"/>
      </w:tabs>
      <w:rPr>
        <w:rFonts w:ascii="Garamond" w:hAnsi="Garamond"/>
        <w:b/>
        <w:sz w:val="24"/>
        <w:szCs w:val="24"/>
      </w:rPr>
    </w:pPr>
    <w:r w:rsidRPr="009075D3">
      <w:rPr>
        <w:rFonts w:ascii="Garamond" w:hAnsi="Garamond"/>
        <w:b/>
        <w:sz w:val="24"/>
        <w:szCs w:val="24"/>
      </w:rPr>
      <w:ptab w:relativeTo="margin" w:alignment="right" w:leader="underscore"/>
    </w:r>
  </w:p>
  <w:p w14:paraId="61D38250"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2D43D" w14:textId="14011ACE" w:rsidR="00A73278" w:rsidRPr="009075D3" w:rsidRDefault="00A73278" w:rsidP="00E80839">
    <w:pPr>
      <w:pStyle w:val="En-tte"/>
      <w:tabs>
        <w:tab w:val="left" w:pos="7200"/>
      </w:tabs>
      <w:jc w:val="right"/>
      <w:rPr>
        <w:rFonts w:ascii="Garamond" w:hAnsi="Garamond"/>
        <w:b/>
        <w:sz w:val="24"/>
        <w:szCs w:val="24"/>
      </w:rPr>
    </w:pPr>
    <w:r w:rsidRPr="009075D3">
      <w:rPr>
        <w:rFonts w:ascii="Garamond" w:hAnsi="Garamond"/>
        <w:b/>
        <w:sz w:val="24"/>
        <w:szCs w:val="24"/>
      </w:rPr>
      <w:t>Bibliographie</w:t>
    </w:r>
  </w:p>
  <w:p w14:paraId="2EF4DA24" w14:textId="77777777" w:rsidR="00A73278" w:rsidRPr="009075D3" w:rsidRDefault="00A73278" w:rsidP="00E80839">
    <w:pPr>
      <w:pStyle w:val="En-tte"/>
      <w:tabs>
        <w:tab w:val="left" w:pos="7200"/>
      </w:tabs>
      <w:rPr>
        <w:rFonts w:ascii="Garamond" w:hAnsi="Garamond"/>
        <w:b/>
        <w:sz w:val="24"/>
        <w:szCs w:val="24"/>
      </w:rPr>
    </w:pPr>
    <w:r w:rsidRPr="009075D3">
      <w:rPr>
        <w:rFonts w:ascii="Garamond" w:hAnsi="Garamond"/>
        <w:b/>
        <w:sz w:val="24"/>
        <w:szCs w:val="24"/>
      </w:rPr>
      <w:ptab w:relativeTo="margin" w:alignment="right" w:leader="underscore"/>
    </w:r>
  </w:p>
  <w:p w14:paraId="0261507A"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ABDE3" w14:textId="5C282344" w:rsidR="00A73278" w:rsidRPr="00C503FA" w:rsidRDefault="00A73278" w:rsidP="00E80839">
    <w:pPr>
      <w:pStyle w:val="En-tte"/>
      <w:tabs>
        <w:tab w:val="left" w:pos="7200"/>
      </w:tabs>
      <w:jc w:val="right"/>
      <w:rPr>
        <w:rFonts w:ascii="Garamond" w:hAnsi="Garamond"/>
        <w:b/>
        <w:sz w:val="24"/>
        <w:szCs w:val="24"/>
      </w:rPr>
    </w:pPr>
    <w:r w:rsidRPr="00C503FA">
      <w:rPr>
        <w:rFonts w:ascii="Garamond" w:hAnsi="Garamond"/>
        <w:b/>
        <w:sz w:val="24"/>
        <w:szCs w:val="24"/>
      </w:rPr>
      <w:t>ANNEXES</w:t>
    </w:r>
  </w:p>
  <w:p w14:paraId="74C36090" w14:textId="77777777" w:rsidR="00A73278" w:rsidRPr="00C503FA" w:rsidRDefault="00A73278" w:rsidP="00E80839">
    <w:pPr>
      <w:pStyle w:val="En-tte"/>
      <w:tabs>
        <w:tab w:val="left" w:pos="7200"/>
      </w:tabs>
      <w:rPr>
        <w:rFonts w:ascii="Garamond" w:hAnsi="Garamond"/>
        <w:b/>
        <w:sz w:val="24"/>
        <w:szCs w:val="24"/>
      </w:rPr>
    </w:pPr>
    <w:r w:rsidRPr="00C503FA">
      <w:rPr>
        <w:rFonts w:ascii="Garamond" w:hAnsi="Garamond"/>
        <w:b/>
        <w:sz w:val="24"/>
        <w:szCs w:val="24"/>
      </w:rPr>
      <w:ptab w:relativeTo="margin" w:alignment="right" w:leader="underscore"/>
    </w:r>
  </w:p>
  <w:p w14:paraId="065C6FE0"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06178" w14:textId="30E1CE6B" w:rsidR="00A73278" w:rsidRPr="00C503FA" w:rsidRDefault="00A73278" w:rsidP="00E80839">
    <w:pPr>
      <w:pStyle w:val="En-tte"/>
      <w:tabs>
        <w:tab w:val="left" w:pos="7200"/>
      </w:tabs>
      <w:jc w:val="right"/>
      <w:rPr>
        <w:rFonts w:ascii="Garamond" w:hAnsi="Garamond"/>
        <w:b/>
        <w:sz w:val="24"/>
        <w:szCs w:val="24"/>
      </w:rPr>
    </w:pPr>
    <w:r w:rsidRPr="00C503FA">
      <w:rPr>
        <w:rFonts w:ascii="Garamond" w:hAnsi="Garamond"/>
        <w:b/>
        <w:sz w:val="24"/>
        <w:szCs w:val="24"/>
      </w:rPr>
      <w:t>Annexe A : Liste des entrées/sorties</w:t>
    </w:r>
  </w:p>
  <w:p w14:paraId="4DE81EF2" w14:textId="77777777" w:rsidR="00A73278" w:rsidRDefault="00A73278" w:rsidP="00E80839">
    <w:pPr>
      <w:pStyle w:val="En-tte"/>
      <w:tabs>
        <w:tab w:val="left" w:pos="7200"/>
      </w:tabs>
      <w:rPr>
        <w:rFonts w:ascii="Garamond" w:hAnsi="Garamond"/>
        <w:b/>
        <w:color w:val="1F3864" w:themeColor="accent1" w:themeShade="80"/>
        <w:sz w:val="24"/>
        <w:szCs w:val="24"/>
      </w:rPr>
    </w:pPr>
    <w:r w:rsidRPr="00C503FA">
      <w:rPr>
        <w:rFonts w:ascii="Garamond" w:hAnsi="Garamond"/>
        <w:b/>
        <w:sz w:val="24"/>
        <w:szCs w:val="24"/>
      </w:rPr>
      <w:ptab w:relativeTo="margin" w:alignment="right" w:leader="underscore"/>
    </w:r>
  </w:p>
  <w:p w14:paraId="5CF8088C"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D98FD" w14:textId="77777777" w:rsidR="00A73278" w:rsidRPr="006360DF" w:rsidRDefault="00A73278" w:rsidP="006A5595">
    <w:pPr>
      <w:pStyle w:val="En-tte"/>
      <w:tabs>
        <w:tab w:val="left" w:pos="7200"/>
      </w:tabs>
      <w:jc w:val="right"/>
      <w:rPr>
        <w:rFonts w:ascii="Garamond" w:hAnsi="Garamond"/>
        <w:b/>
        <w:color w:val="1F3864" w:themeColor="accent1" w:themeShade="80"/>
        <w:sz w:val="24"/>
        <w:szCs w:val="24"/>
      </w:rPr>
    </w:pPr>
    <w:r>
      <w:rPr>
        <w:rFonts w:ascii="Garamond" w:hAnsi="Garamond"/>
        <w:b/>
        <w:color w:val="002060"/>
        <w:sz w:val="24"/>
        <w:szCs w:val="24"/>
      </w:rPr>
      <w:t>Dédicaces</w:t>
    </w:r>
  </w:p>
  <w:p w14:paraId="05D2E653" w14:textId="77777777" w:rsidR="00A73278" w:rsidRPr="006A5595" w:rsidRDefault="00A73278" w:rsidP="006A5595">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ptab w:relativeTo="margin" w:alignment="right" w:leader="underscore"/>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28237" w14:textId="458854B7" w:rsidR="00A73278" w:rsidRPr="00317E46" w:rsidRDefault="00A73278" w:rsidP="00E80839">
    <w:pPr>
      <w:pStyle w:val="En-tte"/>
      <w:tabs>
        <w:tab w:val="left" w:pos="7200"/>
      </w:tabs>
      <w:jc w:val="right"/>
      <w:rPr>
        <w:rFonts w:ascii="Garamond" w:hAnsi="Garamond"/>
        <w:b/>
        <w:sz w:val="24"/>
        <w:szCs w:val="24"/>
      </w:rPr>
    </w:pPr>
    <w:bookmarkStart w:id="182" w:name="_Hlk514969859"/>
    <w:r w:rsidRPr="00317E46">
      <w:rPr>
        <w:rFonts w:ascii="Garamond" w:hAnsi="Garamond"/>
        <w:b/>
        <w:sz w:val="24"/>
        <w:szCs w:val="24"/>
      </w:rPr>
      <w:t>Annexe B : Vues graphiques du système de supervision</w:t>
    </w:r>
    <w:bookmarkEnd w:id="182"/>
  </w:p>
  <w:p w14:paraId="4D9A5AF6" w14:textId="77777777" w:rsidR="00A73278" w:rsidRDefault="00A73278" w:rsidP="00E80839">
    <w:pPr>
      <w:pStyle w:val="En-tte"/>
      <w:tabs>
        <w:tab w:val="left" w:pos="7200"/>
      </w:tabs>
      <w:rPr>
        <w:rFonts w:ascii="Garamond" w:hAnsi="Garamond"/>
        <w:b/>
        <w:color w:val="1F3864" w:themeColor="accent1" w:themeShade="80"/>
        <w:sz w:val="24"/>
        <w:szCs w:val="24"/>
      </w:rPr>
    </w:pPr>
    <w:r w:rsidRPr="00317E46">
      <w:rPr>
        <w:rFonts w:ascii="Garamond" w:hAnsi="Garamond"/>
        <w:b/>
        <w:sz w:val="24"/>
        <w:szCs w:val="24"/>
      </w:rPr>
      <w:ptab w:relativeTo="margin" w:alignment="right" w:leader="underscore"/>
    </w:r>
  </w:p>
  <w:p w14:paraId="35A0672F"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AD7A9" w14:textId="6BF26B46" w:rsidR="00A73278" w:rsidRPr="00317E46" w:rsidRDefault="00A73278" w:rsidP="00E80839">
    <w:pPr>
      <w:pStyle w:val="En-tte"/>
      <w:tabs>
        <w:tab w:val="left" w:pos="7200"/>
      </w:tabs>
      <w:jc w:val="right"/>
      <w:rPr>
        <w:rFonts w:ascii="Garamond" w:hAnsi="Garamond"/>
        <w:b/>
        <w:sz w:val="24"/>
        <w:szCs w:val="24"/>
      </w:rPr>
    </w:pPr>
    <w:r w:rsidRPr="00317E46">
      <w:rPr>
        <w:rFonts w:ascii="Garamond" w:hAnsi="Garamond"/>
        <w:b/>
        <w:sz w:val="24"/>
        <w:szCs w:val="24"/>
      </w:rPr>
      <w:t>Annexe C : Programme principal</w:t>
    </w:r>
  </w:p>
  <w:p w14:paraId="38304982" w14:textId="77777777" w:rsidR="00A73278" w:rsidRDefault="00A73278" w:rsidP="00E80839">
    <w:pPr>
      <w:pStyle w:val="En-tte"/>
      <w:tabs>
        <w:tab w:val="left" w:pos="7200"/>
      </w:tabs>
      <w:rPr>
        <w:rFonts w:ascii="Garamond" w:hAnsi="Garamond"/>
        <w:b/>
        <w:color w:val="1F3864" w:themeColor="accent1" w:themeShade="80"/>
        <w:sz w:val="24"/>
        <w:szCs w:val="24"/>
      </w:rPr>
    </w:pPr>
    <w:r w:rsidRPr="00317E46">
      <w:rPr>
        <w:rFonts w:ascii="Garamond" w:hAnsi="Garamond"/>
        <w:b/>
        <w:sz w:val="24"/>
        <w:szCs w:val="24"/>
      </w:rPr>
      <w:ptab w:relativeTo="margin" w:alignment="right" w:leader="underscore"/>
    </w:r>
  </w:p>
  <w:p w14:paraId="2F80D546" w14:textId="77777777" w:rsidR="00A73278" w:rsidRPr="000D4577" w:rsidRDefault="00A73278" w:rsidP="00A02B71">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D49F9" w14:textId="0AE32F30" w:rsidR="00A73278" w:rsidRPr="003C006A" w:rsidRDefault="00A73278" w:rsidP="006A5595">
    <w:pPr>
      <w:pStyle w:val="En-tte"/>
      <w:tabs>
        <w:tab w:val="left" w:pos="7200"/>
      </w:tabs>
      <w:jc w:val="right"/>
      <w:rPr>
        <w:rFonts w:ascii="Garamond" w:hAnsi="Garamond"/>
        <w:b/>
        <w:sz w:val="24"/>
        <w:szCs w:val="24"/>
      </w:rPr>
    </w:pPr>
    <w:r w:rsidRPr="003C006A">
      <w:rPr>
        <w:rFonts w:ascii="Garamond" w:hAnsi="Garamond"/>
        <w:b/>
        <w:sz w:val="24"/>
        <w:szCs w:val="24"/>
      </w:rPr>
      <w:t>Remerciements</w:t>
    </w:r>
  </w:p>
  <w:p w14:paraId="5B9B8868" w14:textId="77777777" w:rsidR="00A73278" w:rsidRPr="006A5595" w:rsidRDefault="00A73278" w:rsidP="006A5595">
    <w:pPr>
      <w:pStyle w:val="En-tte"/>
      <w:tabs>
        <w:tab w:val="left" w:pos="7200"/>
      </w:tabs>
      <w:rPr>
        <w:rFonts w:ascii="Garamond" w:hAnsi="Garamond"/>
        <w:b/>
        <w:color w:val="1F3864" w:themeColor="accent1" w:themeShade="80"/>
        <w:sz w:val="24"/>
        <w:szCs w:val="24"/>
      </w:rPr>
    </w:pPr>
    <w:r w:rsidRPr="003C006A">
      <w:rPr>
        <w:rFonts w:ascii="Garamond" w:hAnsi="Garamond"/>
        <w:b/>
        <w:sz w:val="24"/>
        <w:szCs w:val="24"/>
      </w:rPr>
      <w:ptab w:relativeTo="margin" w:alignment="right" w:leader="underscor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71E07" w14:textId="5A72B90D" w:rsidR="00A73278" w:rsidRPr="003C006A" w:rsidRDefault="00A73278" w:rsidP="006A5595">
    <w:pPr>
      <w:pStyle w:val="En-tte"/>
      <w:tabs>
        <w:tab w:val="left" w:pos="7200"/>
      </w:tabs>
      <w:jc w:val="right"/>
      <w:rPr>
        <w:rFonts w:ascii="Garamond" w:hAnsi="Garamond"/>
        <w:b/>
        <w:sz w:val="24"/>
        <w:szCs w:val="24"/>
      </w:rPr>
    </w:pPr>
    <w:r w:rsidRPr="003C006A">
      <w:rPr>
        <w:rFonts w:ascii="Garamond" w:hAnsi="Garamond"/>
        <w:b/>
        <w:sz w:val="24"/>
        <w:szCs w:val="24"/>
      </w:rPr>
      <w:t>Table des matières</w:t>
    </w:r>
  </w:p>
  <w:p w14:paraId="5957AFC2" w14:textId="77777777" w:rsidR="00A73278" w:rsidRPr="003C006A" w:rsidRDefault="00A73278" w:rsidP="006A5595">
    <w:pPr>
      <w:pStyle w:val="En-tte"/>
      <w:tabs>
        <w:tab w:val="left" w:pos="7200"/>
      </w:tabs>
      <w:rPr>
        <w:rFonts w:ascii="Garamond" w:hAnsi="Garamond"/>
        <w:b/>
        <w:sz w:val="24"/>
        <w:szCs w:val="24"/>
      </w:rPr>
    </w:pPr>
    <w:r w:rsidRPr="003C006A">
      <w:rPr>
        <w:rFonts w:ascii="Garamond" w:hAnsi="Garamond"/>
        <w:b/>
        <w:sz w:val="24"/>
        <w:szCs w:val="24"/>
      </w:rPr>
      <w:ptab w:relativeTo="margin" w:alignment="right" w:leader="underscore"/>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91A64" w14:textId="12AC5BCD" w:rsidR="00A73278" w:rsidRPr="003C006A" w:rsidRDefault="00A73278" w:rsidP="006A5595">
    <w:pPr>
      <w:pStyle w:val="En-tte"/>
      <w:tabs>
        <w:tab w:val="left" w:pos="7200"/>
      </w:tabs>
      <w:jc w:val="right"/>
      <w:rPr>
        <w:rFonts w:ascii="Garamond" w:hAnsi="Garamond"/>
        <w:b/>
        <w:sz w:val="24"/>
        <w:szCs w:val="24"/>
      </w:rPr>
    </w:pPr>
    <w:r w:rsidRPr="003C006A">
      <w:rPr>
        <w:rFonts w:ascii="Garamond" w:hAnsi="Garamond"/>
        <w:b/>
        <w:sz w:val="24"/>
        <w:szCs w:val="24"/>
      </w:rPr>
      <w:t>Liste des figures</w:t>
    </w:r>
  </w:p>
  <w:p w14:paraId="13865D73" w14:textId="77777777" w:rsidR="00A73278" w:rsidRPr="006A5595" w:rsidRDefault="00A73278" w:rsidP="006A5595">
    <w:pPr>
      <w:pStyle w:val="En-tte"/>
      <w:tabs>
        <w:tab w:val="left" w:pos="7200"/>
      </w:tabs>
      <w:rPr>
        <w:rFonts w:ascii="Garamond" w:hAnsi="Garamond"/>
        <w:b/>
        <w:color w:val="1F3864" w:themeColor="accent1" w:themeShade="80"/>
        <w:sz w:val="24"/>
        <w:szCs w:val="24"/>
      </w:rPr>
    </w:pPr>
    <w:r w:rsidRPr="003C006A">
      <w:rPr>
        <w:rFonts w:ascii="Garamond" w:hAnsi="Garamond"/>
        <w:b/>
        <w:sz w:val="24"/>
        <w:szCs w:val="24"/>
      </w:rPr>
      <w:ptab w:relativeTo="margin" w:alignment="right" w:leader="underscore"/>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3FA25" w14:textId="28EC0329" w:rsidR="00A73278" w:rsidRPr="003C006A" w:rsidRDefault="00A73278" w:rsidP="006A5595">
    <w:pPr>
      <w:pStyle w:val="En-tte"/>
      <w:tabs>
        <w:tab w:val="left" w:pos="7200"/>
      </w:tabs>
      <w:jc w:val="right"/>
      <w:rPr>
        <w:rFonts w:ascii="Garamond" w:hAnsi="Garamond"/>
        <w:b/>
        <w:sz w:val="24"/>
        <w:szCs w:val="24"/>
      </w:rPr>
    </w:pPr>
    <w:r w:rsidRPr="003C006A">
      <w:rPr>
        <w:rFonts w:ascii="Garamond" w:hAnsi="Garamond"/>
        <w:b/>
        <w:sz w:val="24"/>
        <w:szCs w:val="24"/>
      </w:rPr>
      <w:t>Liste des tableaux</w:t>
    </w:r>
  </w:p>
  <w:p w14:paraId="5F6020CD" w14:textId="77777777" w:rsidR="00A73278" w:rsidRPr="006A5595" w:rsidRDefault="00A73278" w:rsidP="006A5595">
    <w:pPr>
      <w:pStyle w:val="En-tte"/>
      <w:tabs>
        <w:tab w:val="left" w:pos="7200"/>
      </w:tabs>
      <w:rPr>
        <w:rFonts w:ascii="Garamond" w:hAnsi="Garamond"/>
        <w:b/>
        <w:color w:val="1F3864" w:themeColor="accent1" w:themeShade="80"/>
        <w:sz w:val="24"/>
        <w:szCs w:val="24"/>
      </w:rPr>
    </w:pPr>
    <w:r w:rsidRPr="003C006A">
      <w:rPr>
        <w:rFonts w:ascii="Garamond" w:hAnsi="Garamond"/>
        <w:b/>
        <w:sz w:val="24"/>
        <w:szCs w:val="24"/>
      </w:rPr>
      <w:ptab w:relativeTo="margin" w:alignment="right" w:leader="underscore"/>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8779A" w14:textId="77777777" w:rsidR="00A73278" w:rsidRPr="003C006A" w:rsidRDefault="00A73278" w:rsidP="0042592D">
    <w:pPr>
      <w:pStyle w:val="En-tte"/>
      <w:tabs>
        <w:tab w:val="left" w:pos="7200"/>
      </w:tabs>
      <w:jc w:val="right"/>
      <w:rPr>
        <w:rFonts w:ascii="Garamond" w:hAnsi="Garamond"/>
        <w:b/>
        <w:sz w:val="24"/>
        <w:szCs w:val="24"/>
      </w:rPr>
    </w:pPr>
    <w:r w:rsidRPr="003C006A">
      <w:rPr>
        <w:rFonts w:ascii="Garamond" w:hAnsi="Garamond"/>
        <w:b/>
        <w:sz w:val="24"/>
        <w:szCs w:val="24"/>
      </w:rPr>
      <w:t>Liste des abréviations</w:t>
    </w:r>
  </w:p>
  <w:p w14:paraId="3385B07A" w14:textId="77777777" w:rsidR="00A73278" w:rsidRPr="003C006A" w:rsidRDefault="00A73278" w:rsidP="006A5595">
    <w:pPr>
      <w:pStyle w:val="En-tte"/>
      <w:tabs>
        <w:tab w:val="left" w:pos="7200"/>
      </w:tabs>
      <w:rPr>
        <w:rFonts w:ascii="Garamond" w:hAnsi="Garamond"/>
        <w:b/>
        <w:sz w:val="24"/>
        <w:szCs w:val="24"/>
      </w:rPr>
    </w:pPr>
    <w:r w:rsidRPr="003C006A">
      <w:rPr>
        <w:rFonts w:ascii="Garamond" w:hAnsi="Garamond"/>
        <w:b/>
        <w:sz w:val="24"/>
        <w:szCs w:val="24"/>
      </w:rPr>
      <w:ptab w:relativeTo="margin" w:alignment="right" w:leader="underscor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310C1" w14:textId="775EFDB0" w:rsidR="00A73278" w:rsidRPr="003C006A" w:rsidRDefault="00A73278" w:rsidP="000D4577">
    <w:pPr>
      <w:pStyle w:val="En-tte"/>
      <w:tabs>
        <w:tab w:val="left" w:pos="7200"/>
      </w:tabs>
      <w:jc w:val="right"/>
      <w:rPr>
        <w:rFonts w:ascii="Garamond" w:hAnsi="Garamond"/>
        <w:b/>
        <w:sz w:val="24"/>
        <w:szCs w:val="24"/>
      </w:rPr>
    </w:pPr>
    <w:r w:rsidRPr="003C006A">
      <w:rPr>
        <w:rFonts w:ascii="Garamond" w:hAnsi="Garamond"/>
        <w:b/>
        <w:sz w:val="24"/>
        <w:szCs w:val="24"/>
      </w:rPr>
      <w:t>Introduction générale</w:t>
    </w:r>
  </w:p>
  <w:p w14:paraId="12373C8E" w14:textId="181E8520" w:rsidR="00A73278" w:rsidRPr="003C006A" w:rsidRDefault="00A73278" w:rsidP="000D4577">
    <w:pPr>
      <w:pStyle w:val="En-tte"/>
      <w:tabs>
        <w:tab w:val="left" w:pos="7200"/>
      </w:tabs>
      <w:rPr>
        <w:rFonts w:ascii="Garamond" w:hAnsi="Garamond"/>
        <w:b/>
        <w:sz w:val="24"/>
        <w:szCs w:val="24"/>
      </w:rPr>
    </w:pPr>
    <w:r w:rsidRPr="003C006A">
      <w:rPr>
        <w:rFonts w:ascii="Garamond" w:hAnsi="Garamond"/>
        <w:b/>
        <w:sz w:val="24"/>
        <w:szCs w:val="24"/>
      </w:rPr>
      <w:ptab w:relativeTo="margin" w:alignment="right" w:leader="underscore"/>
    </w:r>
  </w:p>
  <w:p w14:paraId="369AB59A" w14:textId="79197B32" w:rsidR="00A73278" w:rsidRPr="003C006A" w:rsidRDefault="00A73278" w:rsidP="000D4577">
    <w:pPr>
      <w:pStyle w:val="En-tte"/>
      <w:tabs>
        <w:tab w:val="left" w:pos="5835"/>
        <w:tab w:val="left" w:pos="7200"/>
      </w:tabs>
      <w:rPr>
        <w:rFonts w:ascii="Garamond" w:hAnsi="Garamond"/>
        <w:b/>
        <w:sz w:val="24"/>
        <w:szCs w:val="24"/>
      </w:rPr>
    </w:pPr>
    <w:r w:rsidRPr="003C006A">
      <w:rPr>
        <w:rFonts w:ascii="Garamond" w:hAnsi="Garamond"/>
        <w:b/>
        <w:sz w:val="24"/>
        <w:szCs w:val="24"/>
      </w:rPr>
      <w:tab/>
    </w:r>
    <w:r w:rsidRPr="003C006A">
      <w:rPr>
        <w:rFonts w:ascii="Garamond" w:hAnsi="Garamond"/>
        <w:b/>
        <w:sz w:val="24"/>
        <w:szCs w:val="24"/>
      </w:rPr>
      <w:tab/>
    </w:r>
    <w:r w:rsidRPr="003C006A">
      <w:rPr>
        <w:rFonts w:ascii="Garamond" w:hAnsi="Garamond"/>
        <w:b/>
        <w:sz w:val="24"/>
        <w:szCs w:val="24"/>
      </w:rPr>
      <w:tab/>
    </w:r>
    <w:r w:rsidRPr="003C006A">
      <w:rPr>
        <w:rFonts w:ascii="Garamond" w:hAnsi="Garamond"/>
        <w:b/>
        <w:sz w:val="24"/>
        <w:szCs w:val="24"/>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F0A4F" w14:textId="2954DCDD" w:rsidR="00A73278" w:rsidRPr="000D4577" w:rsidRDefault="00A73278" w:rsidP="00C72258">
    <w:pPr>
      <w:pStyle w:val="En-tte"/>
      <w:tabs>
        <w:tab w:val="left" w:pos="7200"/>
      </w:tabs>
      <w:rPr>
        <w:rFonts w:ascii="Garamond" w:hAnsi="Garamond"/>
        <w:b/>
        <w:color w:val="1F3864" w:themeColor="accent1" w:themeShade="80"/>
        <w:sz w:val="24"/>
        <w:szCs w:val="24"/>
      </w:rPr>
    </w:pPr>
    <w:r>
      <w:rPr>
        <w:rFonts w:ascii="Garamond" w:hAnsi="Garamond"/>
        <w:b/>
        <w:color w:val="1F3864" w:themeColor="accent1" w:themeShade="80"/>
        <w:sz w:val="24"/>
        <w:szCs w:val="24"/>
      </w:rPr>
      <w:tab/>
    </w:r>
    <w:r>
      <w:rPr>
        <w:rFonts w:ascii="Garamond" w:hAnsi="Garamond"/>
        <w:b/>
        <w:color w:val="1F3864" w:themeColor="accent1" w:themeShade="80"/>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2A79"/>
    <w:multiLevelType w:val="hybridMultilevel"/>
    <w:tmpl w:val="39026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0627F9"/>
    <w:multiLevelType w:val="hybridMultilevel"/>
    <w:tmpl w:val="7450B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633A5C"/>
    <w:multiLevelType w:val="hybridMultilevel"/>
    <w:tmpl w:val="4636F6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5E63A7"/>
    <w:multiLevelType w:val="hybridMultilevel"/>
    <w:tmpl w:val="6E96DB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F73120"/>
    <w:multiLevelType w:val="hybridMultilevel"/>
    <w:tmpl w:val="BE5A0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8043AA8"/>
    <w:multiLevelType w:val="hybridMultilevel"/>
    <w:tmpl w:val="03EAA9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A4D6873"/>
    <w:multiLevelType w:val="hybridMultilevel"/>
    <w:tmpl w:val="C39CF4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CBB11A6"/>
    <w:multiLevelType w:val="hybridMultilevel"/>
    <w:tmpl w:val="5EC890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D5224ED"/>
    <w:multiLevelType w:val="hybridMultilevel"/>
    <w:tmpl w:val="7DD0346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9" w15:restartNumberingAfterBreak="0">
    <w:nsid w:val="129A5595"/>
    <w:multiLevelType w:val="hybridMultilevel"/>
    <w:tmpl w:val="DAC43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FC7BDD"/>
    <w:multiLevelType w:val="hybridMultilevel"/>
    <w:tmpl w:val="2AD45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F42E92"/>
    <w:multiLevelType w:val="hybridMultilevel"/>
    <w:tmpl w:val="B9489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A95BF6"/>
    <w:multiLevelType w:val="hybridMultilevel"/>
    <w:tmpl w:val="67ACB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225387"/>
    <w:multiLevelType w:val="hybridMultilevel"/>
    <w:tmpl w:val="2E606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B40AB4"/>
    <w:multiLevelType w:val="hybridMultilevel"/>
    <w:tmpl w:val="DB32B5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83F4FBD"/>
    <w:multiLevelType w:val="hybridMultilevel"/>
    <w:tmpl w:val="AEBCE8B6"/>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6" w15:restartNumberingAfterBreak="0">
    <w:nsid w:val="1962746A"/>
    <w:multiLevelType w:val="hybridMultilevel"/>
    <w:tmpl w:val="BA26D1BE"/>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1EB95416"/>
    <w:multiLevelType w:val="hybridMultilevel"/>
    <w:tmpl w:val="14A0B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2816F2E"/>
    <w:multiLevelType w:val="hybridMultilevel"/>
    <w:tmpl w:val="0FFA27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66328C"/>
    <w:multiLevelType w:val="hybridMultilevel"/>
    <w:tmpl w:val="AF26E2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47716A1"/>
    <w:multiLevelType w:val="hybridMultilevel"/>
    <w:tmpl w:val="9F983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4812568"/>
    <w:multiLevelType w:val="hybridMultilevel"/>
    <w:tmpl w:val="A2ECDA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48D6D14"/>
    <w:multiLevelType w:val="hybridMultilevel"/>
    <w:tmpl w:val="AAB08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6110D27"/>
    <w:multiLevelType w:val="hybridMultilevel"/>
    <w:tmpl w:val="4DEAA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786064C"/>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7F47B79"/>
    <w:multiLevelType w:val="hybridMultilevel"/>
    <w:tmpl w:val="3162F640"/>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6" w15:restartNumberingAfterBreak="0">
    <w:nsid w:val="2AD72450"/>
    <w:multiLevelType w:val="hybridMultilevel"/>
    <w:tmpl w:val="92BA67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C1E352D"/>
    <w:multiLevelType w:val="hybridMultilevel"/>
    <w:tmpl w:val="C9289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F7254C1"/>
    <w:multiLevelType w:val="hybridMultilevel"/>
    <w:tmpl w:val="62C6DCE8"/>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9" w15:restartNumberingAfterBreak="0">
    <w:nsid w:val="2FD06818"/>
    <w:multiLevelType w:val="hybridMultilevel"/>
    <w:tmpl w:val="721619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00F7AFF"/>
    <w:multiLevelType w:val="hybridMultilevel"/>
    <w:tmpl w:val="D5A472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11C4658"/>
    <w:multiLevelType w:val="hybridMultilevel"/>
    <w:tmpl w:val="C2D2A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1D61BC9"/>
    <w:multiLevelType w:val="hybridMultilevel"/>
    <w:tmpl w:val="66E00C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1DB4B39"/>
    <w:multiLevelType w:val="hybridMultilevel"/>
    <w:tmpl w:val="08ECAF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53450D1"/>
    <w:multiLevelType w:val="hybridMultilevel"/>
    <w:tmpl w:val="2F9E38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895657B"/>
    <w:multiLevelType w:val="hybridMultilevel"/>
    <w:tmpl w:val="E904E528"/>
    <w:lvl w:ilvl="0" w:tplc="040C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6" w15:restartNumberingAfterBreak="0">
    <w:nsid w:val="3A784225"/>
    <w:multiLevelType w:val="hybridMultilevel"/>
    <w:tmpl w:val="AF0C0F66"/>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37" w15:restartNumberingAfterBreak="0">
    <w:nsid w:val="3FC64E76"/>
    <w:multiLevelType w:val="hybridMultilevel"/>
    <w:tmpl w:val="96A6D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0C32E84"/>
    <w:multiLevelType w:val="hybridMultilevel"/>
    <w:tmpl w:val="5F34A7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3F95D83"/>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4A705CC"/>
    <w:multiLevelType w:val="hybridMultilevel"/>
    <w:tmpl w:val="F1A86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5CC5A02"/>
    <w:multiLevelType w:val="hybridMultilevel"/>
    <w:tmpl w:val="80E8C7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779262E"/>
    <w:multiLevelType w:val="hybridMultilevel"/>
    <w:tmpl w:val="C3F8B3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ECF1949"/>
    <w:multiLevelType w:val="hybridMultilevel"/>
    <w:tmpl w:val="674059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99A2ED6"/>
    <w:multiLevelType w:val="hybridMultilevel"/>
    <w:tmpl w:val="25A0B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DAC6AF0"/>
    <w:multiLevelType w:val="hybridMultilevel"/>
    <w:tmpl w:val="B24ED5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4F72D38"/>
    <w:multiLevelType w:val="hybridMultilevel"/>
    <w:tmpl w:val="0D3ADB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7D92E6D"/>
    <w:multiLevelType w:val="hybridMultilevel"/>
    <w:tmpl w:val="ABF2FA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7F85AFA"/>
    <w:multiLevelType w:val="hybridMultilevel"/>
    <w:tmpl w:val="F192F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8AA2026"/>
    <w:multiLevelType w:val="hybridMultilevel"/>
    <w:tmpl w:val="34C02D12"/>
    <w:lvl w:ilvl="0" w:tplc="0C26613A">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0" w15:restartNumberingAfterBreak="0">
    <w:nsid w:val="6B1F438C"/>
    <w:multiLevelType w:val="hybridMultilevel"/>
    <w:tmpl w:val="F7F414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5E1844"/>
    <w:multiLevelType w:val="hybridMultilevel"/>
    <w:tmpl w:val="6C241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C8B692F"/>
    <w:multiLevelType w:val="hybridMultilevel"/>
    <w:tmpl w:val="015C9406"/>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53" w15:restartNumberingAfterBreak="0">
    <w:nsid w:val="6E406923"/>
    <w:multiLevelType w:val="hybridMultilevel"/>
    <w:tmpl w:val="77DA4F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EA90B31"/>
    <w:multiLevelType w:val="hybridMultilevel"/>
    <w:tmpl w:val="347864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EAA4ACD"/>
    <w:multiLevelType w:val="hybridMultilevel"/>
    <w:tmpl w:val="D0ACF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EC13FFF"/>
    <w:multiLevelType w:val="hybridMultilevel"/>
    <w:tmpl w:val="B154582A"/>
    <w:lvl w:ilvl="0" w:tplc="040C0001">
      <w:start w:val="1"/>
      <w:numFmt w:val="bullet"/>
      <w:lvlText w:val=""/>
      <w:lvlJc w:val="left"/>
      <w:pPr>
        <w:ind w:left="900" w:hanging="360"/>
      </w:pPr>
      <w:rPr>
        <w:rFonts w:ascii="Symbol" w:hAnsi="Symbol" w:hint="default"/>
      </w:rPr>
    </w:lvl>
    <w:lvl w:ilvl="1" w:tplc="040C0003" w:tentative="1">
      <w:start w:val="1"/>
      <w:numFmt w:val="bullet"/>
      <w:lvlText w:val="o"/>
      <w:lvlJc w:val="left"/>
      <w:pPr>
        <w:ind w:left="1620" w:hanging="360"/>
      </w:pPr>
      <w:rPr>
        <w:rFonts w:ascii="Courier New" w:hAnsi="Courier New" w:cs="Courier New" w:hint="default"/>
      </w:rPr>
    </w:lvl>
    <w:lvl w:ilvl="2" w:tplc="040C0005">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57" w15:restartNumberingAfterBreak="0">
    <w:nsid w:val="731B2512"/>
    <w:multiLevelType w:val="hybridMultilevel"/>
    <w:tmpl w:val="D6D406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3710B5C"/>
    <w:multiLevelType w:val="hybridMultilevel"/>
    <w:tmpl w:val="FCF84E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3D50FDA"/>
    <w:multiLevelType w:val="hybridMultilevel"/>
    <w:tmpl w:val="64DA72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3F4286E"/>
    <w:multiLevelType w:val="hybridMultilevel"/>
    <w:tmpl w:val="6FBAC6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57D7BA5"/>
    <w:multiLevelType w:val="hybridMultilevel"/>
    <w:tmpl w:val="94EEFE8E"/>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62" w15:restartNumberingAfterBreak="0">
    <w:nsid w:val="76667CBB"/>
    <w:multiLevelType w:val="hybridMultilevel"/>
    <w:tmpl w:val="DB8C4A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6BE2A8D"/>
    <w:multiLevelType w:val="hybridMultilevel"/>
    <w:tmpl w:val="521EDE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7281408"/>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AA861F2"/>
    <w:multiLevelType w:val="hybridMultilevel"/>
    <w:tmpl w:val="8A509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49"/>
  </w:num>
  <w:num w:numId="3">
    <w:abstractNumId w:val="23"/>
  </w:num>
  <w:num w:numId="4">
    <w:abstractNumId w:val="59"/>
  </w:num>
  <w:num w:numId="5">
    <w:abstractNumId w:val="40"/>
  </w:num>
  <w:num w:numId="6">
    <w:abstractNumId w:val="65"/>
  </w:num>
  <w:num w:numId="7">
    <w:abstractNumId w:val="14"/>
  </w:num>
  <w:num w:numId="8">
    <w:abstractNumId w:val="26"/>
  </w:num>
  <w:num w:numId="9">
    <w:abstractNumId w:val="29"/>
  </w:num>
  <w:num w:numId="10">
    <w:abstractNumId w:val="24"/>
  </w:num>
  <w:num w:numId="11">
    <w:abstractNumId w:val="1"/>
  </w:num>
  <w:num w:numId="12">
    <w:abstractNumId w:val="36"/>
  </w:num>
  <w:num w:numId="13">
    <w:abstractNumId w:val="63"/>
  </w:num>
  <w:num w:numId="14">
    <w:abstractNumId w:val="25"/>
  </w:num>
  <w:num w:numId="15">
    <w:abstractNumId w:val="27"/>
  </w:num>
  <w:num w:numId="16">
    <w:abstractNumId w:val="46"/>
  </w:num>
  <w:num w:numId="17">
    <w:abstractNumId w:val="62"/>
  </w:num>
  <w:num w:numId="18">
    <w:abstractNumId w:val="42"/>
  </w:num>
  <w:num w:numId="19">
    <w:abstractNumId w:val="50"/>
  </w:num>
  <w:num w:numId="20">
    <w:abstractNumId w:val="61"/>
  </w:num>
  <w:num w:numId="21">
    <w:abstractNumId w:val="31"/>
  </w:num>
  <w:num w:numId="22">
    <w:abstractNumId w:val="11"/>
  </w:num>
  <w:num w:numId="23">
    <w:abstractNumId w:val="2"/>
  </w:num>
  <w:num w:numId="24">
    <w:abstractNumId w:val="30"/>
  </w:num>
  <w:num w:numId="25">
    <w:abstractNumId w:val="44"/>
  </w:num>
  <w:num w:numId="26">
    <w:abstractNumId w:val="5"/>
  </w:num>
  <w:num w:numId="27">
    <w:abstractNumId w:val="7"/>
  </w:num>
  <w:num w:numId="28">
    <w:abstractNumId w:val="15"/>
  </w:num>
  <w:num w:numId="29">
    <w:abstractNumId w:val="58"/>
  </w:num>
  <w:num w:numId="30">
    <w:abstractNumId w:val="10"/>
  </w:num>
  <w:num w:numId="31">
    <w:abstractNumId w:val="32"/>
  </w:num>
  <w:num w:numId="32">
    <w:abstractNumId w:val="8"/>
  </w:num>
  <w:num w:numId="33">
    <w:abstractNumId w:val="18"/>
  </w:num>
  <w:num w:numId="34">
    <w:abstractNumId w:val="64"/>
  </w:num>
  <w:num w:numId="35">
    <w:abstractNumId w:val="34"/>
  </w:num>
  <w:num w:numId="36">
    <w:abstractNumId w:val="3"/>
  </w:num>
  <w:num w:numId="37">
    <w:abstractNumId w:val="35"/>
  </w:num>
  <w:num w:numId="38">
    <w:abstractNumId w:val="9"/>
  </w:num>
  <w:num w:numId="39">
    <w:abstractNumId w:val="51"/>
  </w:num>
  <w:num w:numId="40">
    <w:abstractNumId w:val="55"/>
  </w:num>
  <w:num w:numId="41">
    <w:abstractNumId w:val="17"/>
  </w:num>
  <w:num w:numId="42">
    <w:abstractNumId w:val="0"/>
  </w:num>
  <w:num w:numId="43">
    <w:abstractNumId w:val="37"/>
  </w:num>
  <w:num w:numId="44">
    <w:abstractNumId w:val="54"/>
  </w:num>
  <w:num w:numId="45">
    <w:abstractNumId w:val="45"/>
  </w:num>
  <w:num w:numId="46">
    <w:abstractNumId w:val="16"/>
  </w:num>
  <w:num w:numId="47">
    <w:abstractNumId w:val="47"/>
  </w:num>
  <w:num w:numId="48">
    <w:abstractNumId w:val="6"/>
  </w:num>
  <w:num w:numId="49">
    <w:abstractNumId w:val="41"/>
  </w:num>
  <w:num w:numId="50">
    <w:abstractNumId w:val="56"/>
  </w:num>
  <w:num w:numId="51">
    <w:abstractNumId w:val="57"/>
  </w:num>
  <w:num w:numId="52">
    <w:abstractNumId w:val="52"/>
  </w:num>
  <w:num w:numId="53">
    <w:abstractNumId w:val="22"/>
  </w:num>
  <w:num w:numId="54">
    <w:abstractNumId w:val="19"/>
  </w:num>
  <w:num w:numId="55">
    <w:abstractNumId w:val="12"/>
  </w:num>
  <w:num w:numId="56">
    <w:abstractNumId w:val="60"/>
  </w:num>
  <w:num w:numId="57">
    <w:abstractNumId w:val="53"/>
  </w:num>
  <w:num w:numId="58">
    <w:abstractNumId w:val="20"/>
  </w:num>
  <w:num w:numId="59">
    <w:abstractNumId w:val="48"/>
  </w:num>
  <w:num w:numId="60">
    <w:abstractNumId w:val="13"/>
  </w:num>
  <w:num w:numId="61">
    <w:abstractNumId w:val="28"/>
  </w:num>
  <w:num w:numId="62">
    <w:abstractNumId w:val="4"/>
  </w:num>
  <w:num w:numId="63">
    <w:abstractNumId w:val="21"/>
  </w:num>
  <w:num w:numId="64">
    <w:abstractNumId w:val="33"/>
  </w:num>
  <w:num w:numId="65">
    <w:abstractNumId w:val="43"/>
  </w:num>
  <w:num w:numId="66">
    <w:abstractNumId w:val="3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1F6"/>
    <w:rsid w:val="000000EE"/>
    <w:rsid w:val="000000F1"/>
    <w:rsid w:val="000008C0"/>
    <w:rsid w:val="00000CF7"/>
    <w:rsid w:val="0000136B"/>
    <w:rsid w:val="000014DD"/>
    <w:rsid w:val="00001AF3"/>
    <w:rsid w:val="00001BCF"/>
    <w:rsid w:val="00002081"/>
    <w:rsid w:val="0000228C"/>
    <w:rsid w:val="000024F5"/>
    <w:rsid w:val="000025AC"/>
    <w:rsid w:val="000025DE"/>
    <w:rsid w:val="00002A2B"/>
    <w:rsid w:val="000035B2"/>
    <w:rsid w:val="000039A3"/>
    <w:rsid w:val="00003E7E"/>
    <w:rsid w:val="00003EAC"/>
    <w:rsid w:val="00003F40"/>
    <w:rsid w:val="00004169"/>
    <w:rsid w:val="000042EA"/>
    <w:rsid w:val="00004577"/>
    <w:rsid w:val="000049DB"/>
    <w:rsid w:val="00004CA5"/>
    <w:rsid w:val="00004D6F"/>
    <w:rsid w:val="00004FDC"/>
    <w:rsid w:val="00005989"/>
    <w:rsid w:val="00005D00"/>
    <w:rsid w:val="000060F2"/>
    <w:rsid w:val="000061C3"/>
    <w:rsid w:val="0000656E"/>
    <w:rsid w:val="00006F66"/>
    <w:rsid w:val="00007302"/>
    <w:rsid w:val="00007895"/>
    <w:rsid w:val="00010AD7"/>
    <w:rsid w:val="00010ADE"/>
    <w:rsid w:val="000113CA"/>
    <w:rsid w:val="00011953"/>
    <w:rsid w:val="00011BF4"/>
    <w:rsid w:val="00011FA2"/>
    <w:rsid w:val="00012183"/>
    <w:rsid w:val="000123A4"/>
    <w:rsid w:val="000125B2"/>
    <w:rsid w:val="0001288D"/>
    <w:rsid w:val="00012BD9"/>
    <w:rsid w:val="00013985"/>
    <w:rsid w:val="00013DE4"/>
    <w:rsid w:val="00013F1C"/>
    <w:rsid w:val="00014657"/>
    <w:rsid w:val="00014BAF"/>
    <w:rsid w:val="00015140"/>
    <w:rsid w:val="0001535C"/>
    <w:rsid w:val="000164EC"/>
    <w:rsid w:val="00016F0C"/>
    <w:rsid w:val="0001728D"/>
    <w:rsid w:val="00020877"/>
    <w:rsid w:val="00020FE5"/>
    <w:rsid w:val="000211BC"/>
    <w:rsid w:val="00021378"/>
    <w:rsid w:val="000215ED"/>
    <w:rsid w:val="00021F88"/>
    <w:rsid w:val="00022CD3"/>
    <w:rsid w:val="00023A89"/>
    <w:rsid w:val="00023DF2"/>
    <w:rsid w:val="00024140"/>
    <w:rsid w:val="0002439E"/>
    <w:rsid w:val="000248BF"/>
    <w:rsid w:val="00024AD9"/>
    <w:rsid w:val="00025957"/>
    <w:rsid w:val="0002599C"/>
    <w:rsid w:val="00026D7F"/>
    <w:rsid w:val="0002754C"/>
    <w:rsid w:val="000275BD"/>
    <w:rsid w:val="00027C7D"/>
    <w:rsid w:val="00030456"/>
    <w:rsid w:val="00030BB4"/>
    <w:rsid w:val="00031B13"/>
    <w:rsid w:val="00031E94"/>
    <w:rsid w:val="0003239D"/>
    <w:rsid w:val="00032757"/>
    <w:rsid w:val="000329E6"/>
    <w:rsid w:val="000335A9"/>
    <w:rsid w:val="00033AF5"/>
    <w:rsid w:val="0003402E"/>
    <w:rsid w:val="000343A5"/>
    <w:rsid w:val="00034570"/>
    <w:rsid w:val="000349E1"/>
    <w:rsid w:val="000349F8"/>
    <w:rsid w:val="000351DB"/>
    <w:rsid w:val="000369AB"/>
    <w:rsid w:val="00036D4E"/>
    <w:rsid w:val="00036F40"/>
    <w:rsid w:val="0003709F"/>
    <w:rsid w:val="0004008F"/>
    <w:rsid w:val="000404E9"/>
    <w:rsid w:val="00040C8C"/>
    <w:rsid w:val="00040CF4"/>
    <w:rsid w:val="000411B3"/>
    <w:rsid w:val="00041BA4"/>
    <w:rsid w:val="00041D57"/>
    <w:rsid w:val="00042A64"/>
    <w:rsid w:val="000435EB"/>
    <w:rsid w:val="000436A4"/>
    <w:rsid w:val="00043BB7"/>
    <w:rsid w:val="00043D1C"/>
    <w:rsid w:val="00043E4F"/>
    <w:rsid w:val="00044AE2"/>
    <w:rsid w:val="0004602D"/>
    <w:rsid w:val="000460E0"/>
    <w:rsid w:val="0004655C"/>
    <w:rsid w:val="000467A9"/>
    <w:rsid w:val="00046847"/>
    <w:rsid w:val="00046931"/>
    <w:rsid w:val="0004710E"/>
    <w:rsid w:val="000471A8"/>
    <w:rsid w:val="00047320"/>
    <w:rsid w:val="00047364"/>
    <w:rsid w:val="00047546"/>
    <w:rsid w:val="000478CB"/>
    <w:rsid w:val="000500D7"/>
    <w:rsid w:val="00050E03"/>
    <w:rsid w:val="00051526"/>
    <w:rsid w:val="000523C2"/>
    <w:rsid w:val="00052515"/>
    <w:rsid w:val="000528DC"/>
    <w:rsid w:val="000530EE"/>
    <w:rsid w:val="00053677"/>
    <w:rsid w:val="0005371F"/>
    <w:rsid w:val="0005422B"/>
    <w:rsid w:val="000546B2"/>
    <w:rsid w:val="000547B3"/>
    <w:rsid w:val="00055087"/>
    <w:rsid w:val="0005514C"/>
    <w:rsid w:val="000559B9"/>
    <w:rsid w:val="00056183"/>
    <w:rsid w:val="000568BA"/>
    <w:rsid w:val="00056E63"/>
    <w:rsid w:val="00057B3F"/>
    <w:rsid w:val="00057E4E"/>
    <w:rsid w:val="0006184B"/>
    <w:rsid w:val="00062499"/>
    <w:rsid w:val="0006271D"/>
    <w:rsid w:val="00062B65"/>
    <w:rsid w:val="00062F07"/>
    <w:rsid w:val="000639D7"/>
    <w:rsid w:val="00064B9B"/>
    <w:rsid w:val="00064CBE"/>
    <w:rsid w:val="00064DF6"/>
    <w:rsid w:val="00065221"/>
    <w:rsid w:val="00065829"/>
    <w:rsid w:val="000659E0"/>
    <w:rsid w:val="00065D85"/>
    <w:rsid w:val="0006628F"/>
    <w:rsid w:val="00066AF8"/>
    <w:rsid w:val="00066E79"/>
    <w:rsid w:val="00066F6B"/>
    <w:rsid w:val="000675EE"/>
    <w:rsid w:val="000676A3"/>
    <w:rsid w:val="0006775B"/>
    <w:rsid w:val="000707C7"/>
    <w:rsid w:val="00071DDB"/>
    <w:rsid w:val="00071EFA"/>
    <w:rsid w:val="00073F27"/>
    <w:rsid w:val="00074112"/>
    <w:rsid w:val="00074700"/>
    <w:rsid w:val="000748AA"/>
    <w:rsid w:val="00074F34"/>
    <w:rsid w:val="0007507A"/>
    <w:rsid w:val="00075E30"/>
    <w:rsid w:val="00076616"/>
    <w:rsid w:val="00080488"/>
    <w:rsid w:val="000805D3"/>
    <w:rsid w:val="00081756"/>
    <w:rsid w:val="00081E82"/>
    <w:rsid w:val="000827A3"/>
    <w:rsid w:val="00082A41"/>
    <w:rsid w:val="00082B29"/>
    <w:rsid w:val="000831AD"/>
    <w:rsid w:val="0008429F"/>
    <w:rsid w:val="00084388"/>
    <w:rsid w:val="000843A5"/>
    <w:rsid w:val="000845C5"/>
    <w:rsid w:val="00084A2A"/>
    <w:rsid w:val="000850C0"/>
    <w:rsid w:val="00085724"/>
    <w:rsid w:val="000863AD"/>
    <w:rsid w:val="00086733"/>
    <w:rsid w:val="00086FCB"/>
    <w:rsid w:val="000872BD"/>
    <w:rsid w:val="00087CA9"/>
    <w:rsid w:val="00087CD4"/>
    <w:rsid w:val="000909D4"/>
    <w:rsid w:val="000912E0"/>
    <w:rsid w:val="00091D01"/>
    <w:rsid w:val="00092860"/>
    <w:rsid w:val="00092ADF"/>
    <w:rsid w:val="00092DCD"/>
    <w:rsid w:val="000939CF"/>
    <w:rsid w:val="000944BA"/>
    <w:rsid w:val="00095057"/>
    <w:rsid w:val="00095184"/>
    <w:rsid w:val="00095516"/>
    <w:rsid w:val="00095684"/>
    <w:rsid w:val="00095A78"/>
    <w:rsid w:val="00095D14"/>
    <w:rsid w:val="00096026"/>
    <w:rsid w:val="00096089"/>
    <w:rsid w:val="00096C45"/>
    <w:rsid w:val="00096EA2"/>
    <w:rsid w:val="00096F42"/>
    <w:rsid w:val="00097054"/>
    <w:rsid w:val="00097146"/>
    <w:rsid w:val="00097546"/>
    <w:rsid w:val="00097967"/>
    <w:rsid w:val="000979F9"/>
    <w:rsid w:val="000A0498"/>
    <w:rsid w:val="000A19FC"/>
    <w:rsid w:val="000A1E81"/>
    <w:rsid w:val="000A2012"/>
    <w:rsid w:val="000A21AD"/>
    <w:rsid w:val="000A2EA9"/>
    <w:rsid w:val="000A31DB"/>
    <w:rsid w:val="000A3872"/>
    <w:rsid w:val="000A44C2"/>
    <w:rsid w:val="000A621D"/>
    <w:rsid w:val="000A6438"/>
    <w:rsid w:val="000A644F"/>
    <w:rsid w:val="000A652B"/>
    <w:rsid w:val="000A6A07"/>
    <w:rsid w:val="000A6CD6"/>
    <w:rsid w:val="000A7159"/>
    <w:rsid w:val="000A7B78"/>
    <w:rsid w:val="000B0485"/>
    <w:rsid w:val="000B0966"/>
    <w:rsid w:val="000B0B1F"/>
    <w:rsid w:val="000B14CD"/>
    <w:rsid w:val="000B16D1"/>
    <w:rsid w:val="000B1A5A"/>
    <w:rsid w:val="000B3626"/>
    <w:rsid w:val="000B38D8"/>
    <w:rsid w:val="000B3B1F"/>
    <w:rsid w:val="000B3FF6"/>
    <w:rsid w:val="000B4C9F"/>
    <w:rsid w:val="000B4D84"/>
    <w:rsid w:val="000B666E"/>
    <w:rsid w:val="000B6A2B"/>
    <w:rsid w:val="000B71F6"/>
    <w:rsid w:val="000C0180"/>
    <w:rsid w:val="000C019B"/>
    <w:rsid w:val="000C0A76"/>
    <w:rsid w:val="000C0B8F"/>
    <w:rsid w:val="000C1987"/>
    <w:rsid w:val="000C19A0"/>
    <w:rsid w:val="000C2365"/>
    <w:rsid w:val="000C242A"/>
    <w:rsid w:val="000C27ED"/>
    <w:rsid w:val="000C2A0C"/>
    <w:rsid w:val="000C373B"/>
    <w:rsid w:val="000C3829"/>
    <w:rsid w:val="000C45FA"/>
    <w:rsid w:val="000C4AFE"/>
    <w:rsid w:val="000C5E3E"/>
    <w:rsid w:val="000C6849"/>
    <w:rsid w:val="000C709D"/>
    <w:rsid w:val="000C7580"/>
    <w:rsid w:val="000C79E4"/>
    <w:rsid w:val="000C7E83"/>
    <w:rsid w:val="000D052F"/>
    <w:rsid w:val="000D0CCA"/>
    <w:rsid w:val="000D1145"/>
    <w:rsid w:val="000D195B"/>
    <w:rsid w:val="000D1DC4"/>
    <w:rsid w:val="000D22EB"/>
    <w:rsid w:val="000D283C"/>
    <w:rsid w:val="000D3127"/>
    <w:rsid w:val="000D4577"/>
    <w:rsid w:val="000D47C6"/>
    <w:rsid w:val="000D5020"/>
    <w:rsid w:val="000D55B0"/>
    <w:rsid w:val="000D5DA7"/>
    <w:rsid w:val="000D60D3"/>
    <w:rsid w:val="000D63CD"/>
    <w:rsid w:val="000D6589"/>
    <w:rsid w:val="000D68C6"/>
    <w:rsid w:val="000D71CA"/>
    <w:rsid w:val="000D7E57"/>
    <w:rsid w:val="000E04AA"/>
    <w:rsid w:val="000E0570"/>
    <w:rsid w:val="000E0AFC"/>
    <w:rsid w:val="000E0FF0"/>
    <w:rsid w:val="000E1A92"/>
    <w:rsid w:val="000E1C28"/>
    <w:rsid w:val="000E1D13"/>
    <w:rsid w:val="000E2695"/>
    <w:rsid w:val="000E27EF"/>
    <w:rsid w:val="000E2AF9"/>
    <w:rsid w:val="000E2B0C"/>
    <w:rsid w:val="000E2B98"/>
    <w:rsid w:val="000E3A37"/>
    <w:rsid w:val="000E4069"/>
    <w:rsid w:val="000E4775"/>
    <w:rsid w:val="000E477F"/>
    <w:rsid w:val="000E5290"/>
    <w:rsid w:val="000E53B7"/>
    <w:rsid w:val="000E568F"/>
    <w:rsid w:val="000E56CE"/>
    <w:rsid w:val="000E5705"/>
    <w:rsid w:val="000E5809"/>
    <w:rsid w:val="000E6693"/>
    <w:rsid w:val="000E6857"/>
    <w:rsid w:val="000E6947"/>
    <w:rsid w:val="000E6BC8"/>
    <w:rsid w:val="000E7467"/>
    <w:rsid w:val="000E79FD"/>
    <w:rsid w:val="000E7F5F"/>
    <w:rsid w:val="000F03A8"/>
    <w:rsid w:val="000F1379"/>
    <w:rsid w:val="000F1476"/>
    <w:rsid w:val="000F1552"/>
    <w:rsid w:val="000F1D41"/>
    <w:rsid w:val="000F2385"/>
    <w:rsid w:val="000F26D8"/>
    <w:rsid w:val="000F2999"/>
    <w:rsid w:val="000F2C3B"/>
    <w:rsid w:val="000F2E04"/>
    <w:rsid w:val="000F3389"/>
    <w:rsid w:val="000F3613"/>
    <w:rsid w:val="000F392A"/>
    <w:rsid w:val="000F39D8"/>
    <w:rsid w:val="000F3D44"/>
    <w:rsid w:val="000F3FF3"/>
    <w:rsid w:val="000F4173"/>
    <w:rsid w:val="000F4B72"/>
    <w:rsid w:val="000F50D1"/>
    <w:rsid w:val="000F5741"/>
    <w:rsid w:val="000F63A2"/>
    <w:rsid w:val="000F6A1C"/>
    <w:rsid w:val="000F6D57"/>
    <w:rsid w:val="000F6E85"/>
    <w:rsid w:val="000F7F39"/>
    <w:rsid w:val="00100A35"/>
    <w:rsid w:val="00101BE9"/>
    <w:rsid w:val="00102C04"/>
    <w:rsid w:val="00104B8A"/>
    <w:rsid w:val="00104C77"/>
    <w:rsid w:val="00105137"/>
    <w:rsid w:val="001052F5"/>
    <w:rsid w:val="00106EC3"/>
    <w:rsid w:val="00107CB2"/>
    <w:rsid w:val="001100C0"/>
    <w:rsid w:val="0011019C"/>
    <w:rsid w:val="00110383"/>
    <w:rsid w:val="00110BD3"/>
    <w:rsid w:val="00110EEF"/>
    <w:rsid w:val="00111269"/>
    <w:rsid w:val="0011144A"/>
    <w:rsid w:val="001115B3"/>
    <w:rsid w:val="00111D48"/>
    <w:rsid w:val="00112B53"/>
    <w:rsid w:val="00113344"/>
    <w:rsid w:val="00113691"/>
    <w:rsid w:val="0011457F"/>
    <w:rsid w:val="0011474E"/>
    <w:rsid w:val="00114EBC"/>
    <w:rsid w:val="001158BE"/>
    <w:rsid w:val="0011596E"/>
    <w:rsid w:val="00115CE9"/>
    <w:rsid w:val="00115ECA"/>
    <w:rsid w:val="00115EFC"/>
    <w:rsid w:val="00116801"/>
    <w:rsid w:val="00116A6B"/>
    <w:rsid w:val="00116C94"/>
    <w:rsid w:val="00117081"/>
    <w:rsid w:val="001178E1"/>
    <w:rsid w:val="00117938"/>
    <w:rsid w:val="00117B4D"/>
    <w:rsid w:val="00117CC8"/>
    <w:rsid w:val="00117DB4"/>
    <w:rsid w:val="00120172"/>
    <w:rsid w:val="00120621"/>
    <w:rsid w:val="00120806"/>
    <w:rsid w:val="00122053"/>
    <w:rsid w:val="00122281"/>
    <w:rsid w:val="00122C63"/>
    <w:rsid w:val="00122DFA"/>
    <w:rsid w:val="00123DA7"/>
    <w:rsid w:val="001243F4"/>
    <w:rsid w:val="001244A6"/>
    <w:rsid w:val="00124E1D"/>
    <w:rsid w:val="00125AE4"/>
    <w:rsid w:val="00125CFF"/>
    <w:rsid w:val="001264FC"/>
    <w:rsid w:val="00126591"/>
    <w:rsid w:val="0012719E"/>
    <w:rsid w:val="001272CC"/>
    <w:rsid w:val="00127A27"/>
    <w:rsid w:val="00127CB0"/>
    <w:rsid w:val="0013019F"/>
    <w:rsid w:val="001303C0"/>
    <w:rsid w:val="00130515"/>
    <w:rsid w:val="00130523"/>
    <w:rsid w:val="0013093B"/>
    <w:rsid w:val="00130B29"/>
    <w:rsid w:val="00131126"/>
    <w:rsid w:val="00131631"/>
    <w:rsid w:val="00131AE2"/>
    <w:rsid w:val="00131D87"/>
    <w:rsid w:val="0013264E"/>
    <w:rsid w:val="00132781"/>
    <w:rsid w:val="00132AE1"/>
    <w:rsid w:val="00133673"/>
    <w:rsid w:val="001336E4"/>
    <w:rsid w:val="00133AFB"/>
    <w:rsid w:val="00133EE8"/>
    <w:rsid w:val="001340B3"/>
    <w:rsid w:val="0013424A"/>
    <w:rsid w:val="00134A3E"/>
    <w:rsid w:val="00135116"/>
    <w:rsid w:val="0013514C"/>
    <w:rsid w:val="001355D0"/>
    <w:rsid w:val="001359D0"/>
    <w:rsid w:val="00135C1F"/>
    <w:rsid w:val="00135C35"/>
    <w:rsid w:val="00136066"/>
    <w:rsid w:val="00136D5F"/>
    <w:rsid w:val="0013744E"/>
    <w:rsid w:val="0013785D"/>
    <w:rsid w:val="00137AE9"/>
    <w:rsid w:val="00140B85"/>
    <w:rsid w:val="00140CEC"/>
    <w:rsid w:val="00140CF1"/>
    <w:rsid w:val="0014258B"/>
    <w:rsid w:val="001425E4"/>
    <w:rsid w:val="001430DA"/>
    <w:rsid w:val="00143119"/>
    <w:rsid w:val="001436D6"/>
    <w:rsid w:val="0014393A"/>
    <w:rsid w:val="00143955"/>
    <w:rsid w:val="00143DDE"/>
    <w:rsid w:val="00143F31"/>
    <w:rsid w:val="00144B77"/>
    <w:rsid w:val="00144F2D"/>
    <w:rsid w:val="00145905"/>
    <w:rsid w:val="0014618A"/>
    <w:rsid w:val="00146B8B"/>
    <w:rsid w:val="00147033"/>
    <w:rsid w:val="00147421"/>
    <w:rsid w:val="001477BA"/>
    <w:rsid w:val="00150343"/>
    <w:rsid w:val="00150558"/>
    <w:rsid w:val="0015087F"/>
    <w:rsid w:val="00151088"/>
    <w:rsid w:val="001513AE"/>
    <w:rsid w:val="0015272D"/>
    <w:rsid w:val="00152A37"/>
    <w:rsid w:val="00153089"/>
    <w:rsid w:val="0015330C"/>
    <w:rsid w:val="001535B2"/>
    <w:rsid w:val="00154578"/>
    <w:rsid w:val="00154604"/>
    <w:rsid w:val="00154AB8"/>
    <w:rsid w:val="00155073"/>
    <w:rsid w:val="00155576"/>
    <w:rsid w:val="00155D0E"/>
    <w:rsid w:val="0015620B"/>
    <w:rsid w:val="001602F8"/>
    <w:rsid w:val="00160866"/>
    <w:rsid w:val="00160E6F"/>
    <w:rsid w:val="001616BE"/>
    <w:rsid w:val="001617FE"/>
    <w:rsid w:val="00161BA7"/>
    <w:rsid w:val="00162883"/>
    <w:rsid w:val="00162A11"/>
    <w:rsid w:val="001632A1"/>
    <w:rsid w:val="00163A19"/>
    <w:rsid w:val="0016517A"/>
    <w:rsid w:val="001652D0"/>
    <w:rsid w:val="0016541D"/>
    <w:rsid w:val="0016571F"/>
    <w:rsid w:val="001663A1"/>
    <w:rsid w:val="00166E64"/>
    <w:rsid w:val="00166F9C"/>
    <w:rsid w:val="001678C6"/>
    <w:rsid w:val="00167AF9"/>
    <w:rsid w:val="00167C37"/>
    <w:rsid w:val="001709C6"/>
    <w:rsid w:val="00170F0C"/>
    <w:rsid w:val="001712E7"/>
    <w:rsid w:val="00171724"/>
    <w:rsid w:val="00171A37"/>
    <w:rsid w:val="0017242F"/>
    <w:rsid w:val="00172701"/>
    <w:rsid w:val="001727CD"/>
    <w:rsid w:val="00173ED9"/>
    <w:rsid w:val="001741D3"/>
    <w:rsid w:val="00174627"/>
    <w:rsid w:val="00174B5A"/>
    <w:rsid w:val="00175647"/>
    <w:rsid w:val="0017574E"/>
    <w:rsid w:val="00175D93"/>
    <w:rsid w:val="00175ECD"/>
    <w:rsid w:val="00175FB7"/>
    <w:rsid w:val="00176059"/>
    <w:rsid w:val="00176B09"/>
    <w:rsid w:val="00176EF1"/>
    <w:rsid w:val="00177EEC"/>
    <w:rsid w:val="001800A5"/>
    <w:rsid w:val="0018016D"/>
    <w:rsid w:val="00180691"/>
    <w:rsid w:val="001824FB"/>
    <w:rsid w:val="00182638"/>
    <w:rsid w:val="00182893"/>
    <w:rsid w:val="00182A47"/>
    <w:rsid w:val="0018313B"/>
    <w:rsid w:val="00183507"/>
    <w:rsid w:val="0018374D"/>
    <w:rsid w:val="00183890"/>
    <w:rsid w:val="00183C17"/>
    <w:rsid w:val="00183F3A"/>
    <w:rsid w:val="001845DA"/>
    <w:rsid w:val="00184C6D"/>
    <w:rsid w:val="00184FB4"/>
    <w:rsid w:val="0018504F"/>
    <w:rsid w:val="0018507B"/>
    <w:rsid w:val="0018550E"/>
    <w:rsid w:val="0018583E"/>
    <w:rsid w:val="0018593B"/>
    <w:rsid w:val="00185E3F"/>
    <w:rsid w:val="00186327"/>
    <w:rsid w:val="00186407"/>
    <w:rsid w:val="00186B5E"/>
    <w:rsid w:val="00186F57"/>
    <w:rsid w:val="001878AE"/>
    <w:rsid w:val="00190998"/>
    <w:rsid w:val="001909AE"/>
    <w:rsid w:val="00190E1B"/>
    <w:rsid w:val="00190FD6"/>
    <w:rsid w:val="0019155C"/>
    <w:rsid w:val="00191813"/>
    <w:rsid w:val="00191CD3"/>
    <w:rsid w:val="00191F47"/>
    <w:rsid w:val="00193634"/>
    <w:rsid w:val="0019383A"/>
    <w:rsid w:val="0019467B"/>
    <w:rsid w:val="00194AA8"/>
    <w:rsid w:val="00194C2E"/>
    <w:rsid w:val="00194EC9"/>
    <w:rsid w:val="001957D3"/>
    <w:rsid w:val="001962A0"/>
    <w:rsid w:val="001963DE"/>
    <w:rsid w:val="00196BC9"/>
    <w:rsid w:val="00196D32"/>
    <w:rsid w:val="00197307"/>
    <w:rsid w:val="001973B4"/>
    <w:rsid w:val="001974CC"/>
    <w:rsid w:val="001A0A1C"/>
    <w:rsid w:val="001A0A66"/>
    <w:rsid w:val="001A0AD0"/>
    <w:rsid w:val="001A0E0E"/>
    <w:rsid w:val="001A129F"/>
    <w:rsid w:val="001A17FB"/>
    <w:rsid w:val="001A22CF"/>
    <w:rsid w:val="001A272D"/>
    <w:rsid w:val="001A2CC4"/>
    <w:rsid w:val="001A2F1C"/>
    <w:rsid w:val="001A3065"/>
    <w:rsid w:val="001A4957"/>
    <w:rsid w:val="001A4CD8"/>
    <w:rsid w:val="001A51F2"/>
    <w:rsid w:val="001A5517"/>
    <w:rsid w:val="001A5CB4"/>
    <w:rsid w:val="001A5F2D"/>
    <w:rsid w:val="001A6099"/>
    <w:rsid w:val="001A6375"/>
    <w:rsid w:val="001A652F"/>
    <w:rsid w:val="001A67FE"/>
    <w:rsid w:val="001A694F"/>
    <w:rsid w:val="001A7620"/>
    <w:rsid w:val="001A77C8"/>
    <w:rsid w:val="001A7955"/>
    <w:rsid w:val="001B0C24"/>
    <w:rsid w:val="001B0CCF"/>
    <w:rsid w:val="001B1092"/>
    <w:rsid w:val="001B1739"/>
    <w:rsid w:val="001B26FF"/>
    <w:rsid w:val="001B2E97"/>
    <w:rsid w:val="001B3253"/>
    <w:rsid w:val="001B33E8"/>
    <w:rsid w:val="001B3472"/>
    <w:rsid w:val="001B40E5"/>
    <w:rsid w:val="001B4122"/>
    <w:rsid w:val="001B4741"/>
    <w:rsid w:val="001B483D"/>
    <w:rsid w:val="001B4919"/>
    <w:rsid w:val="001B4C9B"/>
    <w:rsid w:val="001B6AFF"/>
    <w:rsid w:val="001B7EC3"/>
    <w:rsid w:val="001C021A"/>
    <w:rsid w:val="001C073F"/>
    <w:rsid w:val="001C07E5"/>
    <w:rsid w:val="001C08A4"/>
    <w:rsid w:val="001C250A"/>
    <w:rsid w:val="001C297F"/>
    <w:rsid w:val="001C2A05"/>
    <w:rsid w:val="001C3E6A"/>
    <w:rsid w:val="001C3FA4"/>
    <w:rsid w:val="001C410F"/>
    <w:rsid w:val="001C48E6"/>
    <w:rsid w:val="001C4C21"/>
    <w:rsid w:val="001C59EE"/>
    <w:rsid w:val="001C5B67"/>
    <w:rsid w:val="001C636D"/>
    <w:rsid w:val="001C7061"/>
    <w:rsid w:val="001C7374"/>
    <w:rsid w:val="001C772D"/>
    <w:rsid w:val="001C7E54"/>
    <w:rsid w:val="001C7F26"/>
    <w:rsid w:val="001D02BE"/>
    <w:rsid w:val="001D0999"/>
    <w:rsid w:val="001D10E9"/>
    <w:rsid w:val="001D150B"/>
    <w:rsid w:val="001D166F"/>
    <w:rsid w:val="001D174B"/>
    <w:rsid w:val="001D1818"/>
    <w:rsid w:val="001D1BE2"/>
    <w:rsid w:val="001D216D"/>
    <w:rsid w:val="001D2D63"/>
    <w:rsid w:val="001D32D0"/>
    <w:rsid w:val="001D38FA"/>
    <w:rsid w:val="001D3DE2"/>
    <w:rsid w:val="001D4C7A"/>
    <w:rsid w:val="001D4FD8"/>
    <w:rsid w:val="001D500E"/>
    <w:rsid w:val="001D501E"/>
    <w:rsid w:val="001D566E"/>
    <w:rsid w:val="001D5F9C"/>
    <w:rsid w:val="001D6105"/>
    <w:rsid w:val="001D646F"/>
    <w:rsid w:val="001D64E3"/>
    <w:rsid w:val="001D6B3E"/>
    <w:rsid w:val="001D7C23"/>
    <w:rsid w:val="001E063C"/>
    <w:rsid w:val="001E25CD"/>
    <w:rsid w:val="001E281D"/>
    <w:rsid w:val="001E2975"/>
    <w:rsid w:val="001E29C4"/>
    <w:rsid w:val="001E328F"/>
    <w:rsid w:val="001E3702"/>
    <w:rsid w:val="001E3767"/>
    <w:rsid w:val="001E44FF"/>
    <w:rsid w:val="001E4DB1"/>
    <w:rsid w:val="001E5015"/>
    <w:rsid w:val="001E51F7"/>
    <w:rsid w:val="001E5234"/>
    <w:rsid w:val="001E54E0"/>
    <w:rsid w:val="001E5AF0"/>
    <w:rsid w:val="001E5B44"/>
    <w:rsid w:val="001E5B6D"/>
    <w:rsid w:val="001E5B97"/>
    <w:rsid w:val="001E6482"/>
    <w:rsid w:val="001E6E42"/>
    <w:rsid w:val="001E7128"/>
    <w:rsid w:val="001E7303"/>
    <w:rsid w:val="001E7323"/>
    <w:rsid w:val="001E7AFE"/>
    <w:rsid w:val="001E7D13"/>
    <w:rsid w:val="001F0290"/>
    <w:rsid w:val="001F0B91"/>
    <w:rsid w:val="001F0B98"/>
    <w:rsid w:val="001F0EA2"/>
    <w:rsid w:val="001F119C"/>
    <w:rsid w:val="001F1B78"/>
    <w:rsid w:val="001F1BD1"/>
    <w:rsid w:val="001F1FF4"/>
    <w:rsid w:val="001F3697"/>
    <w:rsid w:val="001F39BB"/>
    <w:rsid w:val="001F3BA9"/>
    <w:rsid w:val="001F4420"/>
    <w:rsid w:val="001F487A"/>
    <w:rsid w:val="001F4D02"/>
    <w:rsid w:val="001F5301"/>
    <w:rsid w:val="001F5549"/>
    <w:rsid w:val="001F5639"/>
    <w:rsid w:val="001F5B7E"/>
    <w:rsid w:val="001F5FA8"/>
    <w:rsid w:val="001F6C39"/>
    <w:rsid w:val="001F6CD6"/>
    <w:rsid w:val="001F6CED"/>
    <w:rsid w:val="00200379"/>
    <w:rsid w:val="00201E27"/>
    <w:rsid w:val="00202AE4"/>
    <w:rsid w:val="00203A2E"/>
    <w:rsid w:val="00204130"/>
    <w:rsid w:val="0020506B"/>
    <w:rsid w:val="00205201"/>
    <w:rsid w:val="00205537"/>
    <w:rsid w:val="002057A9"/>
    <w:rsid w:val="00205C76"/>
    <w:rsid w:val="00206541"/>
    <w:rsid w:val="00206BB2"/>
    <w:rsid w:val="00206D8D"/>
    <w:rsid w:val="00207442"/>
    <w:rsid w:val="00207527"/>
    <w:rsid w:val="00207967"/>
    <w:rsid w:val="00207D53"/>
    <w:rsid w:val="00210D4D"/>
    <w:rsid w:val="00211600"/>
    <w:rsid w:val="00211DAF"/>
    <w:rsid w:val="0021277F"/>
    <w:rsid w:val="00212974"/>
    <w:rsid w:val="00213282"/>
    <w:rsid w:val="0021374A"/>
    <w:rsid w:val="00213C84"/>
    <w:rsid w:val="002143AF"/>
    <w:rsid w:val="00214B06"/>
    <w:rsid w:val="00214B97"/>
    <w:rsid w:val="00214E7D"/>
    <w:rsid w:val="002152B4"/>
    <w:rsid w:val="00215C9A"/>
    <w:rsid w:val="00215D2B"/>
    <w:rsid w:val="00216415"/>
    <w:rsid w:val="002167CB"/>
    <w:rsid w:val="002167EB"/>
    <w:rsid w:val="00216A29"/>
    <w:rsid w:val="0021723E"/>
    <w:rsid w:val="00217471"/>
    <w:rsid w:val="00217AAB"/>
    <w:rsid w:val="00217ABC"/>
    <w:rsid w:val="002208F3"/>
    <w:rsid w:val="00221650"/>
    <w:rsid w:val="00221689"/>
    <w:rsid w:val="0022168F"/>
    <w:rsid w:val="00221809"/>
    <w:rsid w:val="00221B0E"/>
    <w:rsid w:val="0022279C"/>
    <w:rsid w:val="00223523"/>
    <w:rsid w:val="0022362E"/>
    <w:rsid w:val="00223925"/>
    <w:rsid w:val="00223B22"/>
    <w:rsid w:val="00223E88"/>
    <w:rsid w:val="002247F6"/>
    <w:rsid w:val="002249B5"/>
    <w:rsid w:val="00225048"/>
    <w:rsid w:val="00225077"/>
    <w:rsid w:val="0022522E"/>
    <w:rsid w:val="00225583"/>
    <w:rsid w:val="00225DA1"/>
    <w:rsid w:val="00227D68"/>
    <w:rsid w:val="00230301"/>
    <w:rsid w:val="002304CD"/>
    <w:rsid w:val="00230913"/>
    <w:rsid w:val="00230926"/>
    <w:rsid w:val="00230BAA"/>
    <w:rsid w:val="0023146B"/>
    <w:rsid w:val="0023174C"/>
    <w:rsid w:val="00231EA6"/>
    <w:rsid w:val="00231EEA"/>
    <w:rsid w:val="0023212F"/>
    <w:rsid w:val="002326F4"/>
    <w:rsid w:val="00232DB9"/>
    <w:rsid w:val="00234181"/>
    <w:rsid w:val="0023528B"/>
    <w:rsid w:val="00235B60"/>
    <w:rsid w:val="00235B62"/>
    <w:rsid w:val="0023616B"/>
    <w:rsid w:val="0023618B"/>
    <w:rsid w:val="00236B04"/>
    <w:rsid w:val="00236E4B"/>
    <w:rsid w:val="00237121"/>
    <w:rsid w:val="00237441"/>
    <w:rsid w:val="00237A3C"/>
    <w:rsid w:val="0024037D"/>
    <w:rsid w:val="00241DBB"/>
    <w:rsid w:val="0024235F"/>
    <w:rsid w:val="002425F2"/>
    <w:rsid w:val="00242958"/>
    <w:rsid w:val="00242A3D"/>
    <w:rsid w:val="00242F59"/>
    <w:rsid w:val="002432DE"/>
    <w:rsid w:val="0024331A"/>
    <w:rsid w:val="0024356D"/>
    <w:rsid w:val="00243E26"/>
    <w:rsid w:val="0024442B"/>
    <w:rsid w:val="00244D9C"/>
    <w:rsid w:val="002456D1"/>
    <w:rsid w:val="002457F5"/>
    <w:rsid w:val="00245CFF"/>
    <w:rsid w:val="00246BD7"/>
    <w:rsid w:val="00246C60"/>
    <w:rsid w:val="00247C07"/>
    <w:rsid w:val="00247CB8"/>
    <w:rsid w:val="00250DBC"/>
    <w:rsid w:val="00251082"/>
    <w:rsid w:val="002511EE"/>
    <w:rsid w:val="00251283"/>
    <w:rsid w:val="00251317"/>
    <w:rsid w:val="002513D9"/>
    <w:rsid w:val="00252223"/>
    <w:rsid w:val="00252DA5"/>
    <w:rsid w:val="00252F56"/>
    <w:rsid w:val="00253815"/>
    <w:rsid w:val="002539C2"/>
    <w:rsid w:val="00253BBB"/>
    <w:rsid w:val="00254A94"/>
    <w:rsid w:val="00254ADA"/>
    <w:rsid w:val="0025525E"/>
    <w:rsid w:val="0025591B"/>
    <w:rsid w:val="002565CD"/>
    <w:rsid w:val="00256B5E"/>
    <w:rsid w:val="00256BA0"/>
    <w:rsid w:val="002574C6"/>
    <w:rsid w:val="0025763E"/>
    <w:rsid w:val="0025764C"/>
    <w:rsid w:val="0026004F"/>
    <w:rsid w:val="002600E9"/>
    <w:rsid w:val="002617A2"/>
    <w:rsid w:val="0026269F"/>
    <w:rsid w:val="002628FA"/>
    <w:rsid w:val="00262ABC"/>
    <w:rsid w:val="00263356"/>
    <w:rsid w:val="0026382F"/>
    <w:rsid w:val="00263DB5"/>
    <w:rsid w:val="00264090"/>
    <w:rsid w:val="0026488C"/>
    <w:rsid w:val="00264B52"/>
    <w:rsid w:val="00264D84"/>
    <w:rsid w:val="00264F01"/>
    <w:rsid w:val="00265092"/>
    <w:rsid w:val="00265BA4"/>
    <w:rsid w:val="00265D54"/>
    <w:rsid w:val="00266422"/>
    <w:rsid w:val="00266540"/>
    <w:rsid w:val="002666BC"/>
    <w:rsid w:val="00266BF8"/>
    <w:rsid w:val="00266C00"/>
    <w:rsid w:val="00266CD0"/>
    <w:rsid w:val="002671D5"/>
    <w:rsid w:val="00267E8D"/>
    <w:rsid w:val="0027022F"/>
    <w:rsid w:val="002711D6"/>
    <w:rsid w:val="002714A4"/>
    <w:rsid w:val="00272270"/>
    <w:rsid w:val="00272324"/>
    <w:rsid w:val="00272362"/>
    <w:rsid w:val="0027278C"/>
    <w:rsid w:val="002729B0"/>
    <w:rsid w:val="0027418F"/>
    <w:rsid w:val="002748CE"/>
    <w:rsid w:val="00275099"/>
    <w:rsid w:val="00276F1F"/>
    <w:rsid w:val="00276F69"/>
    <w:rsid w:val="00277F31"/>
    <w:rsid w:val="00280203"/>
    <w:rsid w:val="0028034B"/>
    <w:rsid w:val="00281237"/>
    <w:rsid w:val="00281609"/>
    <w:rsid w:val="00281B31"/>
    <w:rsid w:val="0028215A"/>
    <w:rsid w:val="002823C4"/>
    <w:rsid w:val="00282AB1"/>
    <w:rsid w:val="002833BF"/>
    <w:rsid w:val="00283EEE"/>
    <w:rsid w:val="0028433D"/>
    <w:rsid w:val="0028442A"/>
    <w:rsid w:val="0028499C"/>
    <w:rsid w:val="0028511E"/>
    <w:rsid w:val="002853C0"/>
    <w:rsid w:val="002853ED"/>
    <w:rsid w:val="00285E45"/>
    <w:rsid w:val="002861F0"/>
    <w:rsid w:val="00286355"/>
    <w:rsid w:val="0028652B"/>
    <w:rsid w:val="002865EA"/>
    <w:rsid w:val="002874FA"/>
    <w:rsid w:val="002877F1"/>
    <w:rsid w:val="00287987"/>
    <w:rsid w:val="00290E72"/>
    <w:rsid w:val="00291E30"/>
    <w:rsid w:val="0029267F"/>
    <w:rsid w:val="00292909"/>
    <w:rsid w:val="00292B5F"/>
    <w:rsid w:val="00293632"/>
    <w:rsid w:val="002939D8"/>
    <w:rsid w:val="00293CCD"/>
    <w:rsid w:val="00293E07"/>
    <w:rsid w:val="002950D7"/>
    <w:rsid w:val="00295139"/>
    <w:rsid w:val="00295547"/>
    <w:rsid w:val="0029628C"/>
    <w:rsid w:val="002962C2"/>
    <w:rsid w:val="00296581"/>
    <w:rsid w:val="00296E5E"/>
    <w:rsid w:val="002976E4"/>
    <w:rsid w:val="00297C9D"/>
    <w:rsid w:val="002A0556"/>
    <w:rsid w:val="002A08A4"/>
    <w:rsid w:val="002A0AFD"/>
    <w:rsid w:val="002A0BC5"/>
    <w:rsid w:val="002A0CD7"/>
    <w:rsid w:val="002A2262"/>
    <w:rsid w:val="002A2436"/>
    <w:rsid w:val="002A2A5F"/>
    <w:rsid w:val="002A3369"/>
    <w:rsid w:val="002A39FF"/>
    <w:rsid w:val="002A43A8"/>
    <w:rsid w:val="002A5AAA"/>
    <w:rsid w:val="002A5D2E"/>
    <w:rsid w:val="002A6071"/>
    <w:rsid w:val="002A6279"/>
    <w:rsid w:val="002A64DA"/>
    <w:rsid w:val="002A79A2"/>
    <w:rsid w:val="002A7BC0"/>
    <w:rsid w:val="002B00E4"/>
    <w:rsid w:val="002B02AD"/>
    <w:rsid w:val="002B0A3A"/>
    <w:rsid w:val="002B162E"/>
    <w:rsid w:val="002B24DB"/>
    <w:rsid w:val="002B251C"/>
    <w:rsid w:val="002B30FF"/>
    <w:rsid w:val="002B39B5"/>
    <w:rsid w:val="002B4408"/>
    <w:rsid w:val="002B449C"/>
    <w:rsid w:val="002B5005"/>
    <w:rsid w:val="002B50E7"/>
    <w:rsid w:val="002B56C5"/>
    <w:rsid w:val="002B6BCC"/>
    <w:rsid w:val="002B6E8E"/>
    <w:rsid w:val="002B6FB5"/>
    <w:rsid w:val="002B7C3F"/>
    <w:rsid w:val="002B7DE9"/>
    <w:rsid w:val="002C0050"/>
    <w:rsid w:val="002C0D23"/>
    <w:rsid w:val="002C0E5E"/>
    <w:rsid w:val="002C10E6"/>
    <w:rsid w:val="002C1709"/>
    <w:rsid w:val="002C2349"/>
    <w:rsid w:val="002C23B0"/>
    <w:rsid w:val="002C2AFC"/>
    <w:rsid w:val="002C3787"/>
    <w:rsid w:val="002C38AC"/>
    <w:rsid w:val="002C47DA"/>
    <w:rsid w:val="002C52B5"/>
    <w:rsid w:val="002C52C1"/>
    <w:rsid w:val="002C55A2"/>
    <w:rsid w:val="002C6139"/>
    <w:rsid w:val="002C65B9"/>
    <w:rsid w:val="002C6A21"/>
    <w:rsid w:val="002C6A26"/>
    <w:rsid w:val="002C7996"/>
    <w:rsid w:val="002C7B00"/>
    <w:rsid w:val="002C7B35"/>
    <w:rsid w:val="002C7B82"/>
    <w:rsid w:val="002C7C18"/>
    <w:rsid w:val="002D02E6"/>
    <w:rsid w:val="002D11BF"/>
    <w:rsid w:val="002D13F6"/>
    <w:rsid w:val="002D1430"/>
    <w:rsid w:val="002D14AD"/>
    <w:rsid w:val="002D198D"/>
    <w:rsid w:val="002D1C49"/>
    <w:rsid w:val="002D2099"/>
    <w:rsid w:val="002D2AF1"/>
    <w:rsid w:val="002D2B80"/>
    <w:rsid w:val="002D321C"/>
    <w:rsid w:val="002D34A3"/>
    <w:rsid w:val="002D4AD6"/>
    <w:rsid w:val="002D4BE0"/>
    <w:rsid w:val="002D4DD2"/>
    <w:rsid w:val="002D5111"/>
    <w:rsid w:val="002D550F"/>
    <w:rsid w:val="002D55D8"/>
    <w:rsid w:val="002D56C8"/>
    <w:rsid w:val="002D59D3"/>
    <w:rsid w:val="002D5BCD"/>
    <w:rsid w:val="002D6598"/>
    <w:rsid w:val="002D694C"/>
    <w:rsid w:val="002D7626"/>
    <w:rsid w:val="002E1259"/>
    <w:rsid w:val="002E12F3"/>
    <w:rsid w:val="002E14DF"/>
    <w:rsid w:val="002E15B3"/>
    <w:rsid w:val="002E1D4B"/>
    <w:rsid w:val="002E1EC9"/>
    <w:rsid w:val="002E21C7"/>
    <w:rsid w:val="002E246C"/>
    <w:rsid w:val="002E25F3"/>
    <w:rsid w:val="002E2BB6"/>
    <w:rsid w:val="002E3DBC"/>
    <w:rsid w:val="002E4118"/>
    <w:rsid w:val="002E4768"/>
    <w:rsid w:val="002E4890"/>
    <w:rsid w:val="002E48E1"/>
    <w:rsid w:val="002E53B5"/>
    <w:rsid w:val="002E56D9"/>
    <w:rsid w:val="002E5A54"/>
    <w:rsid w:val="002E5A92"/>
    <w:rsid w:val="002E60C2"/>
    <w:rsid w:val="002E631D"/>
    <w:rsid w:val="002E6C06"/>
    <w:rsid w:val="002E6DC3"/>
    <w:rsid w:val="002E6FC1"/>
    <w:rsid w:val="002E7072"/>
    <w:rsid w:val="002E74F2"/>
    <w:rsid w:val="002E77F2"/>
    <w:rsid w:val="002E7BB5"/>
    <w:rsid w:val="002E7DE5"/>
    <w:rsid w:val="002F054D"/>
    <w:rsid w:val="002F057E"/>
    <w:rsid w:val="002F08D9"/>
    <w:rsid w:val="002F12F2"/>
    <w:rsid w:val="002F14B1"/>
    <w:rsid w:val="002F1BFE"/>
    <w:rsid w:val="002F23D2"/>
    <w:rsid w:val="002F2402"/>
    <w:rsid w:val="002F25EC"/>
    <w:rsid w:val="002F2778"/>
    <w:rsid w:val="002F2DA4"/>
    <w:rsid w:val="002F3B3A"/>
    <w:rsid w:val="002F3EE0"/>
    <w:rsid w:val="002F40C3"/>
    <w:rsid w:val="002F410F"/>
    <w:rsid w:val="002F419D"/>
    <w:rsid w:val="002F4815"/>
    <w:rsid w:val="002F58D9"/>
    <w:rsid w:val="002F678C"/>
    <w:rsid w:val="002F694E"/>
    <w:rsid w:val="002F779F"/>
    <w:rsid w:val="002F7844"/>
    <w:rsid w:val="002F7F78"/>
    <w:rsid w:val="003004E0"/>
    <w:rsid w:val="003007A1"/>
    <w:rsid w:val="00300A4A"/>
    <w:rsid w:val="003013DF"/>
    <w:rsid w:val="003018D8"/>
    <w:rsid w:val="0030192D"/>
    <w:rsid w:val="00301A64"/>
    <w:rsid w:val="00301AC2"/>
    <w:rsid w:val="0030283D"/>
    <w:rsid w:val="00302C7C"/>
    <w:rsid w:val="00302D14"/>
    <w:rsid w:val="00302F78"/>
    <w:rsid w:val="003031E3"/>
    <w:rsid w:val="00303406"/>
    <w:rsid w:val="0030370A"/>
    <w:rsid w:val="003040B0"/>
    <w:rsid w:val="00304363"/>
    <w:rsid w:val="003044F9"/>
    <w:rsid w:val="003047AB"/>
    <w:rsid w:val="00304EFA"/>
    <w:rsid w:val="003050D3"/>
    <w:rsid w:val="00305267"/>
    <w:rsid w:val="00305283"/>
    <w:rsid w:val="00306F2F"/>
    <w:rsid w:val="00306F81"/>
    <w:rsid w:val="003073F8"/>
    <w:rsid w:val="00307667"/>
    <w:rsid w:val="00310107"/>
    <w:rsid w:val="00310375"/>
    <w:rsid w:val="00310476"/>
    <w:rsid w:val="00310558"/>
    <w:rsid w:val="003105DF"/>
    <w:rsid w:val="00310648"/>
    <w:rsid w:val="00310AC4"/>
    <w:rsid w:val="00310E02"/>
    <w:rsid w:val="00310F6D"/>
    <w:rsid w:val="0031113C"/>
    <w:rsid w:val="00311F32"/>
    <w:rsid w:val="00312ABF"/>
    <w:rsid w:val="00312D80"/>
    <w:rsid w:val="00313683"/>
    <w:rsid w:val="00313BE5"/>
    <w:rsid w:val="00313C3F"/>
    <w:rsid w:val="003148A0"/>
    <w:rsid w:val="003154C2"/>
    <w:rsid w:val="00315559"/>
    <w:rsid w:val="003155FA"/>
    <w:rsid w:val="00315607"/>
    <w:rsid w:val="003157CB"/>
    <w:rsid w:val="00315C46"/>
    <w:rsid w:val="00315D74"/>
    <w:rsid w:val="003162C4"/>
    <w:rsid w:val="003178B1"/>
    <w:rsid w:val="003178EE"/>
    <w:rsid w:val="003178F3"/>
    <w:rsid w:val="00317B03"/>
    <w:rsid w:val="00317B1E"/>
    <w:rsid w:val="00317E46"/>
    <w:rsid w:val="00317EDF"/>
    <w:rsid w:val="00320198"/>
    <w:rsid w:val="003206D6"/>
    <w:rsid w:val="003219BA"/>
    <w:rsid w:val="0032224C"/>
    <w:rsid w:val="003224A0"/>
    <w:rsid w:val="003228F7"/>
    <w:rsid w:val="0032369C"/>
    <w:rsid w:val="0032370D"/>
    <w:rsid w:val="0032391C"/>
    <w:rsid w:val="00323961"/>
    <w:rsid w:val="00323BFF"/>
    <w:rsid w:val="003254A2"/>
    <w:rsid w:val="0032595C"/>
    <w:rsid w:val="00326477"/>
    <w:rsid w:val="00326AEC"/>
    <w:rsid w:val="00326C73"/>
    <w:rsid w:val="00326E49"/>
    <w:rsid w:val="003271AF"/>
    <w:rsid w:val="00327302"/>
    <w:rsid w:val="00327352"/>
    <w:rsid w:val="00327716"/>
    <w:rsid w:val="00327D62"/>
    <w:rsid w:val="00327F84"/>
    <w:rsid w:val="00330015"/>
    <w:rsid w:val="003301F8"/>
    <w:rsid w:val="003303A2"/>
    <w:rsid w:val="00330528"/>
    <w:rsid w:val="003308EB"/>
    <w:rsid w:val="00330C76"/>
    <w:rsid w:val="00330FD9"/>
    <w:rsid w:val="00331D85"/>
    <w:rsid w:val="00331E52"/>
    <w:rsid w:val="003328DE"/>
    <w:rsid w:val="00332EF4"/>
    <w:rsid w:val="00333469"/>
    <w:rsid w:val="00333523"/>
    <w:rsid w:val="003337B5"/>
    <w:rsid w:val="003359BF"/>
    <w:rsid w:val="00335A52"/>
    <w:rsid w:val="00335DE9"/>
    <w:rsid w:val="0033606B"/>
    <w:rsid w:val="0033614D"/>
    <w:rsid w:val="00337429"/>
    <w:rsid w:val="003374CD"/>
    <w:rsid w:val="0033762A"/>
    <w:rsid w:val="00337DC7"/>
    <w:rsid w:val="003403D3"/>
    <w:rsid w:val="00340408"/>
    <w:rsid w:val="003415B6"/>
    <w:rsid w:val="0034184C"/>
    <w:rsid w:val="00341A6A"/>
    <w:rsid w:val="0034288C"/>
    <w:rsid w:val="00342AC2"/>
    <w:rsid w:val="00343510"/>
    <w:rsid w:val="00343DE7"/>
    <w:rsid w:val="003441D9"/>
    <w:rsid w:val="003445A8"/>
    <w:rsid w:val="00344600"/>
    <w:rsid w:val="003448B3"/>
    <w:rsid w:val="00345321"/>
    <w:rsid w:val="003463CF"/>
    <w:rsid w:val="00346D1E"/>
    <w:rsid w:val="00346D92"/>
    <w:rsid w:val="0034769F"/>
    <w:rsid w:val="00347DCF"/>
    <w:rsid w:val="00347E47"/>
    <w:rsid w:val="00350699"/>
    <w:rsid w:val="00350EC4"/>
    <w:rsid w:val="0035113C"/>
    <w:rsid w:val="003520D1"/>
    <w:rsid w:val="00352A81"/>
    <w:rsid w:val="00352FCB"/>
    <w:rsid w:val="00353272"/>
    <w:rsid w:val="003533E6"/>
    <w:rsid w:val="00353412"/>
    <w:rsid w:val="003534A6"/>
    <w:rsid w:val="00353806"/>
    <w:rsid w:val="0035395A"/>
    <w:rsid w:val="00353DC2"/>
    <w:rsid w:val="00354076"/>
    <w:rsid w:val="00354180"/>
    <w:rsid w:val="003546CD"/>
    <w:rsid w:val="003547E9"/>
    <w:rsid w:val="00354CA0"/>
    <w:rsid w:val="00355C47"/>
    <w:rsid w:val="003560BF"/>
    <w:rsid w:val="00356ED2"/>
    <w:rsid w:val="00356F8C"/>
    <w:rsid w:val="003600FB"/>
    <w:rsid w:val="00360DFF"/>
    <w:rsid w:val="003610A7"/>
    <w:rsid w:val="003612D9"/>
    <w:rsid w:val="00361531"/>
    <w:rsid w:val="00361720"/>
    <w:rsid w:val="00361A8C"/>
    <w:rsid w:val="00361CD1"/>
    <w:rsid w:val="0036207A"/>
    <w:rsid w:val="00362953"/>
    <w:rsid w:val="003629BB"/>
    <w:rsid w:val="00362DCA"/>
    <w:rsid w:val="003635BF"/>
    <w:rsid w:val="00363845"/>
    <w:rsid w:val="00363BB6"/>
    <w:rsid w:val="00363E26"/>
    <w:rsid w:val="00364278"/>
    <w:rsid w:val="00364B04"/>
    <w:rsid w:val="0036569B"/>
    <w:rsid w:val="003657E3"/>
    <w:rsid w:val="00365957"/>
    <w:rsid w:val="00365A93"/>
    <w:rsid w:val="003667CC"/>
    <w:rsid w:val="00366919"/>
    <w:rsid w:val="003679FD"/>
    <w:rsid w:val="0037034E"/>
    <w:rsid w:val="00370516"/>
    <w:rsid w:val="0037101A"/>
    <w:rsid w:val="0037144A"/>
    <w:rsid w:val="00371521"/>
    <w:rsid w:val="00371F92"/>
    <w:rsid w:val="003723A4"/>
    <w:rsid w:val="00372AAD"/>
    <w:rsid w:val="00372DAB"/>
    <w:rsid w:val="00372F54"/>
    <w:rsid w:val="003732D5"/>
    <w:rsid w:val="00373311"/>
    <w:rsid w:val="003745FD"/>
    <w:rsid w:val="00374A84"/>
    <w:rsid w:val="003750DE"/>
    <w:rsid w:val="00375987"/>
    <w:rsid w:val="00375ADE"/>
    <w:rsid w:val="00375D4D"/>
    <w:rsid w:val="003763DD"/>
    <w:rsid w:val="00376C32"/>
    <w:rsid w:val="00376D3C"/>
    <w:rsid w:val="00377000"/>
    <w:rsid w:val="00377681"/>
    <w:rsid w:val="0038107B"/>
    <w:rsid w:val="003817F1"/>
    <w:rsid w:val="0038182A"/>
    <w:rsid w:val="003818BD"/>
    <w:rsid w:val="00381EAB"/>
    <w:rsid w:val="00382123"/>
    <w:rsid w:val="00382C09"/>
    <w:rsid w:val="00382D23"/>
    <w:rsid w:val="00383D83"/>
    <w:rsid w:val="00384AA6"/>
    <w:rsid w:val="00385090"/>
    <w:rsid w:val="00385306"/>
    <w:rsid w:val="003853E9"/>
    <w:rsid w:val="00385BA0"/>
    <w:rsid w:val="00385CBB"/>
    <w:rsid w:val="003860A7"/>
    <w:rsid w:val="003861ED"/>
    <w:rsid w:val="003864FF"/>
    <w:rsid w:val="003867D9"/>
    <w:rsid w:val="003869FC"/>
    <w:rsid w:val="00386B4D"/>
    <w:rsid w:val="00386B8D"/>
    <w:rsid w:val="00387203"/>
    <w:rsid w:val="003874C3"/>
    <w:rsid w:val="00387D38"/>
    <w:rsid w:val="00387F1D"/>
    <w:rsid w:val="00387F7F"/>
    <w:rsid w:val="003904B7"/>
    <w:rsid w:val="003908D2"/>
    <w:rsid w:val="00391CAC"/>
    <w:rsid w:val="003923BB"/>
    <w:rsid w:val="003924FA"/>
    <w:rsid w:val="00392627"/>
    <w:rsid w:val="00393702"/>
    <w:rsid w:val="00393F9D"/>
    <w:rsid w:val="00394375"/>
    <w:rsid w:val="00394944"/>
    <w:rsid w:val="00395423"/>
    <w:rsid w:val="003958AD"/>
    <w:rsid w:val="00395A48"/>
    <w:rsid w:val="00395DD2"/>
    <w:rsid w:val="00396160"/>
    <w:rsid w:val="0039685C"/>
    <w:rsid w:val="00397784"/>
    <w:rsid w:val="0039779B"/>
    <w:rsid w:val="00397E45"/>
    <w:rsid w:val="003A048D"/>
    <w:rsid w:val="003A1105"/>
    <w:rsid w:val="003A1225"/>
    <w:rsid w:val="003A14B9"/>
    <w:rsid w:val="003A1A36"/>
    <w:rsid w:val="003A225F"/>
    <w:rsid w:val="003A38DC"/>
    <w:rsid w:val="003A3A54"/>
    <w:rsid w:val="003A4033"/>
    <w:rsid w:val="003A4FD8"/>
    <w:rsid w:val="003A5098"/>
    <w:rsid w:val="003A5C0F"/>
    <w:rsid w:val="003A5D8F"/>
    <w:rsid w:val="003A6479"/>
    <w:rsid w:val="003A6877"/>
    <w:rsid w:val="003A68FD"/>
    <w:rsid w:val="003A6C3C"/>
    <w:rsid w:val="003A7368"/>
    <w:rsid w:val="003A781A"/>
    <w:rsid w:val="003A791A"/>
    <w:rsid w:val="003A7AE7"/>
    <w:rsid w:val="003B0036"/>
    <w:rsid w:val="003B0122"/>
    <w:rsid w:val="003B0738"/>
    <w:rsid w:val="003B083C"/>
    <w:rsid w:val="003B13DD"/>
    <w:rsid w:val="003B170D"/>
    <w:rsid w:val="003B1B0D"/>
    <w:rsid w:val="003B2508"/>
    <w:rsid w:val="003B27CA"/>
    <w:rsid w:val="003B2B9E"/>
    <w:rsid w:val="003B3E14"/>
    <w:rsid w:val="003B3F51"/>
    <w:rsid w:val="003B431F"/>
    <w:rsid w:val="003B44B1"/>
    <w:rsid w:val="003B44DA"/>
    <w:rsid w:val="003B4884"/>
    <w:rsid w:val="003B5212"/>
    <w:rsid w:val="003B5BD5"/>
    <w:rsid w:val="003B612A"/>
    <w:rsid w:val="003B6D55"/>
    <w:rsid w:val="003B6FBF"/>
    <w:rsid w:val="003B72D2"/>
    <w:rsid w:val="003C006A"/>
    <w:rsid w:val="003C0900"/>
    <w:rsid w:val="003C0E13"/>
    <w:rsid w:val="003C1441"/>
    <w:rsid w:val="003C2E17"/>
    <w:rsid w:val="003C38EC"/>
    <w:rsid w:val="003C3966"/>
    <w:rsid w:val="003C401F"/>
    <w:rsid w:val="003C423E"/>
    <w:rsid w:val="003C59F3"/>
    <w:rsid w:val="003C5AFA"/>
    <w:rsid w:val="003C66A5"/>
    <w:rsid w:val="003C7351"/>
    <w:rsid w:val="003C74BC"/>
    <w:rsid w:val="003C772C"/>
    <w:rsid w:val="003C7AB7"/>
    <w:rsid w:val="003D063D"/>
    <w:rsid w:val="003D0DA4"/>
    <w:rsid w:val="003D0FDB"/>
    <w:rsid w:val="003D136A"/>
    <w:rsid w:val="003D1DB0"/>
    <w:rsid w:val="003D238B"/>
    <w:rsid w:val="003D2FA8"/>
    <w:rsid w:val="003D3817"/>
    <w:rsid w:val="003D3962"/>
    <w:rsid w:val="003D4EBE"/>
    <w:rsid w:val="003D4F1B"/>
    <w:rsid w:val="003D4F40"/>
    <w:rsid w:val="003D563E"/>
    <w:rsid w:val="003D6237"/>
    <w:rsid w:val="003D63AA"/>
    <w:rsid w:val="003D711C"/>
    <w:rsid w:val="003D72DB"/>
    <w:rsid w:val="003D7550"/>
    <w:rsid w:val="003E03C4"/>
    <w:rsid w:val="003E077E"/>
    <w:rsid w:val="003E0C47"/>
    <w:rsid w:val="003E151C"/>
    <w:rsid w:val="003E1BE9"/>
    <w:rsid w:val="003E1C05"/>
    <w:rsid w:val="003E1C48"/>
    <w:rsid w:val="003E1E8B"/>
    <w:rsid w:val="003E27C3"/>
    <w:rsid w:val="003E2AFB"/>
    <w:rsid w:val="003E340C"/>
    <w:rsid w:val="003E35D6"/>
    <w:rsid w:val="003E37CC"/>
    <w:rsid w:val="003E3961"/>
    <w:rsid w:val="003E3B02"/>
    <w:rsid w:val="003E4235"/>
    <w:rsid w:val="003E4F24"/>
    <w:rsid w:val="003E513F"/>
    <w:rsid w:val="003E5238"/>
    <w:rsid w:val="003E5760"/>
    <w:rsid w:val="003E5909"/>
    <w:rsid w:val="003E5ACD"/>
    <w:rsid w:val="003E5C7E"/>
    <w:rsid w:val="003E5C91"/>
    <w:rsid w:val="003E5D0D"/>
    <w:rsid w:val="003E6072"/>
    <w:rsid w:val="003E6119"/>
    <w:rsid w:val="003E696B"/>
    <w:rsid w:val="003E7705"/>
    <w:rsid w:val="003E77AF"/>
    <w:rsid w:val="003E77B4"/>
    <w:rsid w:val="003F0240"/>
    <w:rsid w:val="003F1052"/>
    <w:rsid w:val="003F10EB"/>
    <w:rsid w:val="003F156F"/>
    <w:rsid w:val="003F17BF"/>
    <w:rsid w:val="003F1D27"/>
    <w:rsid w:val="003F20CD"/>
    <w:rsid w:val="003F2724"/>
    <w:rsid w:val="003F2C6B"/>
    <w:rsid w:val="003F2C93"/>
    <w:rsid w:val="003F3017"/>
    <w:rsid w:val="003F3571"/>
    <w:rsid w:val="003F3B03"/>
    <w:rsid w:val="003F3ED3"/>
    <w:rsid w:val="003F42E3"/>
    <w:rsid w:val="003F4A93"/>
    <w:rsid w:val="003F4CB1"/>
    <w:rsid w:val="003F5B50"/>
    <w:rsid w:val="003F623C"/>
    <w:rsid w:val="003F6984"/>
    <w:rsid w:val="003F7E45"/>
    <w:rsid w:val="004002D8"/>
    <w:rsid w:val="00400ACF"/>
    <w:rsid w:val="004011FC"/>
    <w:rsid w:val="00401223"/>
    <w:rsid w:val="004015F3"/>
    <w:rsid w:val="00401FFD"/>
    <w:rsid w:val="00402619"/>
    <w:rsid w:val="00403B68"/>
    <w:rsid w:val="004040B0"/>
    <w:rsid w:val="004040C1"/>
    <w:rsid w:val="00404174"/>
    <w:rsid w:val="00404E1A"/>
    <w:rsid w:val="00405609"/>
    <w:rsid w:val="00405978"/>
    <w:rsid w:val="00405980"/>
    <w:rsid w:val="00405C0F"/>
    <w:rsid w:val="0040609E"/>
    <w:rsid w:val="004067A9"/>
    <w:rsid w:val="004071FD"/>
    <w:rsid w:val="004072B6"/>
    <w:rsid w:val="00407841"/>
    <w:rsid w:val="00407B0B"/>
    <w:rsid w:val="00410707"/>
    <w:rsid w:val="00410A82"/>
    <w:rsid w:val="004112A1"/>
    <w:rsid w:val="00411C5A"/>
    <w:rsid w:val="00411F4E"/>
    <w:rsid w:val="00411F52"/>
    <w:rsid w:val="004120DC"/>
    <w:rsid w:val="0041246B"/>
    <w:rsid w:val="004128CF"/>
    <w:rsid w:val="00412CF6"/>
    <w:rsid w:val="00414DE6"/>
    <w:rsid w:val="00415161"/>
    <w:rsid w:val="004151DD"/>
    <w:rsid w:val="0041537E"/>
    <w:rsid w:val="00415569"/>
    <w:rsid w:val="00415A05"/>
    <w:rsid w:val="00416658"/>
    <w:rsid w:val="0041670E"/>
    <w:rsid w:val="004171F4"/>
    <w:rsid w:val="004176BF"/>
    <w:rsid w:val="004200BD"/>
    <w:rsid w:val="00420661"/>
    <w:rsid w:val="00420DAB"/>
    <w:rsid w:val="00421611"/>
    <w:rsid w:val="00421B03"/>
    <w:rsid w:val="00422434"/>
    <w:rsid w:val="004228E2"/>
    <w:rsid w:val="004228F2"/>
    <w:rsid w:val="0042379B"/>
    <w:rsid w:val="00423DD8"/>
    <w:rsid w:val="00424156"/>
    <w:rsid w:val="004253B8"/>
    <w:rsid w:val="0042592D"/>
    <w:rsid w:val="00426697"/>
    <w:rsid w:val="00426EE0"/>
    <w:rsid w:val="00427C24"/>
    <w:rsid w:val="0043175D"/>
    <w:rsid w:val="00431A22"/>
    <w:rsid w:val="00431AB9"/>
    <w:rsid w:val="004320F0"/>
    <w:rsid w:val="00432225"/>
    <w:rsid w:val="0043264C"/>
    <w:rsid w:val="004329BB"/>
    <w:rsid w:val="00432B81"/>
    <w:rsid w:val="004341B5"/>
    <w:rsid w:val="00434478"/>
    <w:rsid w:val="00434617"/>
    <w:rsid w:val="00434BF2"/>
    <w:rsid w:val="0043525E"/>
    <w:rsid w:val="004358CF"/>
    <w:rsid w:val="00436720"/>
    <w:rsid w:val="00436B7D"/>
    <w:rsid w:val="00437D3A"/>
    <w:rsid w:val="00440397"/>
    <w:rsid w:val="004406D9"/>
    <w:rsid w:val="00440B05"/>
    <w:rsid w:val="00440B3D"/>
    <w:rsid w:val="00440D0E"/>
    <w:rsid w:val="00440FD6"/>
    <w:rsid w:val="004413BA"/>
    <w:rsid w:val="004415C6"/>
    <w:rsid w:val="004418DC"/>
    <w:rsid w:val="00441B5F"/>
    <w:rsid w:val="00441E13"/>
    <w:rsid w:val="004424E2"/>
    <w:rsid w:val="0044258D"/>
    <w:rsid w:val="00442948"/>
    <w:rsid w:val="00443548"/>
    <w:rsid w:val="00443AF5"/>
    <w:rsid w:val="00443B96"/>
    <w:rsid w:val="00443C4E"/>
    <w:rsid w:val="00443C95"/>
    <w:rsid w:val="00444245"/>
    <w:rsid w:val="004449E5"/>
    <w:rsid w:val="00445216"/>
    <w:rsid w:val="00445513"/>
    <w:rsid w:val="00445CF2"/>
    <w:rsid w:val="0044656F"/>
    <w:rsid w:val="0044662A"/>
    <w:rsid w:val="00447542"/>
    <w:rsid w:val="0044756D"/>
    <w:rsid w:val="00450910"/>
    <w:rsid w:val="00450A53"/>
    <w:rsid w:val="00450B6D"/>
    <w:rsid w:val="00451A18"/>
    <w:rsid w:val="00451B91"/>
    <w:rsid w:val="00451C17"/>
    <w:rsid w:val="00451E77"/>
    <w:rsid w:val="00451EDB"/>
    <w:rsid w:val="00452A4D"/>
    <w:rsid w:val="00452EDA"/>
    <w:rsid w:val="00454393"/>
    <w:rsid w:val="004544C2"/>
    <w:rsid w:val="0045455A"/>
    <w:rsid w:val="00454EED"/>
    <w:rsid w:val="0045527E"/>
    <w:rsid w:val="00455967"/>
    <w:rsid w:val="00455F0C"/>
    <w:rsid w:val="0045693C"/>
    <w:rsid w:val="00456A5C"/>
    <w:rsid w:val="00457531"/>
    <w:rsid w:val="00457BCD"/>
    <w:rsid w:val="004605FE"/>
    <w:rsid w:val="004612A0"/>
    <w:rsid w:val="00461790"/>
    <w:rsid w:val="004624C0"/>
    <w:rsid w:val="00462BBE"/>
    <w:rsid w:val="00463083"/>
    <w:rsid w:val="00463631"/>
    <w:rsid w:val="00463DE8"/>
    <w:rsid w:val="00463FC8"/>
    <w:rsid w:val="00464437"/>
    <w:rsid w:val="0046467C"/>
    <w:rsid w:val="00464C19"/>
    <w:rsid w:val="00464C47"/>
    <w:rsid w:val="00464C5D"/>
    <w:rsid w:val="00465322"/>
    <w:rsid w:val="00465CC2"/>
    <w:rsid w:val="00465D4D"/>
    <w:rsid w:val="00466843"/>
    <w:rsid w:val="00466C3C"/>
    <w:rsid w:val="00466CD7"/>
    <w:rsid w:val="0046714F"/>
    <w:rsid w:val="0046721A"/>
    <w:rsid w:val="004674D7"/>
    <w:rsid w:val="0047126B"/>
    <w:rsid w:val="0047210D"/>
    <w:rsid w:val="0047386C"/>
    <w:rsid w:val="004739A8"/>
    <w:rsid w:val="0047426E"/>
    <w:rsid w:val="004744CD"/>
    <w:rsid w:val="0047522E"/>
    <w:rsid w:val="00475309"/>
    <w:rsid w:val="00475629"/>
    <w:rsid w:val="00475A5E"/>
    <w:rsid w:val="00475F59"/>
    <w:rsid w:val="00476119"/>
    <w:rsid w:val="00476356"/>
    <w:rsid w:val="00476521"/>
    <w:rsid w:val="00476F9B"/>
    <w:rsid w:val="004772F2"/>
    <w:rsid w:val="0047753D"/>
    <w:rsid w:val="004800E0"/>
    <w:rsid w:val="004805FE"/>
    <w:rsid w:val="004810D3"/>
    <w:rsid w:val="00481281"/>
    <w:rsid w:val="00481814"/>
    <w:rsid w:val="00482FCA"/>
    <w:rsid w:val="0048366B"/>
    <w:rsid w:val="00483C7D"/>
    <w:rsid w:val="0048438B"/>
    <w:rsid w:val="0048509F"/>
    <w:rsid w:val="0048543C"/>
    <w:rsid w:val="00486D55"/>
    <w:rsid w:val="00486F91"/>
    <w:rsid w:val="004877E1"/>
    <w:rsid w:val="00487BD8"/>
    <w:rsid w:val="00487C25"/>
    <w:rsid w:val="00487D56"/>
    <w:rsid w:val="0049045C"/>
    <w:rsid w:val="00490653"/>
    <w:rsid w:val="00490E1C"/>
    <w:rsid w:val="00490E99"/>
    <w:rsid w:val="00491A76"/>
    <w:rsid w:val="004928A8"/>
    <w:rsid w:val="004929A0"/>
    <w:rsid w:val="00492E7E"/>
    <w:rsid w:val="0049381B"/>
    <w:rsid w:val="00493BC9"/>
    <w:rsid w:val="004942E4"/>
    <w:rsid w:val="00494629"/>
    <w:rsid w:val="00494712"/>
    <w:rsid w:val="004949C3"/>
    <w:rsid w:val="004958C2"/>
    <w:rsid w:val="004964C5"/>
    <w:rsid w:val="004969A7"/>
    <w:rsid w:val="00496B58"/>
    <w:rsid w:val="00496D20"/>
    <w:rsid w:val="0049770B"/>
    <w:rsid w:val="004977F9"/>
    <w:rsid w:val="00497C07"/>
    <w:rsid w:val="00497D1E"/>
    <w:rsid w:val="00497FA8"/>
    <w:rsid w:val="004A01E2"/>
    <w:rsid w:val="004A07A5"/>
    <w:rsid w:val="004A0884"/>
    <w:rsid w:val="004A0B92"/>
    <w:rsid w:val="004A0EB9"/>
    <w:rsid w:val="004A1510"/>
    <w:rsid w:val="004A1B2A"/>
    <w:rsid w:val="004A26C1"/>
    <w:rsid w:val="004A2837"/>
    <w:rsid w:val="004A341B"/>
    <w:rsid w:val="004A3837"/>
    <w:rsid w:val="004A40C2"/>
    <w:rsid w:val="004A455E"/>
    <w:rsid w:val="004A519F"/>
    <w:rsid w:val="004A5C63"/>
    <w:rsid w:val="004A5E40"/>
    <w:rsid w:val="004A6054"/>
    <w:rsid w:val="004A7694"/>
    <w:rsid w:val="004A7745"/>
    <w:rsid w:val="004A79D3"/>
    <w:rsid w:val="004B007B"/>
    <w:rsid w:val="004B0096"/>
    <w:rsid w:val="004B1990"/>
    <w:rsid w:val="004B1B04"/>
    <w:rsid w:val="004B1DE1"/>
    <w:rsid w:val="004B1EF2"/>
    <w:rsid w:val="004B2CB7"/>
    <w:rsid w:val="004B2FD1"/>
    <w:rsid w:val="004B30C1"/>
    <w:rsid w:val="004B3D66"/>
    <w:rsid w:val="004B3E19"/>
    <w:rsid w:val="004B3F86"/>
    <w:rsid w:val="004B461B"/>
    <w:rsid w:val="004B4AEB"/>
    <w:rsid w:val="004B514B"/>
    <w:rsid w:val="004B5BEA"/>
    <w:rsid w:val="004B5ED1"/>
    <w:rsid w:val="004B6155"/>
    <w:rsid w:val="004B6775"/>
    <w:rsid w:val="004B67C4"/>
    <w:rsid w:val="004B70EC"/>
    <w:rsid w:val="004B7790"/>
    <w:rsid w:val="004C02F1"/>
    <w:rsid w:val="004C1066"/>
    <w:rsid w:val="004C10B1"/>
    <w:rsid w:val="004C11A0"/>
    <w:rsid w:val="004C1843"/>
    <w:rsid w:val="004C1DE2"/>
    <w:rsid w:val="004C24E1"/>
    <w:rsid w:val="004C2982"/>
    <w:rsid w:val="004C2A9E"/>
    <w:rsid w:val="004C2FAF"/>
    <w:rsid w:val="004C3173"/>
    <w:rsid w:val="004C3645"/>
    <w:rsid w:val="004C414E"/>
    <w:rsid w:val="004C4302"/>
    <w:rsid w:val="004C441C"/>
    <w:rsid w:val="004C487C"/>
    <w:rsid w:val="004C48A8"/>
    <w:rsid w:val="004C4A75"/>
    <w:rsid w:val="004C51C9"/>
    <w:rsid w:val="004C5747"/>
    <w:rsid w:val="004C5A71"/>
    <w:rsid w:val="004C6647"/>
    <w:rsid w:val="004C68AF"/>
    <w:rsid w:val="004C6C61"/>
    <w:rsid w:val="004C7F19"/>
    <w:rsid w:val="004D0176"/>
    <w:rsid w:val="004D0497"/>
    <w:rsid w:val="004D04E7"/>
    <w:rsid w:val="004D05FC"/>
    <w:rsid w:val="004D25C2"/>
    <w:rsid w:val="004D2A85"/>
    <w:rsid w:val="004D32EC"/>
    <w:rsid w:val="004D48CF"/>
    <w:rsid w:val="004D4D5F"/>
    <w:rsid w:val="004D4DA3"/>
    <w:rsid w:val="004D567F"/>
    <w:rsid w:val="004D56F8"/>
    <w:rsid w:val="004D5A97"/>
    <w:rsid w:val="004D64DB"/>
    <w:rsid w:val="004D6B89"/>
    <w:rsid w:val="004D6C1F"/>
    <w:rsid w:val="004D7101"/>
    <w:rsid w:val="004D7252"/>
    <w:rsid w:val="004D7286"/>
    <w:rsid w:val="004D7CB2"/>
    <w:rsid w:val="004D7F52"/>
    <w:rsid w:val="004E0232"/>
    <w:rsid w:val="004E1321"/>
    <w:rsid w:val="004E1595"/>
    <w:rsid w:val="004E1924"/>
    <w:rsid w:val="004E1A07"/>
    <w:rsid w:val="004E1E15"/>
    <w:rsid w:val="004E289B"/>
    <w:rsid w:val="004E2FED"/>
    <w:rsid w:val="004E33BE"/>
    <w:rsid w:val="004E36A9"/>
    <w:rsid w:val="004E3FB4"/>
    <w:rsid w:val="004E4200"/>
    <w:rsid w:val="004E47A8"/>
    <w:rsid w:val="004E5AB2"/>
    <w:rsid w:val="004E60DA"/>
    <w:rsid w:val="004E6238"/>
    <w:rsid w:val="004E6A21"/>
    <w:rsid w:val="004E7174"/>
    <w:rsid w:val="004E7A79"/>
    <w:rsid w:val="004F04CC"/>
    <w:rsid w:val="004F067D"/>
    <w:rsid w:val="004F0A3A"/>
    <w:rsid w:val="004F0E30"/>
    <w:rsid w:val="004F16CD"/>
    <w:rsid w:val="004F2080"/>
    <w:rsid w:val="004F2082"/>
    <w:rsid w:val="004F2730"/>
    <w:rsid w:val="004F3499"/>
    <w:rsid w:val="004F3797"/>
    <w:rsid w:val="004F4001"/>
    <w:rsid w:val="004F41F7"/>
    <w:rsid w:val="004F4DF9"/>
    <w:rsid w:val="004F57B2"/>
    <w:rsid w:val="004F57EF"/>
    <w:rsid w:val="004F5B5E"/>
    <w:rsid w:val="004F6680"/>
    <w:rsid w:val="004F671F"/>
    <w:rsid w:val="004F67E2"/>
    <w:rsid w:val="004F6EE4"/>
    <w:rsid w:val="004F772D"/>
    <w:rsid w:val="004F79C2"/>
    <w:rsid w:val="004F7F75"/>
    <w:rsid w:val="005002E1"/>
    <w:rsid w:val="005006AC"/>
    <w:rsid w:val="00500986"/>
    <w:rsid w:val="00500D6A"/>
    <w:rsid w:val="00501268"/>
    <w:rsid w:val="00501306"/>
    <w:rsid w:val="005017E6"/>
    <w:rsid w:val="005021F0"/>
    <w:rsid w:val="00502264"/>
    <w:rsid w:val="0050315F"/>
    <w:rsid w:val="00503CD2"/>
    <w:rsid w:val="00504274"/>
    <w:rsid w:val="00505408"/>
    <w:rsid w:val="00505410"/>
    <w:rsid w:val="005055A6"/>
    <w:rsid w:val="00505A8A"/>
    <w:rsid w:val="005063B8"/>
    <w:rsid w:val="00506969"/>
    <w:rsid w:val="00506F24"/>
    <w:rsid w:val="00506F90"/>
    <w:rsid w:val="005079A0"/>
    <w:rsid w:val="00507ADF"/>
    <w:rsid w:val="005105DD"/>
    <w:rsid w:val="005117F8"/>
    <w:rsid w:val="00511D89"/>
    <w:rsid w:val="00511D9A"/>
    <w:rsid w:val="005128A9"/>
    <w:rsid w:val="00512BC3"/>
    <w:rsid w:val="00512CCC"/>
    <w:rsid w:val="005131DC"/>
    <w:rsid w:val="00513DE4"/>
    <w:rsid w:val="005147D3"/>
    <w:rsid w:val="00514CCA"/>
    <w:rsid w:val="005158EF"/>
    <w:rsid w:val="00516800"/>
    <w:rsid w:val="005168FC"/>
    <w:rsid w:val="00517237"/>
    <w:rsid w:val="00517578"/>
    <w:rsid w:val="0051758D"/>
    <w:rsid w:val="00517EB1"/>
    <w:rsid w:val="00520B37"/>
    <w:rsid w:val="00520B5B"/>
    <w:rsid w:val="00521369"/>
    <w:rsid w:val="00521A4C"/>
    <w:rsid w:val="00522122"/>
    <w:rsid w:val="005223F7"/>
    <w:rsid w:val="00522AA2"/>
    <w:rsid w:val="0052326A"/>
    <w:rsid w:val="005234B1"/>
    <w:rsid w:val="00523A9D"/>
    <w:rsid w:val="00523C3F"/>
    <w:rsid w:val="00523F2C"/>
    <w:rsid w:val="005240E1"/>
    <w:rsid w:val="0052434F"/>
    <w:rsid w:val="00524494"/>
    <w:rsid w:val="00525373"/>
    <w:rsid w:val="005264A3"/>
    <w:rsid w:val="005275F6"/>
    <w:rsid w:val="00527AA0"/>
    <w:rsid w:val="00527C83"/>
    <w:rsid w:val="00527EE5"/>
    <w:rsid w:val="00530178"/>
    <w:rsid w:val="0053063D"/>
    <w:rsid w:val="005308D1"/>
    <w:rsid w:val="00530C68"/>
    <w:rsid w:val="005310EE"/>
    <w:rsid w:val="005327A7"/>
    <w:rsid w:val="005335A3"/>
    <w:rsid w:val="0053365D"/>
    <w:rsid w:val="00534C2B"/>
    <w:rsid w:val="00534F1A"/>
    <w:rsid w:val="00535645"/>
    <w:rsid w:val="005364F2"/>
    <w:rsid w:val="0053692F"/>
    <w:rsid w:val="00536B5F"/>
    <w:rsid w:val="00536D6A"/>
    <w:rsid w:val="005371ED"/>
    <w:rsid w:val="005400F1"/>
    <w:rsid w:val="00540A6C"/>
    <w:rsid w:val="00540B2C"/>
    <w:rsid w:val="005412ED"/>
    <w:rsid w:val="0054197F"/>
    <w:rsid w:val="005421C6"/>
    <w:rsid w:val="00542B6B"/>
    <w:rsid w:val="00542FFA"/>
    <w:rsid w:val="005432DD"/>
    <w:rsid w:val="0054333A"/>
    <w:rsid w:val="00543587"/>
    <w:rsid w:val="0054456F"/>
    <w:rsid w:val="00544C06"/>
    <w:rsid w:val="005454BF"/>
    <w:rsid w:val="0054697C"/>
    <w:rsid w:val="00546D8F"/>
    <w:rsid w:val="00546F8D"/>
    <w:rsid w:val="00547949"/>
    <w:rsid w:val="0055051C"/>
    <w:rsid w:val="00550580"/>
    <w:rsid w:val="005506DD"/>
    <w:rsid w:val="00551531"/>
    <w:rsid w:val="00552AD0"/>
    <w:rsid w:val="00552E24"/>
    <w:rsid w:val="00552E37"/>
    <w:rsid w:val="00552FD5"/>
    <w:rsid w:val="0055350D"/>
    <w:rsid w:val="005542AE"/>
    <w:rsid w:val="00555352"/>
    <w:rsid w:val="005553D4"/>
    <w:rsid w:val="00555E57"/>
    <w:rsid w:val="00557099"/>
    <w:rsid w:val="00557B25"/>
    <w:rsid w:val="00557DC1"/>
    <w:rsid w:val="0056088A"/>
    <w:rsid w:val="00560897"/>
    <w:rsid w:val="00560BDB"/>
    <w:rsid w:val="0056133F"/>
    <w:rsid w:val="005613A6"/>
    <w:rsid w:val="005614FE"/>
    <w:rsid w:val="00561799"/>
    <w:rsid w:val="00561BC1"/>
    <w:rsid w:val="00563384"/>
    <w:rsid w:val="005638DE"/>
    <w:rsid w:val="0056396C"/>
    <w:rsid w:val="00563BEE"/>
    <w:rsid w:val="00563EAE"/>
    <w:rsid w:val="00563FD1"/>
    <w:rsid w:val="00564AA9"/>
    <w:rsid w:val="00564F9B"/>
    <w:rsid w:val="0056581B"/>
    <w:rsid w:val="00566294"/>
    <w:rsid w:val="0056642C"/>
    <w:rsid w:val="00566837"/>
    <w:rsid w:val="00566C1E"/>
    <w:rsid w:val="00567460"/>
    <w:rsid w:val="00567A82"/>
    <w:rsid w:val="005707B2"/>
    <w:rsid w:val="0057088F"/>
    <w:rsid w:val="00570A5D"/>
    <w:rsid w:val="00570B8C"/>
    <w:rsid w:val="00571790"/>
    <w:rsid w:val="005719F7"/>
    <w:rsid w:val="0057249F"/>
    <w:rsid w:val="005727B8"/>
    <w:rsid w:val="005729AC"/>
    <w:rsid w:val="00573C26"/>
    <w:rsid w:val="00573DEF"/>
    <w:rsid w:val="00574E6D"/>
    <w:rsid w:val="00574F3D"/>
    <w:rsid w:val="00575235"/>
    <w:rsid w:val="005756DF"/>
    <w:rsid w:val="00575F3A"/>
    <w:rsid w:val="0057781E"/>
    <w:rsid w:val="00577CA2"/>
    <w:rsid w:val="00577FCE"/>
    <w:rsid w:val="00580898"/>
    <w:rsid w:val="005826CC"/>
    <w:rsid w:val="005827CF"/>
    <w:rsid w:val="00582991"/>
    <w:rsid w:val="00582E12"/>
    <w:rsid w:val="00583125"/>
    <w:rsid w:val="00583291"/>
    <w:rsid w:val="005838BF"/>
    <w:rsid w:val="00583B31"/>
    <w:rsid w:val="005840A2"/>
    <w:rsid w:val="00584536"/>
    <w:rsid w:val="00584551"/>
    <w:rsid w:val="005850CB"/>
    <w:rsid w:val="005854C0"/>
    <w:rsid w:val="00585695"/>
    <w:rsid w:val="0058598B"/>
    <w:rsid w:val="00585C3F"/>
    <w:rsid w:val="00585E1B"/>
    <w:rsid w:val="00586049"/>
    <w:rsid w:val="0058663B"/>
    <w:rsid w:val="00586A8C"/>
    <w:rsid w:val="00587A5F"/>
    <w:rsid w:val="00590226"/>
    <w:rsid w:val="00590EDD"/>
    <w:rsid w:val="00591023"/>
    <w:rsid w:val="00592886"/>
    <w:rsid w:val="00592AC8"/>
    <w:rsid w:val="00592B42"/>
    <w:rsid w:val="00592C6C"/>
    <w:rsid w:val="0059325D"/>
    <w:rsid w:val="00593907"/>
    <w:rsid w:val="00595787"/>
    <w:rsid w:val="005962EC"/>
    <w:rsid w:val="005A05CD"/>
    <w:rsid w:val="005A081B"/>
    <w:rsid w:val="005A096D"/>
    <w:rsid w:val="005A1B69"/>
    <w:rsid w:val="005A1DF2"/>
    <w:rsid w:val="005A2085"/>
    <w:rsid w:val="005A2F5A"/>
    <w:rsid w:val="005A310B"/>
    <w:rsid w:val="005A3263"/>
    <w:rsid w:val="005A3FB5"/>
    <w:rsid w:val="005A4F44"/>
    <w:rsid w:val="005A5238"/>
    <w:rsid w:val="005A5A9A"/>
    <w:rsid w:val="005A7ADE"/>
    <w:rsid w:val="005B01E5"/>
    <w:rsid w:val="005B0953"/>
    <w:rsid w:val="005B0ED0"/>
    <w:rsid w:val="005B1DB8"/>
    <w:rsid w:val="005B2044"/>
    <w:rsid w:val="005B209C"/>
    <w:rsid w:val="005B2B5F"/>
    <w:rsid w:val="005B2BA8"/>
    <w:rsid w:val="005B2D1F"/>
    <w:rsid w:val="005B2FE3"/>
    <w:rsid w:val="005B34E2"/>
    <w:rsid w:val="005B37F6"/>
    <w:rsid w:val="005B384A"/>
    <w:rsid w:val="005B3F68"/>
    <w:rsid w:val="005B4BD7"/>
    <w:rsid w:val="005B5D84"/>
    <w:rsid w:val="005B63C4"/>
    <w:rsid w:val="005B6DCC"/>
    <w:rsid w:val="005B709A"/>
    <w:rsid w:val="005B72A8"/>
    <w:rsid w:val="005B751F"/>
    <w:rsid w:val="005C0B1A"/>
    <w:rsid w:val="005C0CB0"/>
    <w:rsid w:val="005C0FA4"/>
    <w:rsid w:val="005C14E8"/>
    <w:rsid w:val="005C18BB"/>
    <w:rsid w:val="005C1D17"/>
    <w:rsid w:val="005C3775"/>
    <w:rsid w:val="005C38BD"/>
    <w:rsid w:val="005C3913"/>
    <w:rsid w:val="005C3A6E"/>
    <w:rsid w:val="005C43E3"/>
    <w:rsid w:val="005C4AD2"/>
    <w:rsid w:val="005C550F"/>
    <w:rsid w:val="005C55F5"/>
    <w:rsid w:val="005C56B0"/>
    <w:rsid w:val="005C589A"/>
    <w:rsid w:val="005C5D08"/>
    <w:rsid w:val="005C5F24"/>
    <w:rsid w:val="005D0797"/>
    <w:rsid w:val="005D1475"/>
    <w:rsid w:val="005D1588"/>
    <w:rsid w:val="005D1AA3"/>
    <w:rsid w:val="005D1EA2"/>
    <w:rsid w:val="005D20D4"/>
    <w:rsid w:val="005D3618"/>
    <w:rsid w:val="005D37F8"/>
    <w:rsid w:val="005D40E2"/>
    <w:rsid w:val="005D4D63"/>
    <w:rsid w:val="005D4FC2"/>
    <w:rsid w:val="005D5778"/>
    <w:rsid w:val="005D5A6B"/>
    <w:rsid w:val="005D5B5A"/>
    <w:rsid w:val="005D5BB7"/>
    <w:rsid w:val="005D6085"/>
    <w:rsid w:val="005D624F"/>
    <w:rsid w:val="005D640A"/>
    <w:rsid w:val="005D70C0"/>
    <w:rsid w:val="005D7245"/>
    <w:rsid w:val="005D77DA"/>
    <w:rsid w:val="005E0A6C"/>
    <w:rsid w:val="005E0BD3"/>
    <w:rsid w:val="005E13E9"/>
    <w:rsid w:val="005E18B3"/>
    <w:rsid w:val="005E1D29"/>
    <w:rsid w:val="005E2911"/>
    <w:rsid w:val="005E2D0A"/>
    <w:rsid w:val="005E2E4C"/>
    <w:rsid w:val="005E31B3"/>
    <w:rsid w:val="005E31F8"/>
    <w:rsid w:val="005E4319"/>
    <w:rsid w:val="005E50BA"/>
    <w:rsid w:val="005E55A3"/>
    <w:rsid w:val="005E60E3"/>
    <w:rsid w:val="005E62CA"/>
    <w:rsid w:val="005E6E7F"/>
    <w:rsid w:val="005E71D6"/>
    <w:rsid w:val="005E72AC"/>
    <w:rsid w:val="005E773B"/>
    <w:rsid w:val="005F04D5"/>
    <w:rsid w:val="005F0617"/>
    <w:rsid w:val="005F1507"/>
    <w:rsid w:val="005F1C5F"/>
    <w:rsid w:val="005F1D66"/>
    <w:rsid w:val="005F3690"/>
    <w:rsid w:val="005F3F83"/>
    <w:rsid w:val="005F4786"/>
    <w:rsid w:val="005F49DE"/>
    <w:rsid w:val="005F4C58"/>
    <w:rsid w:val="005F4DD5"/>
    <w:rsid w:val="005F4E1C"/>
    <w:rsid w:val="005F50FD"/>
    <w:rsid w:val="005F548A"/>
    <w:rsid w:val="005F5642"/>
    <w:rsid w:val="005F59D8"/>
    <w:rsid w:val="005F6CCC"/>
    <w:rsid w:val="005F762F"/>
    <w:rsid w:val="00601397"/>
    <w:rsid w:val="006018F7"/>
    <w:rsid w:val="006019A4"/>
    <w:rsid w:val="006019F3"/>
    <w:rsid w:val="00601CCA"/>
    <w:rsid w:val="00602D04"/>
    <w:rsid w:val="00603234"/>
    <w:rsid w:val="00603371"/>
    <w:rsid w:val="00603909"/>
    <w:rsid w:val="00603D7B"/>
    <w:rsid w:val="00604106"/>
    <w:rsid w:val="0060433D"/>
    <w:rsid w:val="00604614"/>
    <w:rsid w:val="0060465E"/>
    <w:rsid w:val="00604C00"/>
    <w:rsid w:val="00604FB2"/>
    <w:rsid w:val="00605092"/>
    <w:rsid w:val="0060542E"/>
    <w:rsid w:val="0060572F"/>
    <w:rsid w:val="0060652E"/>
    <w:rsid w:val="00606BF7"/>
    <w:rsid w:val="00606F1D"/>
    <w:rsid w:val="00607BF4"/>
    <w:rsid w:val="00607E40"/>
    <w:rsid w:val="00610081"/>
    <w:rsid w:val="0061015D"/>
    <w:rsid w:val="006105FB"/>
    <w:rsid w:val="0061090B"/>
    <w:rsid w:val="00612002"/>
    <w:rsid w:val="006122A9"/>
    <w:rsid w:val="00612960"/>
    <w:rsid w:val="00612F3A"/>
    <w:rsid w:val="00613218"/>
    <w:rsid w:val="00613865"/>
    <w:rsid w:val="00613CF9"/>
    <w:rsid w:val="00613FD2"/>
    <w:rsid w:val="00614ABF"/>
    <w:rsid w:val="006157E9"/>
    <w:rsid w:val="0061601B"/>
    <w:rsid w:val="006168FB"/>
    <w:rsid w:val="006169C6"/>
    <w:rsid w:val="00616CC3"/>
    <w:rsid w:val="00617278"/>
    <w:rsid w:val="006172AA"/>
    <w:rsid w:val="00617F33"/>
    <w:rsid w:val="00620214"/>
    <w:rsid w:val="006204F7"/>
    <w:rsid w:val="006207B4"/>
    <w:rsid w:val="00620FC5"/>
    <w:rsid w:val="00621171"/>
    <w:rsid w:val="00621227"/>
    <w:rsid w:val="0062122F"/>
    <w:rsid w:val="006212FB"/>
    <w:rsid w:val="006215DC"/>
    <w:rsid w:val="006216BC"/>
    <w:rsid w:val="0062257E"/>
    <w:rsid w:val="00622E4A"/>
    <w:rsid w:val="0062322D"/>
    <w:rsid w:val="0062325B"/>
    <w:rsid w:val="00623321"/>
    <w:rsid w:val="00623B1D"/>
    <w:rsid w:val="00624082"/>
    <w:rsid w:val="00624905"/>
    <w:rsid w:val="00624C3D"/>
    <w:rsid w:val="00625101"/>
    <w:rsid w:val="00625244"/>
    <w:rsid w:val="006252DA"/>
    <w:rsid w:val="006257BB"/>
    <w:rsid w:val="00625881"/>
    <w:rsid w:val="00625C2B"/>
    <w:rsid w:val="006261EE"/>
    <w:rsid w:val="006266C2"/>
    <w:rsid w:val="00626C9A"/>
    <w:rsid w:val="00626DFD"/>
    <w:rsid w:val="0062720A"/>
    <w:rsid w:val="006276FE"/>
    <w:rsid w:val="006300EB"/>
    <w:rsid w:val="00631623"/>
    <w:rsid w:val="006322AE"/>
    <w:rsid w:val="00632336"/>
    <w:rsid w:val="00632853"/>
    <w:rsid w:val="006332F2"/>
    <w:rsid w:val="006337FA"/>
    <w:rsid w:val="00633802"/>
    <w:rsid w:val="006341D6"/>
    <w:rsid w:val="006347A5"/>
    <w:rsid w:val="00634CF2"/>
    <w:rsid w:val="00635F9B"/>
    <w:rsid w:val="006360DF"/>
    <w:rsid w:val="00637137"/>
    <w:rsid w:val="006404EE"/>
    <w:rsid w:val="006405A5"/>
    <w:rsid w:val="00641528"/>
    <w:rsid w:val="0064247A"/>
    <w:rsid w:val="00642AA0"/>
    <w:rsid w:val="00642B12"/>
    <w:rsid w:val="00642BC1"/>
    <w:rsid w:val="00643430"/>
    <w:rsid w:val="0064377E"/>
    <w:rsid w:val="00643C75"/>
    <w:rsid w:val="00644202"/>
    <w:rsid w:val="0064509E"/>
    <w:rsid w:val="0064536A"/>
    <w:rsid w:val="0064555F"/>
    <w:rsid w:val="006456AF"/>
    <w:rsid w:val="00645FB4"/>
    <w:rsid w:val="006463EA"/>
    <w:rsid w:val="006465C7"/>
    <w:rsid w:val="00646EDA"/>
    <w:rsid w:val="0064714D"/>
    <w:rsid w:val="00647565"/>
    <w:rsid w:val="006476E8"/>
    <w:rsid w:val="00647A40"/>
    <w:rsid w:val="00647A85"/>
    <w:rsid w:val="00647DC5"/>
    <w:rsid w:val="00650472"/>
    <w:rsid w:val="00650555"/>
    <w:rsid w:val="00650753"/>
    <w:rsid w:val="00650A4D"/>
    <w:rsid w:val="00650FCF"/>
    <w:rsid w:val="00651353"/>
    <w:rsid w:val="00651753"/>
    <w:rsid w:val="006517F3"/>
    <w:rsid w:val="00651B9F"/>
    <w:rsid w:val="00652613"/>
    <w:rsid w:val="0065305D"/>
    <w:rsid w:val="006536D3"/>
    <w:rsid w:val="00653704"/>
    <w:rsid w:val="00653E4D"/>
    <w:rsid w:val="00654320"/>
    <w:rsid w:val="00654CB8"/>
    <w:rsid w:val="0065500F"/>
    <w:rsid w:val="006551AC"/>
    <w:rsid w:val="00655891"/>
    <w:rsid w:val="00655958"/>
    <w:rsid w:val="00656E80"/>
    <w:rsid w:val="00657251"/>
    <w:rsid w:val="00657877"/>
    <w:rsid w:val="00660406"/>
    <w:rsid w:val="006607B9"/>
    <w:rsid w:val="00660EB3"/>
    <w:rsid w:val="006615FB"/>
    <w:rsid w:val="00661FDE"/>
    <w:rsid w:val="006624C6"/>
    <w:rsid w:val="006627AE"/>
    <w:rsid w:val="00662A52"/>
    <w:rsid w:val="00663098"/>
    <w:rsid w:val="00663AA1"/>
    <w:rsid w:val="00664B3D"/>
    <w:rsid w:val="00664F8A"/>
    <w:rsid w:val="0066507F"/>
    <w:rsid w:val="006653E4"/>
    <w:rsid w:val="00665D86"/>
    <w:rsid w:val="00666247"/>
    <w:rsid w:val="006663AC"/>
    <w:rsid w:val="006663CA"/>
    <w:rsid w:val="006664AA"/>
    <w:rsid w:val="006672A2"/>
    <w:rsid w:val="0066757E"/>
    <w:rsid w:val="0066787F"/>
    <w:rsid w:val="00667B73"/>
    <w:rsid w:val="006707F6"/>
    <w:rsid w:val="0067095B"/>
    <w:rsid w:val="00671A78"/>
    <w:rsid w:val="00671E47"/>
    <w:rsid w:val="00671E84"/>
    <w:rsid w:val="0067251E"/>
    <w:rsid w:val="006729DB"/>
    <w:rsid w:val="006731CA"/>
    <w:rsid w:val="0067326D"/>
    <w:rsid w:val="00673C99"/>
    <w:rsid w:val="0067410F"/>
    <w:rsid w:val="00674138"/>
    <w:rsid w:val="006748B6"/>
    <w:rsid w:val="00675098"/>
    <w:rsid w:val="00675175"/>
    <w:rsid w:val="00675794"/>
    <w:rsid w:val="0067624A"/>
    <w:rsid w:val="00677014"/>
    <w:rsid w:val="006772E7"/>
    <w:rsid w:val="0067737B"/>
    <w:rsid w:val="006779D5"/>
    <w:rsid w:val="00677B7C"/>
    <w:rsid w:val="0068009F"/>
    <w:rsid w:val="00680320"/>
    <w:rsid w:val="006819E4"/>
    <w:rsid w:val="00681B55"/>
    <w:rsid w:val="00682A62"/>
    <w:rsid w:val="006832D0"/>
    <w:rsid w:val="006833B2"/>
    <w:rsid w:val="00684ACF"/>
    <w:rsid w:val="00684DF6"/>
    <w:rsid w:val="00685538"/>
    <w:rsid w:val="00685666"/>
    <w:rsid w:val="00685B93"/>
    <w:rsid w:val="00685EB8"/>
    <w:rsid w:val="006860F1"/>
    <w:rsid w:val="00686111"/>
    <w:rsid w:val="006864FC"/>
    <w:rsid w:val="00686AFD"/>
    <w:rsid w:val="00686CA3"/>
    <w:rsid w:val="00686F85"/>
    <w:rsid w:val="00686FC9"/>
    <w:rsid w:val="00687186"/>
    <w:rsid w:val="00687C48"/>
    <w:rsid w:val="00687DB5"/>
    <w:rsid w:val="006901E5"/>
    <w:rsid w:val="006904C1"/>
    <w:rsid w:val="00691496"/>
    <w:rsid w:val="006917CA"/>
    <w:rsid w:val="00691C92"/>
    <w:rsid w:val="00691F47"/>
    <w:rsid w:val="0069200A"/>
    <w:rsid w:val="00692264"/>
    <w:rsid w:val="00692595"/>
    <w:rsid w:val="0069276B"/>
    <w:rsid w:val="006929D9"/>
    <w:rsid w:val="00692C6B"/>
    <w:rsid w:val="006932AB"/>
    <w:rsid w:val="006932D0"/>
    <w:rsid w:val="00693356"/>
    <w:rsid w:val="006938A1"/>
    <w:rsid w:val="006941D0"/>
    <w:rsid w:val="006945F3"/>
    <w:rsid w:val="00694F8F"/>
    <w:rsid w:val="006959CD"/>
    <w:rsid w:val="00695E30"/>
    <w:rsid w:val="006965EB"/>
    <w:rsid w:val="006973B0"/>
    <w:rsid w:val="00697587"/>
    <w:rsid w:val="00697AA6"/>
    <w:rsid w:val="00697C62"/>
    <w:rsid w:val="00697ECF"/>
    <w:rsid w:val="006A05B9"/>
    <w:rsid w:val="006A0D80"/>
    <w:rsid w:val="006A0F5F"/>
    <w:rsid w:val="006A19AE"/>
    <w:rsid w:val="006A1BD7"/>
    <w:rsid w:val="006A2686"/>
    <w:rsid w:val="006A299E"/>
    <w:rsid w:val="006A3B0E"/>
    <w:rsid w:val="006A430A"/>
    <w:rsid w:val="006A5595"/>
    <w:rsid w:val="006A5762"/>
    <w:rsid w:val="006A5D2A"/>
    <w:rsid w:val="006A6A33"/>
    <w:rsid w:val="006A7461"/>
    <w:rsid w:val="006A75CF"/>
    <w:rsid w:val="006A77DD"/>
    <w:rsid w:val="006A781E"/>
    <w:rsid w:val="006B0313"/>
    <w:rsid w:val="006B0807"/>
    <w:rsid w:val="006B2DDF"/>
    <w:rsid w:val="006B3372"/>
    <w:rsid w:val="006B3446"/>
    <w:rsid w:val="006B37DB"/>
    <w:rsid w:val="006B3D50"/>
    <w:rsid w:val="006B3F2F"/>
    <w:rsid w:val="006B4BB5"/>
    <w:rsid w:val="006B52AE"/>
    <w:rsid w:val="006B56EF"/>
    <w:rsid w:val="006B6F05"/>
    <w:rsid w:val="006B7550"/>
    <w:rsid w:val="006B782D"/>
    <w:rsid w:val="006B7C41"/>
    <w:rsid w:val="006C0A36"/>
    <w:rsid w:val="006C0B65"/>
    <w:rsid w:val="006C0C0C"/>
    <w:rsid w:val="006C179B"/>
    <w:rsid w:val="006C1BB4"/>
    <w:rsid w:val="006C21B1"/>
    <w:rsid w:val="006C25FD"/>
    <w:rsid w:val="006C28DC"/>
    <w:rsid w:val="006C369D"/>
    <w:rsid w:val="006C3779"/>
    <w:rsid w:val="006C377B"/>
    <w:rsid w:val="006C37A3"/>
    <w:rsid w:val="006C39C3"/>
    <w:rsid w:val="006C3B2F"/>
    <w:rsid w:val="006C3B73"/>
    <w:rsid w:val="006C3F42"/>
    <w:rsid w:val="006C40A7"/>
    <w:rsid w:val="006C4FF0"/>
    <w:rsid w:val="006C5D71"/>
    <w:rsid w:val="006C68CD"/>
    <w:rsid w:val="006C69E0"/>
    <w:rsid w:val="006C70C4"/>
    <w:rsid w:val="006D01ED"/>
    <w:rsid w:val="006D0817"/>
    <w:rsid w:val="006D0E94"/>
    <w:rsid w:val="006D1177"/>
    <w:rsid w:val="006D12DD"/>
    <w:rsid w:val="006D1831"/>
    <w:rsid w:val="006D185C"/>
    <w:rsid w:val="006D1A15"/>
    <w:rsid w:val="006D1FAC"/>
    <w:rsid w:val="006D2241"/>
    <w:rsid w:val="006D3C0D"/>
    <w:rsid w:val="006D3E24"/>
    <w:rsid w:val="006D4564"/>
    <w:rsid w:val="006D47A0"/>
    <w:rsid w:val="006D4BCC"/>
    <w:rsid w:val="006D504B"/>
    <w:rsid w:val="006D674F"/>
    <w:rsid w:val="006D74B3"/>
    <w:rsid w:val="006E0002"/>
    <w:rsid w:val="006E0314"/>
    <w:rsid w:val="006E0831"/>
    <w:rsid w:val="006E0A0C"/>
    <w:rsid w:val="006E1B32"/>
    <w:rsid w:val="006E2031"/>
    <w:rsid w:val="006E2128"/>
    <w:rsid w:val="006E25FF"/>
    <w:rsid w:val="006E2A11"/>
    <w:rsid w:val="006E2C35"/>
    <w:rsid w:val="006E3600"/>
    <w:rsid w:val="006E3775"/>
    <w:rsid w:val="006E39F5"/>
    <w:rsid w:val="006E3D8F"/>
    <w:rsid w:val="006E3D91"/>
    <w:rsid w:val="006E3F42"/>
    <w:rsid w:val="006E484C"/>
    <w:rsid w:val="006E4BCD"/>
    <w:rsid w:val="006E4D81"/>
    <w:rsid w:val="006E54E8"/>
    <w:rsid w:val="006E5BA7"/>
    <w:rsid w:val="006E5CB3"/>
    <w:rsid w:val="006E6689"/>
    <w:rsid w:val="006E7664"/>
    <w:rsid w:val="006E7AE8"/>
    <w:rsid w:val="006E7F13"/>
    <w:rsid w:val="006F24AD"/>
    <w:rsid w:val="006F2645"/>
    <w:rsid w:val="006F2657"/>
    <w:rsid w:val="006F2FF8"/>
    <w:rsid w:val="006F324A"/>
    <w:rsid w:val="006F3972"/>
    <w:rsid w:val="006F3F41"/>
    <w:rsid w:val="006F46EA"/>
    <w:rsid w:val="006F4D23"/>
    <w:rsid w:val="006F4E58"/>
    <w:rsid w:val="006F4EC7"/>
    <w:rsid w:val="006F4EF9"/>
    <w:rsid w:val="006F5348"/>
    <w:rsid w:val="006F571D"/>
    <w:rsid w:val="006F59BA"/>
    <w:rsid w:val="006F5AAB"/>
    <w:rsid w:val="006F5B60"/>
    <w:rsid w:val="006F72BC"/>
    <w:rsid w:val="006F744E"/>
    <w:rsid w:val="007014D9"/>
    <w:rsid w:val="0070244E"/>
    <w:rsid w:val="007026A2"/>
    <w:rsid w:val="00702930"/>
    <w:rsid w:val="00702F62"/>
    <w:rsid w:val="00703648"/>
    <w:rsid w:val="00703BF1"/>
    <w:rsid w:val="00704200"/>
    <w:rsid w:val="0070457E"/>
    <w:rsid w:val="00704692"/>
    <w:rsid w:val="00704887"/>
    <w:rsid w:val="007049A5"/>
    <w:rsid w:val="00706079"/>
    <w:rsid w:val="007064F9"/>
    <w:rsid w:val="00710347"/>
    <w:rsid w:val="007105E4"/>
    <w:rsid w:val="007114AC"/>
    <w:rsid w:val="007114C3"/>
    <w:rsid w:val="007115C6"/>
    <w:rsid w:val="00711948"/>
    <w:rsid w:val="007119DB"/>
    <w:rsid w:val="007119DC"/>
    <w:rsid w:val="00711AC9"/>
    <w:rsid w:val="0071244D"/>
    <w:rsid w:val="00712811"/>
    <w:rsid w:val="00712984"/>
    <w:rsid w:val="00712A9B"/>
    <w:rsid w:val="007131B9"/>
    <w:rsid w:val="0071336A"/>
    <w:rsid w:val="00713412"/>
    <w:rsid w:val="0071350B"/>
    <w:rsid w:val="0071378B"/>
    <w:rsid w:val="0071379F"/>
    <w:rsid w:val="007142C5"/>
    <w:rsid w:val="007143D3"/>
    <w:rsid w:val="00714801"/>
    <w:rsid w:val="0071497A"/>
    <w:rsid w:val="00714AB6"/>
    <w:rsid w:val="00714DFE"/>
    <w:rsid w:val="00714E1C"/>
    <w:rsid w:val="00715059"/>
    <w:rsid w:val="00715511"/>
    <w:rsid w:val="00715DFC"/>
    <w:rsid w:val="00715E5D"/>
    <w:rsid w:val="00716144"/>
    <w:rsid w:val="007163D6"/>
    <w:rsid w:val="007164C1"/>
    <w:rsid w:val="00716FC2"/>
    <w:rsid w:val="00720035"/>
    <w:rsid w:val="007206ED"/>
    <w:rsid w:val="00720D1C"/>
    <w:rsid w:val="007210F9"/>
    <w:rsid w:val="0072269F"/>
    <w:rsid w:val="00722748"/>
    <w:rsid w:val="00722886"/>
    <w:rsid w:val="00722E9B"/>
    <w:rsid w:val="007236AA"/>
    <w:rsid w:val="0072397D"/>
    <w:rsid w:val="00723D18"/>
    <w:rsid w:val="00723D56"/>
    <w:rsid w:val="00724070"/>
    <w:rsid w:val="00725399"/>
    <w:rsid w:val="007261D7"/>
    <w:rsid w:val="007262BF"/>
    <w:rsid w:val="007267E8"/>
    <w:rsid w:val="00726E9A"/>
    <w:rsid w:val="00726FA6"/>
    <w:rsid w:val="007276E0"/>
    <w:rsid w:val="00727EB3"/>
    <w:rsid w:val="0073077B"/>
    <w:rsid w:val="007309D8"/>
    <w:rsid w:val="007311D4"/>
    <w:rsid w:val="0073145E"/>
    <w:rsid w:val="00731ABF"/>
    <w:rsid w:val="00731E55"/>
    <w:rsid w:val="00732240"/>
    <w:rsid w:val="007327C0"/>
    <w:rsid w:val="00732B2B"/>
    <w:rsid w:val="00732C47"/>
    <w:rsid w:val="00732C65"/>
    <w:rsid w:val="00732DD6"/>
    <w:rsid w:val="00733DBB"/>
    <w:rsid w:val="00734A50"/>
    <w:rsid w:val="00734CB9"/>
    <w:rsid w:val="007357C6"/>
    <w:rsid w:val="007360A4"/>
    <w:rsid w:val="0073664F"/>
    <w:rsid w:val="00736FB3"/>
    <w:rsid w:val="007371E9"/>
    <w:rsid w:val="00737244"/>
    <w:rsid w:val="0073774B"/>
    <w:rsid w:val="00737915"/>
    <w:rsid w:val="0074011E"/>
    <w:rsid w:val="00740436"/>
    <w:rsid w:val="00740AD8"/>
    <w:rsid w:val="00740D56"/>
    <w:rsid w:val="00740EEE"/>
    <w:rsid w:val="0074114D"/>
    <w:rsid w:val="0074158F"/>
    <w:rsid w:val="007416A7"/>
    <w:rsid w:val="007417FD"/>
    <w:rsid w:val="00741A94"/>
    <w:rsid w:val="0074253C"/>
    <w:rsid w:val="00742A3E"/>
    <w:rsid w:val="00742C15"/>
    <w:rsid w:val="00742F67"/>
    <w:rsid w:val="007431F7"/>
    <w:rsid w:val="00743586"/>
    <w:rsid w:val="0074391A"/>
    <w:rsid w:val="00744016"/>
    <w:rsid w:val="007444A7"/>
    <w:rsid w:val="00744769"/>
    <w:rsid w:val="007457C4"/>
    <w:rsid w:val="00745E1C"/>
    <w:rsid w:val="00746F4A"/>
    <w:rsid w:val="0074735C"/>
    <w:rsid w:val="00747504"/>
    <w:rsid w:val="0074768C"/>
    <w:rsid w:val="0074799A"/>
    <w:rsid w:val="00747B29"/>
    <w:rsid w:val="00750A3B"/>
    <w:rsid w:val="00750C51"/>
    <w:rsid w:val="0075133D"/>
    <w:rsid w:val="00751BC7"/>
    <w:rsid w:val="00751FDA"/>
    <w:rsid w:val="007525D8"/>
    <w:rsid w:val="007534FF"/>
    <w:rsid w:val="007536FD"/>
    <w:rsid w:val="00753AA0"/>
    <w:rsid w:val="00753E2B"/>
    <w:rsid w:val="00755636"/>
    <w:rsid w:val="00755822"/>
    <w:rsid w:val="00755AF9"/>
    <w:rsid w:val="00755DCD"/>
    <w:rsid w:val="0075677A"/>
    <w:rsid w:val="00757621"/>
    <w:rsid w:val="00757CBF"/>
    <w:rsid w:val="00760651"/>
    <w:rsid w:val="0076082C"/>
    <w:rsid w:val="0076124D"/>
    <w:rsid w:val="0076160D"/>
    <w:rsid w:val="007618E3"/>
    <w:rsid w:val="00761A97"/>
    <w:rsid w:val="00762871"/>
    <w:rsid w:val="00762E99"/>
    <w:rsid w:val="00762F6D"/>
    <w:rsid w:val="00764BF5"/>
    <w:rsid w:val="00764CF5"/>
    <w:rsid w:val="00764D81"/>
    <w:rsid w:val="00765494"/>
    <w:rsid w:val="007654EB"/>
    <w:rsid w:val="0076707D"/>
    <w:rsid w:val="007675EC"/>
    <w:rsid w:val="00767BF3"/>
    <w:rsid w:val="00767FCD"/>
    <w:rsid w:val="00770051"/>
    <w:rsid w:val="00770383"/>
    <w:rsid w:val="0077086A"/>
    <w:rsid w:val="007709E1"/>
    <w:rsid w:val="00770CB3"/>
    <w:rsid w:val="00770F03"/>
    <w:rsid w:val="00772DBF"/>
    <w:rsid w:val="00773170"/>
    <w:rsid w:val="007741FE"/>
    <w:rsid w:val="007748E8"/>
    <w:rsid w:val="00774B8B"/>
    <w:rsid w:val="007751E0"/>
    <w:rsid w:val="007752CC"/>
    <w:rsid w:val="0077532E"/>
    <w:rsid w:val="00775B25"/>
    <w:rsid w:val="00775C18"/>
    <w:rsid w:val="007766B6"/>
    <w:rsid w:val="00776841"/>
    <w:rsid w:val="0077696D"/>
    <w:rsid w:val="00776AC2"/>
    <w:rsid w:val="00776AED"/>
    <w:rsid w:val="00776F6E"/>
    <w:rsid w:val="0077716F"/>
    <w:rsid w:val="007771B3"/>
    <w:rsid w:val="0077743A"/>
    <w:rsid w:val="00781055"/>
    <w:rsid w:val="00782451"/>
    <w:rsid w:val="00782F2A"/>
    <w:rsid w:val="0078315F"/>
    <w:rsid w:val="00783450"/>
    <w:rsid w:val="0078395A"/>
    <w:rsid w:val="0078464D"/>
    <w:rsid w:val="00784A16"/>
    <w:rsid w:val="00784D5B"/>
    <w:rsid w:val="007850FC"/>
    <w:rsid w:val="0078539C"/>
    <w:rsid w:val="007853D4"/>
    <w:rsid w:val="0078584E"/>
    <w:rsid w:val="00786487"/>
    <w:rsid w:val="00786A5A"/>
    <w:rsid w:val="0079001A"/>
    <w:rsid w:val="00790040"/>
    <w:rsid w:val="007904B3"/>
    <w:rsid w:val="0079098A"/>
    <w:rsid w:val="00790BF9"/>
    <w:rsid w:val="00790DA1"/>
    <w:rsid w:val="00791117"/>
    <w:rsid w:val="00791F52"/>
    <w:rsid w:val="00792B64"/>
    <w:rsid w:val="00792C99"/>
    <w:rsid w:val="007935F7"/>
    <w:rsid w:val="0079397D"/>
    <w:rsid w:val="007939C5"/>
    <w:rsid w:val="00793C47"/>
    <w:rsid w:val="00793D1D"/>
    <w:rsid w:val="0079477E"/>
    <w:rsid w:val="00794ACA"/>
    <w:rsid w:val="00794B21"/>
    <w:rsid w:val="00795108"/>
    <w:rsid w:val="00795EFD"/>
    <w:rsid w:val="00796545"/>
    <w:rsid w:val="00797547"/>
    <w:rsid w:val="00797F3F"/>
    <w:rsid w:val="007A0003"/>
    <w:rsid w:val="007A0A8B"/>
    <w:rsid w:val="007A0E29"/>
    <w:rsid w:val="007A14F4"/>
    <w:rsid w:val="007A3B82"/>
    <w:rsid w:val="007A3D0B"/>
    <w:rsid w:val="007A473E"/>
    <w:rsid w:val="007A5377"/>
    <w:rsid w:val="007A5475"/>
    <w:rsid w:val="007A56D5"/>
    <w:rsid w:val="007A585D"/>
    <w:rsid w:val="007A5D5D"/>
    <w:rsid w:val="007A5D69"/>
    <w:rsid w:val="007A5E29"/>
    <w:rsid w:val="007A6E9C"/>
    <w:rsid w:val="007A701C"/>
    <w:rsid w:val="007A74B7"/>
    <w:rsid w:val="007A763D"/>
    <w:rsid w:val="007B0427"/>
    <w:rsid w:val="007B04B4"/>
    <w:rsid w:val="007B04ED"/>
    <w:rsid w:val="007B0AD0"/>
    <w:rsid w:val="007B14E6"/>
    <w:rsid w:val="007B1A9A"/>
    <w:rsid w:val="007B1F26"/>
    <w:rsid w:val="007B221D"/>
    <w:rsid w:val="007B2950"/>
    <w:rsid w:val="007B2F26"/>
    <w:rsid w:val="007B3C6E"/>
    <w:rsid w:val="007B48E9"/>
    <w:rsid w:val="007B4A64"/>
    <w:rsid w:val="007B53EF"/>
    <w:rsid w:val="007B6623"/>
    <w:rsid w:val="007B6B36"/>
    <w:rsid w:val="007B729C"/>
    <w:rsid w:val="007B75BD"/>
    <w:rsid w:val="007B75FF"/>
    <w:rsid w:val="007B7A4D"/>
    <w:rsid w:val="007B7C1E"/>
    <w:rsid w:val="007B7D95"/>
    <w:rsid w:val="007C001E"/>
    <w:rsid w:val="007C0EC8"/>
    <w:rsid w:val="007C155D"/>
    <w:rsid w:val="007C15C4"/>
    <w:rsid w:val="007C20ED"/>
    <w:rsid w:val="007C237D"/>
    <w:rsid w:val="007C2DB5"/>
    <w:rsid w:val="007C3FFB"/>
    <w:rsid w:val="007C597A"/>
    <w:rsid w:val="007C6337"/>
    <w:rsid w:val="007C6D9F"/>
    <w:rsid w:val="007C7F2F"/>
    <w:rsid w:val="007D040C"/>
    <w:rsid w:val="007D0799"/>
    <w:rsid w:val="007D103D"/>
    <w:rsid w:val="007D140D"/>
    <w:rsid w:val="007D169E"/>
    <w:rsid w:val="007D2644"/>
    <w:rsid w:val="007D2708"/>
    <w:rsid w:val="007D2B6D"/>
    <w:rsid w:val="007D2DB6"/>
    <w:rsid w:val="007D2FF3"/>
    <w:rsid w:val="007D307D"/>
    <w:rsid w:val="007D3F8A"/>
    <w:rsid w:val="007D4749"/>
    <w:rsid w:val="007D4810"/>
    <w:rsid w:val="007D4C14"/>
    <w:rsid w:val="007D5C36"/>
    <w:rsid w:val="007D5CDD"/>
    <w:rsid w:val="007D68DE"/>
    <w:rsid w:val="007D7452"/>
    <w:rsid w:val="007D778A"/>
    <w:rsid w:val="007E09A6"/>
    <w:rsid w:val="007E0C57"/>
    <w:rsid w:val="007E1057"/>
    <w:rsid w:val="007E106B"/>
    <w:rsid w:val="007E10BA"/>
    <w:rsid w:val="007E1D9F"/>
    <w:rsid w:val="007E1DA3"/>
    <w:rsid w:val="007E2688"/>
    <w:rsid w:val="007E3246"/>
    <w:rsid w:val="007E4639"/>
    <w:rsid w:val="007E4FD1"/>
    <w:rsid w:val="007E5677"/>
    <w:rsid w:val="007E579F"/>
    <w:rsid w:val="007E5E39"/>
    <w:rsid w:val="007E70A9"/>
    <w:rsid w:val="007F0672"/>
    <w:rsid w:val="007F1137"/>
    <w:rsid w:val="007F1A98"/>
    <w:rsid w:val="007F2515"/>
    <w:rsid w:val="007F286C"/>
    <w:rsid w:val="007F28B3"/>
    <w:rsid w:val="007F29A7"/>
    <w:rsid w:val="007F2A28"/>
    <w:rsid w:val="007F3037"/>
    <w:rsid w:val="007F3063"/>
    <w:rsid w:val="007F3C93"/>
    <w:rsid w:val="007F3CB6"/>
    <w:rsid w:val="007F3D45"/>
    <w:rsid w:val="007F4111"/>
    <w:rsid w:val="007F4474"/>
    <w:rsid w:val="007F447C"/>
    <w:rsid w:val="007F45F6"/>
    <w:rsid w:val="007F51DF"/>
    <w:rsid w:val="007F550C"/>
    <w:rsid w:val="007F60FD"/>
    <w:rsid w:val="007F6642"/>
    <w:rsid w:val="007F6932"/>
    <w:rsid w:val="007F74C4"/>
    <w:rsid w:val="008007A9"/>
    <w:rsid w:val="008009F3"/>
    <w:rsid w:val="00801060"/>
    <w:rsid w:val="0080118C"/>
    <w:rsid w:val="00801261"/>
    <w:rsid w:val="00801999"/>
    <w:rsid w:val="00801D12"/>
    <w:rsid w:val="00802759"/>
    <w:rsid w:val="00802AFA"/>
    <w:rsid w:val="00802BF4"/>
    <w:rsid w:val="00803171"/>
    <w:rsid w:val="008031B3"/>
    <w:rsid w:val="0080343E"/>
    <w:rsid w:val="00803500"/>
    <w:rsid w:val="008036D0"/>
    <w:rsid w:val="00803EC0"/>
    <w:rsid w:val="008041F4"/>
    <w:rsid w:val="00804889"/>
    <w:rsid w:val="00804F8E"/>
    <w:rsid w:val="0080572F"/>
    <w:rsid w:val="00805BE7"/>
    <w:rsid w:val="00806191"/>
    <w:rsid w:val="00807F71"/>
    <w:rsid w:val="0081041C"/>
    <w:rsid w:val="00810491"/>
    <w:rsid w:val="00810BD8"/>
    <w:rsid w:val="00810CD1"/>
    <w:rsid w:val="0081126B"/>
    <w:rsid w:val="00811596"/>
    <w:rsid w:val="00811764"/>
    <w:rsid w:val="008128C7"/>
    <w:rsid w:val="00813151"/>
    <w:rsid w:val="00813435"/>
    <w:rsid w:val="00813477"/>
    <w:rsid w:val="00813757"/>
    <w:rsid w:val="00813B17"/>
    <w:rsid w:val="00814D5B"/>
    <w:rsid w:val="00815624"/>
    <w:rsid w:val="008160B8"/>
    <w:rsid w:val="008160F6"/>
    <w:rsid w:val="0081650C"/>
    <w:rsid w:val="00816CA9"/>
    <w:rsid w:val="00816D03"/>
    <w:rsid w:val="00816F40"/>
    <w:rsid w:val="00816FFE"/>
    <w:rsid w:val="0081786B"/>
    <w:rsid w:val="00821172"/>
    <w:rsid w:val="008215E2"/>
    <w:rsid w:val="00821996"/>
    <w:rsid w:val="00822049"/>
    <w:rsid w:val="0082204A"/>
    <w:rsid w:val="008220BB"/>
    <w:rsid w:val="0082227A"/>
    <w:rsid w:val="00822466"/>
    <w:rsid w:val="00822EF1"/>
    <w:rsid w:val="00823F1E"/>
    <w:rsid w:val="0082406E"/>
    <w:rsid w:val="008249AE"/>
    <w:rsid w:val="00824BF4"/>
    <w:rsid w:val="00825050"/>
    <w:rsid w:val="00825154"/>
    <w:rsid w:val="00825780"/>
    <w:rsid w:val="008261DA"/>
    <w:rsid w:val="00826651"/>
    <w:rsid w:val="00826714"/>
    <w:rsid w:val="00826B9E"/>
    <w:rsid w:val="00826F25"/>
    <w:rsid w:val="00827252"/>
    <w:rsid w:val="00830D2F"/>
    <w:rsid w:val="00830EF8"/>
    <w:rsid w:val="008310E3"/>
    <w:rsid w:val="0083122F"/>
    <w:rsid w:val="00832276"/>
    <w:rsid w:val="008322D6"/>
    <w:rsid w:val="008322F4"/>
    <w:rsid w:val="008322FC"/>
    <w:rsid w:val="0083284A"/>
    <w:rsid w:val="00832A1C"/>
    <w:rsid w:val="00832DC8"/>
    <w:rsid w:val="008330A1"/>
    <w:rsid w:val="00834042"/>
    <w:rsid w:val="00834204"/>
    <w:rsid w:val="00834805"/>
    <w:rsid w:val="00835438"/>
    <w:rsid w:val="00835633"/>
    <w:rsid w:val="00835CBA"/>
    <w:rsid w:val="008373AD"/>
    <w:rsid w:val="008373CA"/>
    <w:rsid w:val="00837508"/>
    <w:rsid w:val="008376D9"/>
    <w:rsid w:val="0083795D"/>
    <w:rsid w:val="00837D20"/>
    <w:rsid w:val="00840C31"/>
    <w:rsid w:val="008414CC"/>
    <w:rsid w:val="008414E0"/>
    <w:rsid w:val="0084154F"/>
    <w:rsid w:val="00841948"/>
    <w:rsid w:val="00842261"/>
    <w:rsid w:val="0084261C"/>
    <w:rsid w:val="00844318"/>
    <w:rsid w:val="00844437"/>
    <w:rsid w:val="00844937"/>
    <w:rsid w:val="00844EC0"/>
    <w:rsid w:val="0084507C"/>
    <w:rsid w:val="008464D0"/>
    <w:rsid w:val="00846752"/>
    <w:rsid w:val="008469E7"/>
    <w:rsid w:val="00846B21"/>
    <w:rsid w:val="00847078"/>
    <w:rsid w:val="008472B6"/>
    <w:rsid w:val="00847A17"/>
    <w:rsid w:val="00847A1A"/>
    <w:rsid w:val="00847BE6"/>
    <w:rsid w:val="008506A1"/>
    <w:rsid w:val="00850932"/>
    <w:rsid w:val="00851BBB"/>
    <w:rsid w:val="00851D00"/>
    <w:rsid w:val="00852C2F"/>
    <w:rsid w:val="00852DB6"/>
    <w:rsid w:val="00852EEF"/>
    <w:rsid w:val="00852FC9"/>
    <w:rsid w:val="0085315F"/>
    <w:rsid w:val="00853280"/>
    <w:rsid w:val="00853B28"/>
    <w:rsid w:val="00853D8A"/>
    <w:rsid w:val="00853F2D"/>
    <w:rsid w:val="00854215"/>
    <w:rsid w:val="008542EC"/>
    <w:rsid w:val="00854A83"/>
    <w:rsid w:val="00855D89"/>
    <w:rsid w:val="00855FE4"/>
    <w:rsid w:val="0085700E"/>
    <w:rsid w:val="008570DF"/>
    <w:rsid w:val="008575D8"/>
    <w:rsid w:val="0085761B"/>
    <w:rsid w:val="00857BF8"/>
    <w:rsid w:val="008603B7"/>
    <w:rsid w:val="00861B15"/>
    <w:rsid w:val="00862041"/>
    <w:rsid w:val="008620EF"/>
    <w:rsid w:val="008626F5"/>
    <w:rsid w:val="00863568"/>
    <w:rsid w:val="008636A7"/>
    <w:rsid w:val="0086372C"/>
    <w:rsid w:val="0086451E"/>
    <w:rsid w:val="008649F1"/>
    <w:rsid w:val="00864D47"/>
    <w:rsid w:val="0086513B"/>
    <w:rsid w:val="0086540E"/>
    <w:rsid w:val="008660C1"/>
    <w:rsid w:val="008660DD"/>
    <w:rsid w:val="0086629A"/>
    <w:rsid w:val="00866336"/>
    <w:rsid w:val="008665F0"/>
    <w:rsid w:val="00866BDD"/>
    <w:rsid w:val="00867024"/>
    <w:rsid w:val="00867716"/>
    <w:rsid w:val="0087029B"/>
    <w:rsid w:val="0087084D"/>
    <w:rsid w:val="00870D4E"/>
    <w:rsid w:val="00871B3D"/>
    <w:rsid w:val="008726FA"/>
    <w:rsid w:val="00872789"/>
    <w:rsid w:val="00872F59"/>
    <w:rsid w:val="00873104"/>
    <w:rsid w:val="008737EC"/>
    <w:rsid w:val="008737F9"/>
    <w:rsid w:val="008753B4"/>
    <w:rsid w:val="0087572B"/>
    <w:rsid w:val="008757F1"/>
    <w:rsid w:val="00875920"/>
    <w:rsid w:val="00875CF8"/>
    <w:rsid w:val="00875DD4"/>
    <w:rsid w:val="0088048A"/>
    <w:rsid w:val="00880BBD"/>
    <w:rsid w:val="00882058"/>
    <w:rsid w:val="00883544"/>
    <w:rsid w:val="008837AD"/>
    <w:rsid w:val="00884149"/>
    <w:rsid w:val="00884B5D"/>
    <w:rsid w:val="00884EB2"/>
    <w:rsid w:val="00884FA8"/>
    <w:rsid w:val="00885A0C"/>
    <w:rsid w:val="00885DB7"/>
    <w:rsid w:val="00886003"/>
    <w:rsid w:val="00886047"/>
    <w:rsid w:val="008863B0"/>
    <w:rsid w:val="0088691C"/>
    <w:rsid w:val="00886D1F"/>
    <w:rsid w:val="0088731C"/>
    <w:rsid w:val="0089000D"/>
    <w:rsid w:val="00891172"/>
    <w:rsid w:val="00893EBC"/>
    <w:rsid w:val="00894F6C"/>
    <w:rsid w:val="008954A9"/>
    <w:rsid w:val="00895D74"/>
    <w:rsid w:val="00895F4A"/>
    <w:rsid w:val="0089673A"/>
    <w:rsid w:val="00896771"/>
    <w:rsid w:val="00896855"/>
    <w:rsid w:val="008A05D8"/>
    <w:rsid w:val="008A0CC2"/>
    <w:rsid w:val="008A0E53"/>
    <w:rsid w:val="008A2102"/>
    <w:rsid w:val="008A47D7"/>
    <w:rsid w:val="008A48C8"/>
    <w:rsid w:val="008A49C5"/>
    <w:rsid w:val="008A4B79"/>
    <w:rsid w:val="008A4C4B"/>
    <w:rsid w:val="008A5372"/>
    <w:rsid w:val="008A5A18"/>
    <w:rsid w:val="008A5BC8"/>
    <w:rsid w:val="008A6730"/>
    <w:rsid w:val="008A68B8"/>
    <w:rsid w:val="008A68ED"/>
    <w:rsid w:val="008A6CFC"/>
    <w:rsid w:val="008A746C"/>
    <w:rsid w:val="008A74CA"/>
    <w:rsid w:val="008A7554"/>
    <w:rsid w:val="008A7B7E"/>
    <w:rsid w:val="008B01BD"/>
    <w:rsid w:val="008B045E"/>
    <w:rsid w:val="008B0ACF"/>
    <w:rsid w:val="008B0BBF"/>
    <w:rsid w:val="008B0BD9"/>
    <w:rsid w:val="008B0F41"/>
    <w:rsid w:val="008B1935"/>
    <w:rsid w:val="008B1CBC"/>
    <w:rsid w:val="008B1E27"/>
    <w:rsid w:val="008B2300"/>
    <w:rsid w:val="008B269B"/>
    <w:rsid w:val="008B2820"/>
    <w:rsid w:val="008B2B4A"/>
    <w:rsid w:val="008B366B"/>
    <w:rsid w:val="008B3BB6"/>
    <w:rsid w:val="008B4468"/>
    <w:rsid w:val="008B46C5"/>
    <w:rsid w:val="008B47CB"/>
    <w:rsid w:val="008B498E"/>
    <w:rsid w:val="008B4BFE"/>
    <w:rsid w:val="008B4E1F"/>
    <w:rsid w:val="008B539D"/>
    <w:rsid w:val="008B57D1"/>
    <w:rsid w:val="008B5A65"/>
    <w:rsid w:val="008B5F37"/>
    <w:rsid w:val="008B5F9F"/>
    <w:rsid w:val="008B6843"/>
    <w:rsid w:val="008B706F"/>
    <w:rsid w:val="008B7964"/>
    <w:rsid w:val="008B7B70"/>
    <w:rsid w:val="008B7F5E"/>
    <w:rsid w:val="008C0508"/>
    <w:rsid w:val="008C09FC"/>
    <w:rsid w:val="008C0B6A"/>
    <w:rsid w:val="008C0BDD"/>
    <w:rsid w:val="008C122A"/>
    <w:rsid w:val="008C18D0"/>
    <w:rsid w:val="008C200A"/>
    <w:rsid w:val="008C256B"/>
    <w:rsid w:val="008C2A59"/>
    <w:rsid w:val="008C2AB9"/>
    <w:rsid w:val="008C2F5A"/>
    <w:rsid w:val="008C2FBA"/>
    <w:rsid w:val="008C30DA"/>
    <w:rsid w:val="008C3EBC"/>
    <w:rsid w:val="008C3F5A"/>
    <w:rsid w:val="008C4289"/>
    <w:rsid w:val="008C4920"/>
    <w:rsid w:val="008C549A"/>
    <w:rsid w:val="008C59CF"/>
    <w:rsid w:val="008C5FDC"/>
    <w:rsid w:val="008C6150"/>
    <w:rsid w:val="008C6872"/>
    <w:rsid w:val="008C6D3A"/>
    <w:rsid w:val="008C7368"/>
    <w:rsid w:val="008C7688"/>
    <w:rsid w:val="008C7E8C"/>
    <w:rsid w:val="008C7F94"/>
    <w:rsid w:val="008D163F"/>
    <w:rsid w:val="008D1CAE"/>
    <w:rsid w:val="008D1D5A"/>
    <w:rsid w:val="008D2116"/>
    <w:rsid w:val="008D2DBC"/>
    <w:rsid w:val="008D3981"/>
    <w:rsid w:val="008D3D43"/>
    <w:rsid w:val="008D3F30"/>
    <w:rsid w:val="008D4037"/>
    <w:rsid w:val="008D4522"/>
    <w:rsid w:val="008D49C0"/>
    <w:rsid w:val="008D4C13"/>
    <w:rsid w:val="008D64CB"/>
    <w:rsid w:val="008D67FB"/>
    <w:rsid w:val="008D686E"/>
    <w:rsid w:val="008D6A92"/>
    <w:rsid w:val="008D6AFC"/>
    <w:rsid w:val="008D796D"/>
    <w:rsid w:val="008D7BBA"/>
    <w:rsid w:val="008E0D85"/>
    <w:rsid w:val="008E131A"/>
    <w:rsid w:val="008E153A"/>
    <w:rsid w:val="008E1A5A"/>
    <w:rsid w:val="008E1EF8"/>
    <w:rsid w:val="008E2331"/>
    <w:rsid w:val="008E23C5"/>
    <w:rsid w:val="008E27EB"/>
    <w:rsid w:val="008E2914"/>
    <w:rsid w:val="008E2FD8"/>
    <w:rsid w:val="008E3241"/>
    <w:rsid w:val="008E357B"/>
    <w:rsid w:val="008E35F5"/>
    <w:rsid w:val="008E4041"/>
    <w:rsid w:val="008E534E"/>
    <w:rsid w:val="008E552F"/>
    <w:rsid w:val="008E601D"/>
    <w:rsid w:val="008E6A76"/>
    <w:rsid w:val="008E77F5"/>
    <w:rsid w:val="008F01EE"/>
    <w:rsid w:val="008F04D8"/>
    <w:rsid w:val="008F0559"/>
    <w:rsid w:val="008F0C2A"/>
    <w:rsid w:val="008F0EF6"/>
    <w:rsid w:val="008F1CFE"/>
    <w:rsid w:val="008F1D25"/>
    <w:rsid w:val="008F21C5"/>
    <w:rsid w:val="008F3559"/>
    <w:rsid w:val="008F3916"/>
    <w:rsid w:val="008F40F7"/>
    <w:rsid w:val="008F4A05"/>
    <w:rsid w:val="008F4D35"/>
    <w:rsid w:val="008F4F93"/>
    <w:rsid w:val="008F5911"/>
    <w:rsid w:val="008F5B22"/>
    <w:rsid w:val="008F5E24"/>
    <w:rsid w:val="008F5F45"/>
    <w:rsid w:val="008F61D2"/>
    <w:rsid w:val="008F6B6D"/>
    <w:rsid w:val="008F721C"/>
    <w:rsid w:val="008F7494"/>
    <w:rsid w:val="008F7947"/>
    <w:rsid w:val="008F7BD6"/>
    <w:rsid w:val="009000A1"/>
    <w:rsid w:val="0090032A"/>
    <w:rsid w:val="0090064D"/>
    <w:rsid w:val="00900B23"/>
    <w:rsid w:val="009019F1"/>
    <w:rsid w:val="00902149"/>
    <w:rsid w:val="00902571"/>
    <w:rsid w:val="00902C94"/>
    <w:rsid w:val="00902CAA"/>
    <w:rsid w:val="00902E1A"/>
    <w:rsid w:val="00903682"/>
    <w:rsid w:val="00903748"/>
    <w:rsid w:val="009043B0"/>
    <w:rsid w:val="00904405"/>
    <w:rsid w:val="009046A2"/>
    <w:rsid w:val="0090481F"/>
    <w:rsid w:val="009048ED"/>
    <w:rsid w:val="009048F3"/>
    <w:rsid w:val="009052AA"/>
    <w:rsid w:val="009058DF"/>
    <w:rsid w:val="0090593A"/>
    <w:rsid w:val="00905AB5"/>
    <w:rsid w:val="00905F1D"/>
    <w:rsid w:val="0090643D"/>
    <w:rsid w:val="00906912"/>
    <w:rsid w:val="009075D3"/>
    <w:rsid w:val="00907B47"/>
    <w:rsid w:val="0091002D"/>
    <w:rsid w:val="00910143"/>
    <w:rsid w:val="009108B1"/>
    <w:rsid w:val="0091127E"/>
    <w:rsid w:val="00911B5F"/>
    <w:rsid w:val="009124E2"/>
    <w:rsid w:val="00912D6F"/>
    <w:rsid w:val="0091321C"/>
    <w:rsid w:val="00913886"/>
    <w:rsid w:val="00913F93"/>
    <w:rsid w:val="0091498D"/>
    <w:rsid w:val="00914CF5"/>
    <w:rsid w:val="00915401"/>
    <w:rsid w:val="009157A1"/>
    <w:rsid w:val="00915B63"/>
    <w:rsid w:val="009165DB"/>
    <w:rsid w:val="009169D5"/>
    <w:rsid w:val="00916A22"/>
    <w:rsid w:val="00916D1C"/>
    <w:rsid w:val="00916E7E"/>
    <w:rsid w:val="0091708F"/>
    <w:rsid w:val="0091758E"/>
    <w:rsid w:val="00917C39"/>
    <w:rsid w:val="00917CDE"/>
    <w:rsid w:val="009204BA"/>
    <w:rsid w:val="009208B1"/>
    <w:rsid w:val="00920938"/>
    <w:rsid w:val="009209E5"/>
    <w:rsid w:val="009209F6"/>
    <w:rsid w:val="00920B8F"/>
    <w:rsid w:val="00920CB9"/>
    <w:rsid w:val="00921010"/>
    <w:rsid w:val="00921090"/>
    <w:rsid w:val="00922501"/>
    <w:rsid w:val="00923540"/>
    <w:rsid w:val="00924127"/>
    <w:rsid w:val="00925418"/>
    <w:rsid w:val="00925459"/>
    <w:rsid w:val="0092563C"/>
    <w:rsid w:val="00925946"/>
    <w:rsid w:val="00925B66"/>
    <w:rsid w:val="00925CA9"/>
    <w:rsid w:val="00925E9B"/>
    <w:rsid w:val="009264D7"/>
    <w:rsid w:val="0092656F"/>
    <w:rsid w:val="00926B5C"/>
    <w:rsid w:val="00926EC3"/>
    <w:rsid w:val="00927456"/>
    <w:rsid w:val="00927528"/>
    <w:rsid w:val="0092757E"/>
    <w:rsid w:val="0092783A"/>
    <w:rsid w:val="009302C4"/>
    <w:rsid w:val="0093160E"/>
    <w:rsid w:val="00932B7C"/>
    <w:rsid w:val="00933EB8"/>
    <w:rsid w:val="00934032"/>
    <w:rsid w:val="0093403B"/>
    <w:rsid w:val="00935177"/>
    <w:rsid w:val="00935C78"/>
    <w:rsid w:val="00935FD0"/>
    <w:rsid w:val="009362D7"/>
    <w:rsid w:val="0093677E"/>
    <w:rsid w:val="00937456"/>
    <w:rsid w:val="00937804"/>
    <w:rsid w:val="00937CE9"/>
    <w:rsid w:val="00940064"/>
    <w:rsid w:val="009402AA"/>
    <w:rsid w:val="00940965"/>
    <w:rsid w:val="00940AB4"/>
    <w:rsid w:val="00940BEE"/>
    <w:rsid w:val="00941BCF"/>
    <w:rsid w:val="009425D6"/>
    <w:rsid w:val="00942864"/>
    <w:rsid w:val="00943332"/>
    <w:rsid w:val="009449DA"/>
    <w:rsid w:val="00945EEC"/>
    <w:rsid w:val="009463CB"/>
    <w:rsid w:val="00946ECD"/>
    <w:rsid w:val="00947338"/>
    <w:rsid w:val="00947536"/>
    <w:rsid w:val="00947D96"/>
    <w:rsid w:val="00947F7A"/>
    <w:rsid w:val="00950682"/>
    <w:rsid w:val="009507E3"/>
    <w:rsid w:val="00950AE6"/>
    <w:rsid w:val="00950E1D"/>
    <w:rsid w:val="0095115E"/>
    <w:rsid w:val="00951191"/>
    <w:rsid w:val="0095170B"/>
    <w:rsid w:val="00951E50"/>
    <w:rsid w:val="00952081"/>
    <w:rsid w:val="00952D0D"/>
    <w:rsid w:val="0095302A"/>
    <w:rsid w:val="00953A4F"/>
    <w:rsid w:val="00953B19"/>
    <w:rsid w:val="009540D2"/>
    <w:rsid w:val="00955260"/>
    <w:rsid w:val="00955520"/>
    <w:rsid w:val="00960337"/>
    <w:rsid w:val="00960752"/>
    <w:rsid w:val="00960A92"/>
    <w:rsid w:val="00960A96"/>
    <w:rsid w:val="00960CF7"/>
    <w:rsid w:val="00962FCC"/>
    <w:rsid w:val="009635FB"/>
    <w:rsid w:val="009640F6"/>
    <w:rsid w:val="0096464B"/>
    <w:rsid w:val="00965EF6"/>
    <w:rsid w:val="00965F7E"/>
    <w:rsid w:val="00966CDC"/>
    <w:rsid w:val="00966DC6"/>
    <w:rsid w:val="00966E77"/>
    <w:rsid w:val="00967444"/>
    <w:rsid w:val="00967AAA"/>
    <w:rsid w:val="009708E9"/>
    <w:rsid w:val="00970E87"/>
    <w:rsid w:val="00971699"/>
    <w:rsid w:val="00972ECB"/>
    <w:rsid w:val="0097303C"/>
    <w:rsid w:val="00973991"/>
    <w:rsid w:val="00973B4F"/>
    <w:rsid w:val="00974CD7"/>
    <w:rsid w:val="00974CE6"/>
    <w:rsid w:val="009758BA"/>
    <w:rsid w:val="00975A34"/>
    <w:rsid w:val="009761B7"/>
    <w:rsid w:val="009763C1"/>
    <w:rsid w:val="009774B5"/>
    <w:rsid w:val="009778FB"/>
    <w:rsid w:val="00977A25"/>
    <w:rsid w:val="00977AEF"/>
    <w:rsid w:val="00980717"/>
    <w:rsid w:val="00980D9A"/>
    <w:rsid w:val="00980E02"/>
    <w:rsid w:val="00981D09"/>
    <w:rsid w:val="00981FF0"/>
    <w:rsid w:val="0098205F"/>
    <w:rsid w:val="00982A43"/>
    <w:rsid w:val="00982A48"/>
    <w:rsid w:val="00982B28"/>
    <w:rsid w:val="00983496"/>
    <w:rsid w:val="0098373E"/>
    <w:rsid w:val="00984028"/>
    <w:rsid w:val="009841A3"/>
    <w:rsid w:val="009847AF"/>
    <w:rsid w:val="009848F0"/>
    <w:rsid w:val="009853DA"/>
    <w:rsid w:val="00985AB0"/>
    <w:rsid w:val="00985EE6"/>
    <w:rsid w:val="0098624B"/>
    <w:rsid w:val="009865A8"/>
    <w:rsid w:val="00987731"/>
    <w:rsid w:val="00987C01"/>
    <w:rsid w:val="00990015"/>
    <w:rsid w:val="00990BDD"/>
    <w:rsid w:val="00991F90"/>
    <w:rsid w:val="00992090"/>
    <w:rsid w:val="009924CA"/>
    <w:rsid w:val="00992564"/>
    <w:rsid w:val="00992923"/>
    <w:rsid w:val="00992CED"/>
    <w:rsid w:val="009930BB"/>
    <w:rsid w:val="009932C1"/>
    <w:rsid w:val="00993620"/>
    <w:rsid w:val="00993C58"/>
    <w:rsid w:val="00993E62"/>
    <w:rsid w:val="009944DA"/>
    <w:rsid w:val="009947FF"/>
    <w:rsid w:val="00995763"/>
    <w:rsid w:val="009957CE"/>
    <w:rsid w:val="0099588A"/>
    <w:rsid w:val="009959A0"/>
    <w:rsid w:val="00995AE5"/>
    <w:rsid w:val="00995AE7"/>
    <w:rsid w:val="00995D9D"/>
    <w:rsid w:val="00996403"/>
    <w:rsid w:val="00996591"/>
    <w:rsid w:val="00996FEF"/>
    <w:rsid w:val="00997548"/>
    <w:rsid w:val="0099793C"/>
    <w:rsid w:val="009A04DF"/>
    <w:rsid w:val="009A084C"/>
    <w:rsid w:val="009A0A4F"/>
    <w:rsid w:val="009A1068"/>
    <w:rsid w:val="009A1391"/>
    <w:rsid w:val="009A1508"/>
    <w:rsid w:val="009A1536"/>
    <w:rsid w:val="009A16F3"/>
    <w:rsid w:val="009A17A4"/>
    <w:rsid w:val="009A1D1D"/>
    <w:rsid w:val="009A1D50"/>
    <w:rsid w:val="009A1E0F"/>
    <w:rsid w:val="009A272E"/>
    <w:rsid w:val="009A2846"/>
    <w:rsid w:val="009A30D3"/>
    <w:rsid w:val="009A3B06"/>
    <w:rsid w:val="009A3E72"/>
    <w:rsid w:val="009A4530"/>
    <w:rsid w:val="009A4BAF"/>
    <w:rsid w:val="009A5801"/>
    <w:rsid w:val="009A5A5C"/>
    <w:rsid w:val="009A628F"/>
    <w:rsid w:val="009A62BA"/>
    <w:rsid w:val="009A67E4"/>
    <w:rsid w:val="009A6C4F"/>
    <w:rsid w:val="009A7F9D"/>
    <w:rsid w:val="009B00CA"/>
    <w:rsid w:val="009B03CE"/>
    <w:rsid w:val="009B0547"/>
    <w:rsid w:val="009B0684"/>
    <w:rsid w:val="009B0D73"/>
    <w:rsid w:val="009B21D5"/>
    <w:rsid w:val="009B257A"/>
    <w:rsid w:val="009B2CB1"/>
    <w:rsid w:val="009B2F4C"/>
    <w:rsid w:val="009B30DC"/>
    <w:rsid w:val="009B3CB8"/>
    <w:rsid w:val="009B4234"/>
    <w:rsid w:val="009B42FD"/>
    <w:rsid w:val="009B47D3"/>
    <w:rsid w:val="009B5977"/>
    <w:rsid w:val="009B5991"/>
    <w:rsid w:val="009B5D1D"/>
    <w:rsid w:val="009B6115"/>
    <w:rsid w:val="009B64AE"/>
    <w:rsid w:val="009B6DE4"/>
    <w:rsid w:val="009B72A0"/>
    <w:rsid w:val="009B7C8B"/>
    <w:rsid w:val="009C0182"/>
    <w:rsid w:val="009C0CAC"/>
    <w:rsid w:val="009C0F4B"/>
    <w:rsid w:val="009C0FDA"/>
    <w:rsid w:val="009C11F9"/>
    <w:rsid w:val="009C168A"/>
    <w:rsid w:val="009C1CA6"/>
    <w:rsid w:val="009C2218"/>
    <w:rsid w:val="009C27F1"/>
    <w:rsid w:val="009C2953"/>
    <w:rsid w:val="009C2C10"/>
    <w:rsid w:val="009C3431"/>
    <w:rsid w:val="009C4077"/>
    <w:rsid w:val="009C419D"/>
    <w:rsid w:val="009C4911"/>
    <w:rsid w:val="009C4C1E"/>
    <w:rsid w:val="009C5186"/>
    <w:rsid w:val="009C5190"/>
    <w:rsid w:val="009C5553"/>
    <w:rsid w:val="009C5C97"/>
    <w:rsid w:val="009C668F"/>
    <w:rsid w:val="009C6A8F"/>
    <w:rsid w:val="009C6CBC"/>
    <w:rsid w:val="009C6EB3"/>
    <w:rsid w:val="009C709D"/>
    <w:rsid w:val="009C70F2"/>
    <w:rsid w:val="009D011E"/>
    <w:rsid w:val="009D019C"/>
    <w:rsid w:val="009D01F7"/>
    <w:rsid w:val="009D0DCF"/>
    <w:rsid w:val="009D117A"/>
    <w:rsid w:val="009D1384"/>
    <w:rsid w:val="009D14B5"/>
    <w:rsid w:val="009D243A"/>
    <w:rsid w:val="009D2528"/>
    <w:rsid w:val="009D25A8"/>
    <w:rsid w:val="009D2DC9"/>
    <w:rsid w:val="009D37F8"/>
    <w:rsid w:val="009D41B5"/>
    <w:rsid w:val="009D41F3"/>
    <w:rsid w:val="009D4300"/>
    <w:rsid w:val="009D438F"/>
    <w:rsid w:val="009D5F05"/>
    <w:rsid w:val="009D66EC"/>
    <w:rsid w:val="009D67EA"/>
    <w:rsid w:val="009D6A0F"/>
    <w:rsid w:val="009D6A37"/>
    <w:rsid w:val="009D72BD"/>
    <w:rsid w:val="009D764E"/>
    <w:rsid w:val="009D7C11"/>
    <w:rsid w:val="009D7D7F"/>
    <w:rsid w:val="009D7D84"/>
    <w:rsid w:val="009E04FF"/>
    <w:rsid w:val="009E05D1"/>
    <w:rsid w:val="009E06BA"/>
    <w:rsid w:val="009E15D9"/>
    <w:rsid w:val="009E1C38"/>
    <w:rsid w:val="009E22D5"/>
    <w:rsid w:val="009E2412"/>
    <w:rsid w:val="009E273A"/>
    <w:rsid w:val="009E2800"/>
    <w:rsid w:val="009E286F"/>
    <w:rsid w:val="009E2BEE"/>
    <w:rsid w:val="009E382D"/>
    <w:rsid w:val="009E44F4"/>
    <w:rsid w:val="009E4A7D"/>
    <w:rsid w:val="009E4B9C"/>
    <w:rsid w:val="009E5D44"/>
    <w:rsid w:val="009E6546"/>
    <w:rsid w:val="009E6625"/>
    <w:rsid w:val="009E6EE2"/>
    <w:rsid w:val="009E791E"/>
    <w:rsid w:val="009F09CB"/>
    <w:rsid w:val="009F0A7A"/>
    <w:rsid w:val="009F0B76"/>
    <w:rsid w:val="009F0FB7"/>
    <w:rsid w:val="009F135A"/>
    <w:rsid w:val="009F1B2D"/>
    <w:rsid w:val="009F1F1C"/>
    <w:rsid w:val="009F2B63"/>
    <w:rsid w:val="009F30F6"/>
    <w:rsid w:val="009F33A9"/>
    <w:rsid w:val="009F3D19"/>
    <w:rsid w:val="009F3D1D"/>
    <w:rsid w:val="009F4289"/>
    <w:rsid w:val="009F4367"/>
    <w:rsid w:val="009F4ABE"/>
    <w:rsid w:val="009F4C9B"/>
    <w:rsid w:val="009F5049"/>
    <w:rsid w:val="009F54ED"/>
    <w:rsid w:val="009F5536"/>
    <w:rsid w:val="009F57AB"/>
    <w:rsid w:val="009F639E"/>
    <w:rsid w:val="009F6472"/>
    <w:rsid w:val="009F71AD"/>
    <w:rsid w:val="009F794D"/>
    <w:rsid w:val="00A00729"/>
    <w:rsid w:val="00A00C2A"/>
    <w:rsid w:val="00A00D2F"/>
    <w:rsid w:val="00A00EE2"/>
    <w:rsid w:val="00A019EC"/>
    <w:rsid w:val="00A01EF2"/>
    <w:rsid w:val="00A0224A"/>
    <w:rsid w:val="00A02B71"/>
    <w:rsid w:val="00A02B7B"/>
    <w:rsid w:val="00A02D5B"/>
    <w:rsid w:val="00A02E4D"/>
    <w:rsid w:val="00A031DA"/>
    <w:rsid w:val="00A03A13"/>
    <w:rsid w:val="00A03A42"/>
    <w:rsid w:val="00A03B35"/>
    <w:rsid w:val="00A0422F"/>
    <w:rsid w:val="00A049FE"/>
    <w:rsid w:val="00A0523F"/>
    <w:rsid w:val="00A053FF"/>
    <w:rsid w:val="00A05481"/>
    <w:rsid w:val="00A059EC"/>
    <w:rsid w:val="00A05A9A"/>
    <w:rsid w:val="00A05ABB"/>
    <w:rsid w:val="00A05FF6"/>
    <w:rsid w:val="00A06224"/>
    <w:rsid w:val="00A064EF"/>
    <w:rsid w:val="00A06720"/>
    <w:rsid w:val="00A0756B"/>
    <w:rsid w:val="00A101D4"/>
    <w:rsid w:val="00A10292"/>
    <w:rsid w:val="00A10DC2"/>
    <w:rsid w:val="00A110B6"/>
    <w:rsid w:val="00A113D2"/>
    <w:rsid w:val="00A11A9F"/>
    <w:rsid w:val="00A11B72"/>
    <w:rsid w:val="00A11CBB"/>
    <w:rsid w:val="00A11D98"/>
    <w:rsid w:val="00A1208C"/>
    <w:rsid w:val="00A129C3"/>
    <w:rsid w:val="00A12A2D"/>
    <w:rsid w:val="00A12D01"/>
    <w:rsid w:val="00A1399F"/>
    <w:rsid w:val="00A139CF"/>
    <w:rsid w:val="00A13AD8"/>
    <w:rsid w:val="00A14089"/>
    <w:rsid w:val="00A14641"/>
    <w:rsid w:val="00A153DA"/>
    <w:rsid w:val="00A15512"/>
    <w:rsid w:val="00A15942"/>
    <w:rsid w:val="00A15958"/>
    <w:rsid w:val="00A15BF8"/>
    <w:rsid w:val="00A15C9C"/>
    <w:rsid w:val="00A15F0B"/>
    <w:rsid w:val="00A16B73"/>
    <w:rsid w:val="00A174E5"/>
    <w:rsid w:val="00A17C4F"/>
    <w:rsid w:val="00A205DC"/>
    <w:rsid w:val="00A209EB"/>
    <w:rsid w:val="00A20A45"/>
    <w:rsid w:val="00A216B5"/>
    <w:rsid w:val="00A2183D"/>
    <w:rsid w:val="00A219B4"/>
    <w:rsid w:val="00A224A5"/>
    <w:rsid w:val="00A224E0"/>
    <w:rsid w:val="00A2281F"/>
    <w:rsid w:val="00A22DBA"/>
    <w:rsid w:val="00A2351D"/>
    <w:rsid w:val="00A23B4B"/>
    <w:rsid w:val="00A24039"/>
    <w:rsid w:val="00A2410F"/>
    <w:rsid w:val="00A24110"/>
    <w:rsid w:val="00A245D6"/>
    <w:rsid w:val="00A2573D"/>
    <w:rsid w:val="00A259E3"/>
    <w:rsid w:val="00A25A62"/>
    <w:rsid w:val="00A25BF1"/>
    <w:rsid w:val="00A25D17"/>
    <w:rsid w:val="00A25E4C"/>
    <w:rsid w:val="00A26716"/>
    <w:rsid w:val="00A2673C"/>
    <w:rsid w:val="00A27571"/>
    <w:rsid w:val="00A275EB"/>
    <w:rsid w:val="00A277C8"/>
    <w:rsid w:val="00A27873"/>
    <w:rsid w:val="00A30522"/>
    <w:rsid w:val="00A30C6C"/>
    <w:rsid w:val="00A30D0C"/>
    <w:rsid w:val="00A30DA2"/>
    <w:rsid w:val="00A30EBB"/>
    <w:rsid w:val="00A311D5"/>
    <w:rsid w:val="00A31520"/>
    <w:rsid w:val="00A31ACF"/>
    <w:rsid w:val="00A31F46"/>
    <w:rsid w:val="00A32212"/>
    <w:rsid w:val="00A32C15"/>
    <w:rsid w:val="00A332A6"/>
    <w:rsid w:val="00A3355E"/>
    <w:rsid w:val="00A3475C"/>
    <w:rsid w:val="00A348CF"/>
    <w:rsid w:val="00A348DF"/>
    <w:rsid w:val="00A34B5D"/>
    <w:rsid w:val="00A34BE6"/>
    <w:rsid w:val="00A34C3D"/>
    <w:rsid w:val="00A34DC4"/>
    <w:rsid w:val="00A353D0"/>
    <w:rsid w:val="00A358D8"/>
    <w:rsid w:val="00A3595C"/>
    <w:rsid w:val="00A360F6"/>
    <w:rsid w:val="00A367E7"/>
    <w:rsid w:val="00A36E8D"/>
    <w:rsid w:val="00A36F8D"/>
    <w:rsid w:val="00A37304"/>
    <w:rsid w:val="00A37319"/>
    <w:rsid w:val="00A3750D"/>
    <w:rsid w:val="00A40B7B"/>
    <w:rsid w:val="00A414FB"/>
    <w:rsid w:val="00A415BE"/>
    <w:rsid w:val="00A41D9C"/>
    <w:rsid w:val="00A41F84"/>
    <w:rsid w:val="00A42929"/>
    <w:rsid w:val="00A42B87"/>
    <w:rsid w:val="00A42C10"/>
    <w:rsid w:val="00A43EEC"/>
    <w:rsid w:val="00A44633"/>
    <w:rsid w:val="00A44D68"/>
    <w:rsid w:val="00A44E82"/>
    <w:rsid w:val="00A44EFC"/>
    <w:rsid w:val="00A453FD"/>
    <w:rsid w:val="00A4566F"/>
    <w:rsid w:val="00A457D5"/>
    <w:rsid w:val="00A45915"/>
    <w:rsid w:val="00A4738B"/>
    <w:rsid w:val="00A474A3"/>
    <w:rsid w:val="00A479D6"/>
    <w:rsid w:val="00A47C89"/>
    <w:rsid w:val="00A51732"/>
    <w:rsid w:val="00A51A28"/>
    <w:rsid w:val="00A51B1D"/>
    <w:rsid w:val="00A51CCF"/>
    <w:rsid w:val="00A520E5"/>
    <w:rsid w:val="00A52333"/>
    <w:rsid w:val="00A5303A"/>
    <w:rsid w:val="00A53222"/>
    <w:rsid w:val="00A535C9"/>
    <w:rsid w:val="00A53B20"/>
    <w:rsid w:val="00A53C0B"/>
    <w:rsid w:val="00A53FDE"/>
    <w:rsid w:val="00A5408E"/>
    <w:rsid w:val="00A54209"/>
    <w:rsid w:val="00A5481B"/>
    <w:rsid w:val="00A54B58"/>
    <w:rsid w:val="00A56332"/>
    <w:rsid w:val="00A56E1C"/>
    <w:rsid w:val="00A57BC1"/>
    <w:rsid w:val="00A57F31"/>
    <w:rsid w:val="00A60154"/>
    <w:rsid w:val="00A6116D"/>
    <w:rsid w:val="00A613C4"/>
    <w:rsid w:val="00A615D6"/>
    <w:rsid w:val="00A61D5F"/>
    <w:rsid w:val="00A623E2"/>
    <w:rsid w:val="00A62830"/>
    <w:rsid w:val="00A62B81"/>
    <w:rsid w:val="00A631A2"/>
    <w:rsid w:val="00A6513C"/>
    <w:rsid w:val="00A65216"/>
    <w:rsid w:val="00A65586"/>
    <w:rsid w:val="00A65C67"/>
    <w:rsid w:val="00A66520"/>
    <w:rsid w:val="00A670C6"/>
    <w:rsid w:val="00A675F1"/>
    <w:rsid w:val="00A67C67"/>
    <w:rsid w:val="00A67F96"/>
    <w:rsid w:val="00A705D2"/>
    <w:rsid w:val="00A70BB6"/>
    <w:rsid w:val="00A70F4F"/>
    <w:rsid w:val="00A70FAB"/>
    <w:rsid w:val="00A71530"/>
    <w:rsid w:val="00A71873"/>
    <w:rsid w:val="00A71C16"/>
    <w:rsid w:val="00A71CC2"/>
    <w:rsid w:val="00A71DDC"/>
    <w:rsid w:val="00A728E5"/>
    <w:rsid w:val="00A73127"/>
    <w:rsid w:val="00A73278"/>
    <w:rsid w:val="00A733EF"/>
    <w:rsid w:val="00A73667"/>
    <w:rsid w:val="00A73B16"/>
    <w:rsid w:val="00A74040"/>
    <w:rsid w:val="00A742A4"/>
    <w:rsid w:val="00A74CCA"/>
    <w:rsid w:val="00A7575F"/>
    <w:rsid w:val="00A757A9"/>
    <w:rsid w:val="00A76189"/>
    <w:rsid w:val="00A77187"/>
    <w:rsid w:val="00A8090B"/>
    <w:rsid w:val="00A80947"/>
    <w:rsid w:val="00A8156B"/>
    <w:rsid w:val="00A8221D"/>
    <w:rsid w:val="00A822B1"/>
    <w:rsid w:val="00A828D5"/>
    <w:rsid w:val="00A82CF8"/>
    <w:rsid w:val="00A8350B"/>
    <w:rsid w:val="00A84295"/>
    <w:rsid w:val="00A854FE"/>
    <w:rsid w:val="00A86241"/>
    <w:rsid w:val="00A86D0D"/>
    <w:rsid w:val="00A86D9F"/>
    <w:rsid w:val="00A86DA2"/>
    <w:rsid w:val="00A871E6"/>
    <w:rsid w:val="00A874D0"/>
    <w:rsid w:val="00A87544"/>
    <w:rsid w:val="00A87B80"/>
    <w:rsid w:val="00A9003A"/>
    <w:rsid w:val="00A916A9"/>
    <w:rsid w:val="00A9173A"/>
    <w:rsid w:val="00A91A1D"/>
    <w:rsid w:val="00A91F4C"/>
    <w:rsid w:val="00A91FAE"/>
    <w:rsid w:val="00A922F4"/>
    <w:rsid w:val="00A92FD2"/>
    <w:rsid w:val="00A93170"/>
    <w:rsid w:val="00A934D3"/>
    <w:rsid w:val="00A9378B"/>
    <w:rsid w:val="00A93B7F"/>
    <w:rsid w:val="00A93BDE"/>
    <w:rsid w:val="00A93BFD"/>
    <w:rsid w:val="00A93C78"/>
    <w:rsid w:val="00A94459"/>
    <w:rsid w:val="00A95180"/>
    <w:rsid w:val="00A95308"/>
    <w:rsid w:val="00A95399"/>
    <w:rsid w:val="00A956A5"/>
    <w:rsid w:val="00A962D9"/>
    <w:rsid w:val="00A964AB"/>
    <w:rsid w:val="00A96C44"/>
    <w:rsid w:val="00A97D3E"/>
    <w:rsid w:val="00AA0938"/>
    <w:rsid w:val="00AA1046"/>
    <w:rsid w:val="00AA12BC"/>
    <w:rsid w:val="00AA12EF"/>
    <w:rsid w:val="00AA1473"/>
    <w:rsid w:val="00AA1570"/>
    <w:rsid w:val="00AA176F"/>
    <w:rsid w:val="00AA1890"/>
    <w:rsid w:val="00AA18C1"/>
    <w:rsid w:val="00AA1BC9"/>
    <w:rsid w:val="00AA1D57"/>
    <w:rsid w:val="00AA245F"/>
    <w:rsid w:val="00AA25FA"/>
    <w:rsid w:val="00AA3B29"/>
    <w:rsid w:val="00AA3DCA"/>
    <w:rsid w:val="00AA47B0"/>
    <w:rsid w:val="00AA49E9"/>
    <w:rsid w:val="00AA4C9A"/>
    <w:rsid w:val="00AA4CDC"/>
    <w:rsid w:val="00AA5425"/>
    <w:rsid w:val="00AA5C9E"/>
    <w:rsid w:val="00AA5DB7"/>
    <w:rsid w:val="00AA607C"/>
    <w:rsid w:val="00AA6A61"/>
    <w:rsid w:val="00AA6D01"/>
    <w:rsid w:val="00AA73F6"/>
    <w:rsid w:val="00AA741B"/>
    <w:rsid w:val="00AA77A0"/>
    <w:rsid w:val="00AB01FD"/>
    <w:rsid w:val="00AB03E3"/>
    <w:rsid w:val="00AB04E8"/>
    <w:rsid w:val="00AB064E"/>
    <w:rsid w:val="00AB08E8"/>
    <w:rsid w:val="00AB152C"/>
    <w:rsid w:val="00AB16A3"/>
    <w:rsid w:val="00AB1AB0"/>
    <w:rsid w:val="00AB25E7"/>
    <w:rsid w:val="00AB280E"/>
    <w:rsid w:val="00AB30E2"/>
    <w:rsid w:val="00AB314C"/>
    <w:rsid w:val="00AB402A"/>
    <w:rsid w:val="00AB402E"/>
    <w:rsid w:val="00AB5146"/>
    <w:rsid w:val="00AB5345"/>
    <w:rsid w:val="00AB5595"/>
    <w:rsid w:val="00AB57CF"/>
    <w:rsid w:val="00AB6016"/>
    <w:rsid w:val="00AB67F6"/>
    <w:rsid w:val="00AB69BC"/>
    <w:rsid w:val="00AB6BB1"/>
    <w:rsid w:val="00AB7380"/>
    <w:rsid w:val="00AB7593"/>
    <w:rsid w:val="00AB763F"/>
    <w:rsid w:val="00AB79FC"/>
    <w:rsid w:val="00AC0DEC"/>
    <w:rsid w:val="00AC0DF7"/>
    <w:rsid w:val="00AC0EC4"/>
    <w:rsid w:val="00AC1111"/>
    <w:rsid w:val="00AC1158"/>
    <w:rsid w:val="00AC1803"/>
    <w:rsid w:val="00AC1983"/>
    <w:rsid w:val="00AC2011"/>
    <w:rsid w:val="00AC211E"/>
    <w:rsid w:val="00AC2171"/>
    <w:rsid w:val="00AC25F8"/>
    <w:rsid w:val="00AC2C46"/>
    <w:rsid w:val="00AC2CF9"/>
    <w:rsid w:val="00AC2D32"/>
    <w:rsid w:val="00AC2E44"/>
    <w:rsid w:val="00AC30A6"/>
    <w:rsid w:val="00AC38A6"/>
    <w:rsid w:val="00AC447E"/>
    <w:rsid w:val="00AC4551"/>
    <w:rsid w:val="00AC4695"/>
    <w:rsid w:val="00AC4D73"/>
    <w:rsid w:val="00AC4ED1"/>
    <w:rsid w:val="00AC5152"/>
    <w:rsid w:val="00AC53D5"/>
    <w:rsid w:val="00AC53F9"/>
    <w:rsid w:val="00AC55F7"/>
    <w:rsid w:val="00AC56BF"/>
    <w:rsid w:val="00AC6273"/>
    <w:rsid w:val="00AC6459"/>
    <w:rsid w:val="00AC6BC0"/>
    <w:rsid w:val="00AC6F35"/>
    <w:rsid w:val="00AC706C"/>
    <w:rsid w:val="00AC7612"/>
    <w:rsid w:val="00AC7628"/>
    <w:rsid w:val="00AC7985"/>
    <w:rsid w:val="00AD0989"/>
    <w:rsid w:val="00AD0FA8"/>
    <w:rsid w:val="00AD1549"/>
    <w:rsid w:val="00AD15A2"/>
    <w:rsid w:val="00AD1614"/>
    <w:rsid w:val="00AD1FBB"/>
    <w:rsid w:val="00AD2258"/>
    <w:rsid w:val="00AD2797"/>
    <w:rsid w:val="00AD34D2"/>
    <w:rsid w:val="00AD4139"/>
    <w:rsid w:val="00AD4347"/>
    <w:rsid w:val="00AD4743"/>
    <w:rsid w:val="00AD5431"/>
    <w:rsid w:val="00AD5565"/>
    <w:rsid w:val="00AD5B8C"/>
    <w:rsid w:val="00AD5C91"/>
    <w:rsid w:val="00AD633E"/>
    <w:rsid w:val="00AD6FE2"/>
    <w:rsid w:val="00AD7133"/>
    <w:rsid w:val="00AD7257"/>
    <w:rsid w:val="00AE0290"/>
    <w:rsid w:val="00AE0C86"/>
    <w:rsid w:val="00AE11F4"/>
    <w:rsid w:val="00AE1273"/>
    <w:rsid w:val="00AE12AC"/>
    <w:rsid w:val="00AE1B4B"/>
    <w:rsid w:val="00AE2103"/>
    <w:rsid w:val="00AE2494"/>
    <w:rsid w:val="00AE309A"/>
    <w:rsid w:val="00AE33C2"/>
    <w:rsid w:val="00AE369C"/>
    <w:rsid w:val="00AE390F"/>
    <w:rsid w:val="00AE3920"/>
    <w:rsid w:val="00AE3968"/>
    <w:rsid w:val="00AE3DF3"/>
    <w:rsid w:val="00AE4022"/>
    <w:rsid w:val="00AE4417"/>
    <w:rsid w:val="00AE4446"/>
    <w:rsid w:val="00AE444A"/>
    <w:rsid w:val="00AE47BE"/>
    <w:rsid w:val="00AE4934"/>
    <w:rsid w:val="00AE4EBB"/>
    <w:rsid w:val="00AE526D"/>
    <w:rsid w:val="00AE55D4"/>
    <w:rsid w:val="00AE5E5A"/>
    <w:rsid w:val="00AE5F38"/>
    <w:rsid w:val="00AE5F4E"/>
    <w:rsid w:val="00AE60C7"/>
    <w:rsid w:val="00AF01AD"/>
    <w:rsid w:val="00AF02FF"/>
    <w:rsid w:val="00AF0321"/>
    <w:rsid w:val="00AF06C1"/>
    <w:rsid w:val="00AF0BDD"/>
    <w:rsid w:val="00AF0F27"/>
    <w:rsid w:val="00AF15AB"/>
    <w:rsid w:val="00AF1CA0"/>
    <w:rsid w:val="00AF2446"/>
    <w:rsid w:val="00AF3F59"/>
    <w:rsid w:val="00AF4415"/>
    <w:rsid w:val="00AF4BFD"/>
    <w:rsid w:val="00AF4D75"/>
    <w:rsid w:val="00AF5743"/>
    <w:rsid w:val="00AF5F30"/>
    <w:rsid w:val="00AF6A68"/>
    <w:rsid w:val="00AF6C8E"/>
    <w:rsid w:val="00AF6D2D"/>
    <w:rsid w:val="00AF6E06"/>
    <w:rsid w:val="00AF7040"/>
    <w:rsid w:val="00AF7638"/>
    <w:rsid w:val="00AF7937"/>
    <w:rsid w:val="00B00060"/>
    <w:rsid w:val="00B008DD"/>
    <w:rsid w:val="00B00F94"/>
    <w:rsid w:val="00B01774"/>
    <w:rsid w:val="00B025D3"/>
    <w:rsid w:val="00B02892"/>
    <w:rsid w:val="00B02922"/>
    <w:rsid w:val="00B02C53"/>
    <w:rsid w:val="00B02CBB"/>
    <w:rsid w:val="00B0303B"/>
    <w:rsid w:val="00B0442F"/>
    <w:rsid w:val="00B0464D"/>
    <w:rsid w:val="00B05008"/>
    <w:rsid w:val="00B050A6"/>
    <w:rsid w:val="00B05495"/>
    <w:rsid w:val="00B05B31"/>
    <w:rsid w:val="00B05CFB"/>
    <w:rsid w:val="00B05F76"/>
    <w:rsid w:val="00B064E1"/>
    <w:rsid w:val="00B06612"/>
    <w:rsid w:val="00B0672A"/>
    <w:rsid w:val="00B0754C"/>
    <w:rsid w:val="00B07708"/>
    <w:rsid w:val="00B079E9"/>
    <w:rsid w:val="00B07CE1"/>
    <w:rsid w:val="00B07FB9"/>
    <w:rsid w:val="00B10B87"/>
    <w:rsid w:val="00B10BF3"/>
    <w:rsid w:val="00B10DE6"/>
    <w:rsid w:val="00B111C2"/>
    <w:rsid w:val="00B120F4"/>
    <w:rsid w:val="00B1284F"/>
    <w:rsid w:val="00B13EEC"/>
    <w:rsid w:val="00B1502D"/>
    <w:rsid w:val="00B15392"/>
    <w:rsid w:val="00B16975"/>
    <w:rsid w:val="00B16A4E"/>
    <w:rsid w:val="00B16F1C"/>
    <w:rsid w:val="00B16F77"/>
    <w:rsid w:val="00B17441"/>
    <w:rsid w:val="00B176DD"/>
    <w:rsid w:val="00B17877"/>
    <w:rsid w:val="00B17ACF"/>
    <w:rsid w:val="00B203BA"/>
    <w:rsid w:val="00B20D23"/>
    <w:rsid w:val="00B20DC8"/>
    <w:rsid w:val="00B20E70"/>
    <w:rsid w:val="00B210DC"/>
    <w:rsid w:val="00B2184F"/>
    <w:rsid w:val="00B218DE"/>
    <w:rsid w:val="00B2190D"/>
    <w:rsid w:val="00B21B8E"/>
    <w:rsid w:val="00B221D6"/>
    <w:rsid w:val="00B228BA"/>
    <w:rsid w:val="00B22B0D"/>
    <w:rsid w:val="00B22D52"/>
    <w:rsid w:val="00B238AD"/>
    <w:rsid w:val="00B241C8"/>
    <w:rsid w:val="00B24727"/>
    <w:rsid w:val="00B24784"/>
    <w:rsid w:val="00B24916"/>
    <w:rsid w:val="00B24F6C"/>
    <w:rsid w:val="00B25DE1"/>
    <w:rsid w:val="00B25FE9"/>
    <w:rsid w:val="00B2661D"/>
    <w:rsid w:val="00B26670"/>
    <w:rsid w:val="00B2698A"/>
    <w:rsid w:val="00B27A9E"/>
    <w:rsid w:val="00B27CED"/>
    <w:rsid w:val="00B27D84"/>
    <w:rsid w:val="00B31B7F"/>
    <w:rsid w:val="00B31CFC"/>
    <w:rsid w:val="00B324EA"/>
    <w:rsid w:val="00B33787"/>
    <w:rsid w:val="00B33F2E"/>
    <w:rsid w:val="00B3444D"/>
    <w:rsid w:val="00B34CB3"/>
    <w:rsid w:val="00B352FE"/>
    <w:rsid w:val="00B35585"/>
    <w:rsid w:val="00B35A56"/>
    <w:rsid w:val="00B3676C"/>
    <w:rsid w:val="00B371D2"/>
    <w:rsid w:val="00B37D94"/>
    <w:rsid w:val="00B40925"/>
    <w:rsid w:val="00B413D9"/>
    <w:rsid w:val="00B420BA"/>
    <w:rsid w:val="00B420EA"/>
    <w:rsid w:val="00B4243B"/>
    <w:rsid w:val="00B431F8"/>
    <w:rsid w:val="00B4328A"/>
    <w:rsid w:val="00B43662"/>
    <w:rsid w:val="00B4472E"/>
    <w:rsid w:val="00B44DD4"/>
    <w:rsid w:val="00B44FD1"/>
    <w:rsid w:val="00B45408"/>
    <w:rsid w:val="00B45609"/>
    <w:rsid w:val="00B4566C"/>
    <w:rsid w:val="00B46320"/>
    <w:rsid w:val="00B4722A"/>
    <w:rsid w:val="00B50D47"/>
    <w:rsid w:val="00B51D98"/>
    <w:rsid w:val="00B52254"/>
    <w:rsid w:val="00B5252B"/>
    <w:rsid w:val="00B52575"/>
    <w:rsid w:val="00B52768"/>
    <w:rsid w:val="00B53316"/>
    <w:rsid w:val="00B53A70"/>
    <w:rsid w:val="00B542D0"/>
    <w:rsid w:val="00B54325"/>
    <w:rsid w:val="00B543B3"/>
    <w:rsid w:val="00B54E6C"/>
    <w:rsid w:val="00B55FD8"/>
    <w:rsid w:val="00B5705C"/>
    <w:rsid w:val="00B57422"/>
    <w:rsid w:val="00B57D84"/>
    <w:rsid w:val="00B60625"/>
    <w:rsid w:val="00B610B7"/>
    <w:rsid w:val="00B612C9"/>
    <w:rsid w:val="00B613F2"/>
    <w:rsid w:val="00B61A41"/>
    <w:rsid w:val="00B625DA"/>
    <w:rsid w:val="00B62889"/>
    <w:rsid w:val="00B62B22"/>
    <w:rsid w:val="00B63FDC"/>
    <w:rsid w:val="00B6485C"/>
    <w:rsid w:val="00B65584"/>
    <w:rsid w:val="00B6608B"/>
    <w:rsid w:val="00B6695C"/>
    <w:rsid w:val="00B66C6B"/>
    <w:rsid w:val="00B67606"/>
    <w:rsid w:val="00B67B5D"/>
    <w:rsid w:val="00B67C5F"/>
    <w:rsid w:val="00B67EE2"/>
    <w:rsid w:val="00B70690"/>
    <w:rsid w:val="00B70806"/>
    <w:rsid w:val="00B71415"/>
    <w:rsid w:val="00B71B34"/>
    <w:rsid w:val="00B72A02"/>
    <w:rsid w:val="00B733C0"/>
    <w:rsid w:val="00B73A48"/>
    <w:rsid w:val="00B73A69"/>
    <w:rsid w:val="00B73FF0"/>
    <w:rsid w:val="00B74400"/>
    <w:rsid w:val="00B749E9"/>
    <w:rsid w:val="00B75258"/>
    <w:rsid w:val="00B7577D"/>
    <w:rsid w:val="00B75CF3"/>
    <w:rsid w:val="00B765FF"/>
    <w:rsid w:val="00B76E89"/>
    <w:rsid w:val="00B779BA"/>
    <w:rsid w:val="00B77B32"/>
    <w:rsid w:val="00B77BAE"/>
    <w:rsid w:val="00B80A1E"/>
    <w:rsid w:val="00B80C66"/>
    <w:rsid w:val="00B810B9"/>
    <w:rsid w:val="00B81410"/>
    <w:rsid w:val="00B81741"/>
    <w:rsid w:val="00B81A15"/>
    <w:rsid w:val="00B828B8"/>
    <w:rsid w:val="00B8318A"/>
    <w:rsid w:val="00B8329C"/>
    <w:rsid w:val="00B83786"/>
    <w:rsid w:val="00B839ED"/>
    <w:rsid w:val="00B8424D"/>
    <w:rsid w:val="00B84A73"/>
    <w:rsid w:val="00B8509D"/>
    <w:rsid w:val="00B85FAB"/>
    <w:rsid w:val="00B8639E"/>
    <w:rsid w:val="00B86CF9"/>
    <w:rsid w:val="00B871B6"/>
    <w:rsid w:val="00B871D0"/>
    <w:rsid w:val="00B879A2"/>
    <w:rsid w:val="00B913BD"/>
    <w:rsid w:val="00B919BD"/>
    <w:rsid w:val="00B9240B"/>
    <w:rsid w:val="00B926E7"/>
    <w:rsid w:val="00B92B2A"/>
    <w:rsid w:val="00B9313F"/>
    <w:rsid w:val="00B94ABF"/>
    <w:rsid w:val="00B94C3C"/>
    <w:rsid w:val="00B959A1"/>
    <w:rsid w:val="00B95A4F"/>
    <w:rsid w:val="00B95B8D"/>
    <w:rsid w:val="00B96165"/>
    <w:rsid w:val="00B96D52"/>
    <w:rsid w:val="00B96E25"/>
    <w:rsid w:val="00B96E65"/>
    <w:rsid w:val="00B9751D"/>
    <w:rsid w:val="00B97662"/>
    <w:rsid w:val="00BA003B"/>
    <w:rsid w:val="00BA0D31"/>
    <w:rsid w:val="00BA0EB2"/>
    <w:rsid w:val="00BA11FE"/>
    <w:rsid w:val="00BA15D5"/>
    <w:rsid w:val="00BA1AFB"/>
    <w:rsid w:val="00BA2846"/>
    <w:rsid w:val="00BA3245"/>
    <w:rsid w:val="00BA35DD"/>
    <w:rsid w:val="00BA39EE"/>
    <w:rsid w:val="00BA3EAC"/>
    <w:rsid w:val="00BA3FD8"/>
    <w:rsid w:val="00BA467C"/>
    <w:rsid w:val="00BA4A0D"/>
    <w:rsid w:val="00BA4C39"/>
    <w:rsid w:val="00BA4D25"/>
    <w:rsid w:val="00BA4F55"/>
    <w:rsid w:val="00BA5D78"/>
    <w:rsid w:val="00BA5ECA"/>
    <w:rsid w:val="00BA60F4"/>
    <w:rsid w:val="00BA620C"/>
    <w:rsid w:val="00BA625D"/>
    <w:rsid w:val="00BA6C7B"/>
    <w:rsid w:val="00BA6D8F"/>
    <w:rsid w:val="00BA792E"/>
    <w:rsid w:val="00BA7F11"/>
    <w:rsid w:val="00BA7F7D"/>
    <w:rsid w:val="00BB03BB"/>
    <w:rsid w:val="00BB0802"/>
    <w:rsid w:val="00BB0BC8"/>
    <w:rsid w:val="00BB0E03"/>
    <w:rsid w:val="00BB124B"/>
    <w:rsid w:val="00BB16F4"/>
    <w:rsid w:val="00BB18EF"/>
    <w:rsid w:val="00BB20B9"/>
    <w:rsid w:val="00BB2409"/>
    <w:rsid w:val="00BB2BCF"/>
    <w:rsid w:val="00BB3510"/>
    <w:rsid w:val="00BB4118"/>
    <w:rsid w:val="00BB4365"/>
    <w:rsid w:val="00BB4463"/>
    <w:rsid w:val="00BB44D5"/>
    <w:rsid w:val="00BB529D"/>
    <w:rsid w:val="00BB5ECF"/>
    <w:rsid w:val="00BB635E"/>
    <w:rsid w:val="00BB66D9"/>
    <w:rsid w:val="00BB6756"/>
    <w:rsid w:val="00BB6C6C"/>
    <w:rsid w:val="00BB714E"/>
    <w:rsid w:val="00BB72A2"/>
    <w:rsid w:val="00BB7690"/>
    <w:rsid w:val="00BC0757"/>
    <w:rsid w:val="00BC102B"/>
    <w:rsid w:val="00BC123D"/>
    <w:rsid w:val="00BC1255"/>
    <w:rsid w:val="00BC17A4"/>
    <w:rsid w:val="00BC1DBA"/>
    <w:rsid w:val="00BC1DC0"/>
    <w:rsid w:val="00BC21E9"/>
    <w:rsid w:val="00BC226E"/>
    <w:rsid w:val="00BC232A"/>
    <w:rsid w:val="00BC26E4"/>
    <w:rsid w:val="00BC2AFF"/>
    <w:rsid w:val="00BC3262"/>
    <w:rsid w:val="00BC370B"/>
    <w:rsid w:val="00BC3711"/>
    <w:rsid w:val="00BC387A"/>
    <w:rsid w:val="00BC3CE1"/>
    <w:rsid w:val="00BC3F61"/>
    <w:rsid w:val="00BC4387"/>
    <w:rsid w:val="00BC4634"/>
    <w:rsid w:val="00BC4A71"/>
    <w:rsid w:val="00BC54A5"/>
    <w:rsid w:val="00BC5B6B"/>
    <w:rsid w:val="00BC62F8"/>
    <w:rsid w:val="00BC6598"/>
    <w:rsid w:val="00BC71D9"/>
    <w:rsid w:val="00BC7261"/>
    <w:rsid w:val="00BD0507"/>
    <w:rsid w:val="00BD0979"/>
    <w:rsid w:val="00BD1516"/>
    <w:rsid w:val="00BD151A"/>
    <w:rsid w:val="00BD1D79"/>
    <w:rsid w:val="00BD3647"/>
    <w:rsid w:val="00BD3B09"/>
    <w:rsid w:val="00BD4940"/>
    <w:rsid w:val="00BD50B4"/>
    <w:rsid w:val="00BD5663"/>
    <w:rsid w:val="00BD59B6"/>
    <w:rsid w:val="00BD5D74"/>
    <w:rsid w:val="00BD6214"/>
    <w:rsid w:val="00BD6357"/>
    <w:rsid w:val="00BD6575"/>
    <w:rsid w:val="00BD659C"/>
    <w:rsid w:val="00BD7158"/>
    <w:rsid w:val="00BD75DA"/>
    <w:rsid w:val="00BD75F6"/>
    <w:rsid w:val="00BD79AB"/>
    <w:rsid w:val="00BE01F2"/>
    <w:rsid w:val="00BE0EC9"/>
    <w:rsid w:val="00BE10A8"/>
    <w:rsid w:val="00BE16D7"/>
    <w:rsid w:val="00BE3078"/>
    <w:rsid w:val="00BE3E48"/>
    <w:rsid w:val="00BE5212"/>
    <w:rsid w:val="00BE62A5"/>
    <w:rsid w:val="00BE66E7"/>
    <w:rsid w:val="00BE7A60"/>
    <w:rsid w:val="00BF008F"/>
    <w:rsid w:val="00BF00B9"/>
    <w:rsid w:val="00BF01F6"/>
    <w:rsid w:val="00BF030D"/>
    <w:rsid w:val="00BF0422"/>
    <w:rsid w:val="00BF08D8"/>
    <w:rsid w:val="00BF0BBB"/>
    <w:rsid w:val="00BF1335"/>
    <w:rsid w:val="00BF156F"/>
    <w:rsid w:val="00BF1846"/>
    <w:rsid w:val="00BF1EDB"/>
    <w:rsid w:val="00BF25E5"/>
    <w:rsid w:val="00BF2863"/>
    <w:rsid w:val="00BF29C1"/>
    <w:rsid w:val="00BF2C24"/>
    <w:rsid w:val="00BF39D8"/>
    <w:rsid w:val="00BF3AAA"/>
    <w:rsid w:val="00BF48BF"/>
    <w:rsid w:val="00BF4CA1"/>
    <w:rsid w:val="00BF5780"/>
    <w:rsid w:val="00BF60E4"/>
    <w:rsid w:val="00BF629F"/>
    <w:rsid w:val="00BF65D8"/>
    <w:rsid w:val="00BF78D5"/>
    <w:rsid w:val="00BF79F6"/>
    <w:rsid w:val="00C000CA"/>
    <w:rsid w:val="00C003C1"/>
    <w:rsid w:val="00C003CE"/>
    <w:rsid w:val="00C00EC0"/>
    <w:rsid w:val="00C01823"/>
    <w:rsid w:val="00C01CF7"/>
    <w:rsid w:val="00C01E5D"/>
    <w:rsid w:val="00C02616"/>
    <w:rsid w:val="00C03C66"/>
    <w:rsid w:val="00C03D4B"/>
    <w:rsid w:val="00C046F9"/>
    <w:rsid w:val="00C05A34"/>
    <w:rsid w:val="00C06021"/>
    <w:rsid w:val="00C06086"/>
    <w:rsid w:val="00C06292"/>
    <w:rsid w:val="00C06797"/>
    <w:rsid w:val="00C11332"/>
    <w:rsid w:val="00C1135B"/>
    <w:rsid w:val="00C1144A"/>
    <w:rsid w:val="00C118C4"/>
    <w:rsid w:val="00C119D5"/>
    <w:rsid w:val="00C11DD3"/>
    <w:rsid w:val="00C127BE"/>
    <w:rsid w:val="00C127C4"/>
    <w:rsid w:val="00C12CA0"/>
    <w:rsid w:val="00C12D6A"/>
    <w:rsid w:val="00C1341F"/>
    <w:rsid w:val="00C1351F"/>
    <w:rsid w:val="00C13698"/>
    <w:rsid w:val="00C13D78"/>
    <w:rsid w:val="00C14010"/>
    <w:rsid w:val="00C142F0"/>
    <w:rsid w:val="00C1506A"/>
    <w:rsid w:val="00C15D4C"/>
    <w:rsid w:val="00C15DD1"/>
    <w:rsid w:val="00C16831"/>
    <w:rsid w:val="00C16F07"/>
    <w:rsid w:val="00C175BB"/>
    <w:rsid w:val="00C17C64"/>
    <w:rsid w:val="00C201A0"/>
    <w:rsid w:val="00C20546"/>
    <w:rsid w:val="00C209E2"/>
    <w:rsid w:val="00C20C0F"/>
    <w:rsid w:val="00C20C9D"/>
    <w:rsid w:val="00C20EFA"/>
    <w:rsid w:val="00C22EE7"/>
    <w:rsid w:val="00C230E4"/>
    <w:rsid w:val="00C23341"/>
    <w:rsid w:val="00C236EB"/>
    <w:rsid w:val="00C23AAC"/>
    <w:rsid w:val="00C23DF5"/>
    <w:rsid w:val="00C24DED"/>
    <w:rsid w:val="00C253BC"/>
    <w:rsid w:val="00C2542C"/>
    <w:rsid w:val="00C25517"/>
    <w:rsid w:val="00C2570D"/>
    <w:rsid w:val="00C2609F"/>
    <w:rsid w:val="00C26D5D"/>
    <w:rsid w:val="00C27426"/>
    <w:rsid w:val="00C27919"/>
    <w:rsid w:val="00C30B22"/>
    <w:rsid w:val="00C3201A"/>
    <w:rsid w:val="00C3206F"/>
    <w:rsid w:val="00C3227B"/>
    <w:rsid w:val="00C3229E"/>
    <w:rsid w:val="00C32968"/>
    <w:rsid w:val="00C3308D"/>
    <w:rsid w:val="00C3380C"/>
    <w:rsid w:val="00C3428B"/>
    <w:rsid w:val="00C3445F"/>
    <w:rsid w:val="00C3484C"/>
    <w:rsid w:val="00C34FFF"/>
    <w:rsid w:val="00C352B8"/>
    <w:rsid w:val="00C359B8"/>
    <w:rsid w:val="00C35B95"/>
    <w:rsid w:val="00C35F4D"/>
    <w:rsid w:val="00C36951"/>
    <w:rsid w:val="00C36A02"/>
    <w:rsid w:val="00C36AA4"/>
    <w:rsid w:val="00C375F6"/>
    <w:rsid w:val="00C3766E"/>
    <w:rsid w:val="00C401AD"/>
    <w:rsid w:val="00C413F1"/>
    <w:rsid w:val="00C4173C"/>
    <w:rsid w:val="00C419FC"/>
    <w:rsid w:val="00C41CC7"/>
    <w:rsid w:val="00C41D25"/>
    <w:rsid w:val="00C43BCA"/>
    <w:rsid w:val="00C4415D"/>
    <w:rsid w:val="00C442D6"/>
    <w:rsid w:val="00C44B99"/>
    <w:rsid w:val="00C44DA1"/>
    <w:rsid w:val="00C4510D"/>
    <w:rsid w:val="00C4538E"/>
    <w:rsid w:val="00C45B2F"/>
    <w:rsid w:val="00C45C7B"/>
    <w:rsid w:val="00C4642B"/>
    <w:rsid w:val="00C46488"/>
    <w:rsid w:val="00C46730"/>
    <w:rsid w:val="00C4677F"/>
    <w:rsid w:val="00C46C4D"/>
    <w:rsid w:val="00C47BB2"/>
    <w:rsid w:val="00C47D6F"/>
    <w:rsid w:val="00C503FA"/>
    <w:rsid w:val="00C50E16"/>
    <w:rsid w:val="00C51241"/>
    <w:rsid w:val="00C51311"/>
    <w:rsid w:val="00C51325"/>
    <w:rsid w:val="00C51443"/>
    <w:rsid w:val="00C5161F"/>
    <w:rsid w:val="00C51FA4"/>
    <w:rsid w:val="00C52360"/>
    <w:rsid w:val="00C52839"/>
    <w:rsid w:val="00C5303B"/>
    <w:rsid w:val="00C53199"/>
    <w:rsid w:val="00C534C0"/>
    <w:rsid w:val="00C534F8"/>
    <w:rsid w:val="00C54027"/>
    <w:rsid w:val="00C541EE"/>
    <w:rsid w:val="00C54503"/>
    <w:rsid w:val="00C55E25"/>
    <w:rsid w:val="00C55EBC"/>
    <w:rsid w:val="00C55EE7"/>
    <w:rsid w:val="00C565AA"/>
    <w:rsid w:val="00C56AAA"/>
    <w:rsid w:val="00C5749F"/>
    <w:rsid w:val="00C57693"/>
    <w:rsid w:val="00C5796A"/>
    <w:rsid w:val="00C618FB"/>
    <w:rsid w:val="00C61C82"/>
    <w:rsid w:val="00C61E52"/>
    <w:rsid w:val="00C62586"/>
    <w:rsid w:val="00C625ED"/>
    <w:rsid w:val="00C62A08"/>
    <w:rsid w:val="00C62C51"/>
    <w:rsid w:val="00C63329"/>
    <w:rsid w:val="00C63CEC"/>
    <w:rsid w:val="00C64230"/>
    <w:rsid w:val="00C64648"/>
    <w:rsid w:val="00C647A1"/>
    <w:rsid w:val="00C64E3F"/>
    <w:rsid w:val="00C653A9"/>
    <w:rsid w:val="00C6556B"/>
    <w:rsid w:val="00C65B10"/>
    <w:rsid w:val="00C675D8"/>
    <w:rsid w:val="00C677AB"/>
    <w:rsid w:val="00C67E6A"/>
    <w:rsid w:val="00C7049F"/>
    <w:rsid w:val="00C7164C"/>
    <w:rsid w:val="00C72258"/>
    <w:rsid w:val="00C72514"/>
    <w:rsid w:val="00C72DE9"/>
    <w:rsid w:val="00C73000"/>
    <w:rsid w:val="00C733DC"/>
    <w:rsid w:val="00C7375A"/>
    <w:rsid w:val="00C7471F"/>
    <w:rsid w:val="00C75115"/>
    <w:rsid w:val="00C76AD4"/>
    <w:rsid w:val="00C76F34"/>
    <w:rsid w:val="00C77EBB"/>
    <w:rsid w:val="00C80307"/>
    <w:rsid w:val="00C8105E"/>
    <w:rsid w:val="00C81E01"/>
    <w:rsid w:val="00C81E87"/>
    <w:rsid w:val="00C8289D"/>
    <w:rsid w:val="00C82923"/>
    <w:rsid w:val="00C82B5D"/>
    <w:rsid w:val="00C83583"/>
    <w:rsid w:val="00C837F1"/>
    <w:rsid w:val="00C83A82"/>
    <w:rsid w:val="00C8461A"/>
    <w:rsid w:val="00C84AD3"/>
    <w:rsid w:val="00C84C6E"/>
    <w:rsid w:val="00C84D8F"/>
    <w:rsid w:val="00C85D72"/>
    <w:rsid w:val="00C85E2E"/>
    <w:rsid w:val="00C863EF"/>
    <w:rsid w:val="00C8647D"/>
    <w:rsid w:val="00C86CA0"/>
    <w:rsid w:val="00C86F9D"/>
    <w:rsid w:val="00C87DA1"/>
    <w:rsid w:val="00C87EB4"/>
    <w:rsid w:val="00C87F48"/>
    <w:rsid w:val="00C90933"/>
    <w:rsid w:val="00C909BC"/>
    <w:rsid w:val="00C91197"/>
    <w:rsid w:val="00C91198"/>
    <w:rsid w:val="00C914FD"/>
    <w:rsid w:val="00C91707"/>
    <w:rsid w:val="00C920E1"/>
    <w:rsid w:val="00C9240B"/>
    <w:rsid w:val="00C924E4"/>
    <w:rsid w:val="00C92C14"/>
    <w:rsid w:val="00C92F0B"/>
    <w:rsid w:val="00C935F2"/>
    <w:rsid w:val="00C93B8E"/>
    <w:rsid w:val="00C93BB9"/>
    <w:rsid w:val="00C9432F"/>
    <w:rsid w:val="00C943E7"/>
    <w:rsid w:val="00C94786"/>
    <w:rsid w:val="00C951AD"/>
    <w:rsid w:val="00C95406"/>
    <w:rsid w:val="00C95DD5"/>
    <w:rsid w:val="00C95FE2"/>
    <w:rsid w:val="00C96AAF"/>
    <w:rsid w:val="00C96E01"/>
    <w:rsid w:val="00C97DF4"/>
    <w:rsid w:val="00CA05D6"/>
    <w:rsid w:val="00CA1A12"/>
    <w:rsid w:val="00CA295F"/>
    <w:rsid w:val="00CA2FA2"/>
    <w:rsid w:val="00CA305D"/>
    <w:rsid w:val="00CA382B"/>
    <w:rsid w:val="00CA3EDE"/>
    <w:rsid w:val="00CA3F68"/>
    <w:rsid w:val="00CA435D"/>
    <w:rsid w:val="00CA4D43"/>
    <w:rsid w:val="00CA4E50"/>
    <w:rsid w:val="00CA4EC8"/>
    <w:rsid w:val="00CA57A1"/>
    <w:rsid w:val="00CA5A95"/>
    <w:rsid w:val="00CA5B93"/>
    <w:rsid w:val="00CA5C16"/>
    <w:rsid w:val="00CA6687"/>
    <w:rsid w:val="00CA6AAE"/>
    <w:rsid w:val="00CA7885"/>
    <w:rsid w:val="00CB01C7"/>
    <w:rsid w:val="00CB047F"/>
    <w:rsid w:val="00CB05CB"/>
    <w:rsid w:val="00CB07EB"/>
    <w:rsid w:val="00CB0E38"/>
    <w:rsid w:val="00CB22AD"/>
    <w:rsid w:val="00CB22BC"/>
    <w:rsid w:val="00CB2485"/>
    <w:rsid w:val="00CB24D2"/>
    <w:rsid w:val="00CB29E4"/>
    <w:rsid w:val="00CB2A4C"/>
    <w:rsid w:val="00CB32E9"/>
    <w:rsid w:val="00CB4793"/>
    <w:rsid w:val="00CB5915"/>
    <w:rsid w:val="00CB5AF9"/>
    <w:rsid w:val="00CB6045"/>
    <w:rsid w:val="00CB644A"/>
    <w:rsid w:val="00CB651A"/>
    <w:rsid w:val="00CB674A"/>
    <w:rsid w:val="00CB68CB"/>
    <w:rsid w:val="00CB6B46"/>
    <w:rsid w:val="00CB7558"/>
    <w:rsid w:val="00CB7E4B"/>
    <w:rsid w:val="00CC0078"/>
    <w:rsid w:val="00CC0198"/>
    <w:rsid w:val="00CC0A88"/>
    <w:rsid w:val="00CC0C18"/>
    <w:rsid w:val="00CC0D1C"/>
    <w:rsid w:val="00CC0D68"/>
    <w:rsid w:val="00CC1A47"/>
    <w:rsid w:val="00CC1DD3"/>
    <w:rsid w:val="00CC22A8"/>
    <w:rsid w:val="00CC2783"/>
    <w:rsid w:val="00CC3958"/>
    <w:rsid w:val="00CC4465"/>
    <w:rsid w:val="00CC4F26"/>
    <w:rsid w:val="00CC5418"/>
    <w:rsid w:val="00CC5BAD"/>
    <w:rsid w:val="00CC5C0B"/>
    <w:rsid w:val="00CC5C5E"/>
    <w:rsid w:val="00CC67D6"/>
    <w:rsid w:val="00CC6C0F"/>
    <w:rsid w:val="00CC7D0A"/>
    <w:rsid w:val="00CD070E"/>
    <w:rsid w:val="00CD10CF"/>
    <w:rsid w:val="00CD1865"/>
    <w:rsid w:val="00CD1AA1"/>
    <w:rsid w:val="00CD1CC8"/>
    <w:rsid w:val="00CD1E84"/>
    <w:rsid w:val="00CD1F7E"/>
    <w:rsid w:val="00CD28FD"/>
    <w:rsid w:val="00CD2970"/>
    <w:rsid w:val="00CD341F"/>
    <w:rsid w:val="00CD44BE"/>
    <w:rsid w:val="00CD46D7"/>
    <w:rsid w:val="00CD4E11"/>
    <w:rsid w:val="00CD4EEB"/>
    <w:rsid w:val="00CD4FEA"/>
    <w:rsid w:val="00CD5E49"/>
    <w:rsid w:val="00CD6480"/>
    <w:rsid w:val="00CD67B4"/>
    <w:rsid w:val="00CD699A"/>
    <w:rsid w:val="00CE1153"/>
    <w:rsid w:val="00CE1267"/>
    <w:rsid w:val="00CE1369"/>
    <w:rsid w:val="00CE13CD"/>
    <w:rsid w:val="00CE1774"/>
    <w:rsid w:val="00CE1C36"/>
    <w:rsid w:val="00CE1FB3"/>
    <w:rsid w:val="00CE2F8F"/>
    <w:rsid w:val="00CE31F4"/>
    <w:rsid w:val="00CE3421"/>
    <w:rsid w:val="00CE34D7"/>
    <w:rsid w:val="00CE3998"/>
    <w:rsid w:val="00CE44EC"/>
    <w:rsid w:val="00CE4B13"/>
    <w:rsid w:val="00CE564B"/>
    <w:rsid w:val="00CE5D8D"/>
    <w:rsid w:val="00CE5E86"/>
    <w:rsid w:val="00CE72B1"/>
    <w:rsid w:val="00CE7703"/>
    <w:rsid w:val="00CF03A1"/>
    <w:rsid w:val="00CF0F64"/>
    <w:rsid w:val="00CF10A0"/>
    <w:rsid w:val="00CF12E2"/>
    <w:rsid w:val="00CF2052"/>
    <w:rsid w:val="00CF24BE"/>
    <w:rsid w:val="00CF345A"/>
    <w:rsid w:val="00CF4193"/>
    <w:rsid w:val="00CF53C4"/>
    <w:rsid w:val="00CF56E5"/>
    <w:rsid w:val="00CF5A0F"/>
    <w:rsid w:val="00CF5C49"/>
    <w:rsid w:val="00D00097"/>
    <w:rsid w:val="00D0010A"/>
    <w:rsid w:val="00D007AC"/>
    <w:rsid w:val="00D007F4"/>
    <w:rsid w:val="00D00D20"/>
    <w:rsid w:val="00D0149D"/>
    <w:rsid w:val="00D01519"/>
    <w:rsid w:val="00D02550"/>
    <w:rsid w:val="00D02B06"/>
    <w:rsid w:val="00D02B96"/>
    <w:rsid w:val="00D03122"/>
    <w:rsid w:val="00D03516"/>
    <w:rsid w:val="00D0390A"/>
    <w:rsid w:val="00D03E1D"/>
    <w:rsid w:val="00D04152"/>
    <w:rsid w:val="00D04512"/>
    <w:rsid w:val="00D04581"/>
    <w:rsid w:val="00D04C68"/>
    <w:rsid w:val="00D04FF6"/>
    <w:rsid w:val="00D0630E"/>
    <w:rsid w:val="00D0655D"/>
    <w:rsid w:val="00D068B8"/>
    <w:rsid w:val="00D074D7"/>
    <w:rsid w:val="00D07715"/>
    <w:rsid w:val="00D07F4D"/>
    <w:rsid w:val="00D10ED7"/>
    <w:rsid w:val="00D1129F"/>
    <w:rsid w:val="00D11B39"/>
    <w:rsid w:val="00D11F0A"/>
    <w:rsid w:val="00D121A4"/>
    <w:rsid w:val="00D12785"/>
    <w:rsid w:val="00D12CD7"/>
    <w:rsid w:val="00D132E8"/>
    <w:rsid w:val="00D1375C"/>
    <w:rsid w:val="00D13EE9"/>
    <w:rsid w:val="00D14176"/>
    <w:rsid w:val="00D147CE"/>
    <w:rsid w:val="00D15012"/>
    <w:rsid w:val="00D15386"/>
    <w:rsid w:val="00D1570F"/>
    <w:rsid w:val="00D1583D"/>
    <w:rsid w:val="00D15D27"/>
    <w:rsid w:val="00D16004"/>
    <w:rsid w:val="00D16344"/>
    <w:rsid w:val="00D16456"/>
    <w:rsid w:val="00D17425"/>
    <w:rsid w:val="00D1795F"/>
    <w:rsid w:val="00D20342"/>
    <w:rsid w:val="00D2222D"/>
    <w:rsid w:val="00D2228B"/>
    <w:rsid w:val="00D223C1"/>
    <w:rsid w:val="00D225E8"/>
    <w:rsid w:val="00D2486B"/>
    <w:rsid w:val="00D248A1"/>
    <w:rsid w:val="00D24F78"/>
    <w:rsid w:val="00D2520A"/>
    <w:rsid w:val="00D260FD"/>
    <w:rsid w:val="00D266CD"/>
    <w:rsid w:val="00D2679D"/>
    <w:rsid w:val="00D26804"/>
    <w:rsid w:val="00D26EBA"/>
    <w:rsid w:val="00D27FCA"/>
    <w:rsid w:val="00D302B2"/>
    <w:rsid w:val="00D31011"/>
    <w:rsid w:val="00D31183"/>
    <w:rsid w:val="00D31423"/>
    <w:rsid w:val="00D316E5"/>
    <w:rsid w:val="00D316EA"/>
    <w:rsid w:val="00D31CD5"/>
    <w:rsid w:val="00D326E3"/>
    <w:rsid w:val="00D32724"/>
    <w:rsid w:val="00D33816"/>
    <w:rsid w:val="00D33E2C"/>
    <w:rsid w:val="00D34409"/>
    <w:rsid w:val="00D348A4"/>
    <w:rsid w:val="00D34B11"/>
    <w:rsid w:val="00D35FBA"/>
    <w:rsid w:val="00D37FBE"/>
    <w:rsid w:val="00D407B4"/>
    <w:rsid w:val="00D407E0"/>
    <w:rsid w:val="00D40D60"/>
    <w:rsid w:val="00D42A9A"/>
    <w:rsid w:val="00D43466"/>
    <w:rsid w:val="00D4479C"/>
    <w:rsid w:val="00D44D26"/>
    <w:rsid w:val="00D44DD1"/>
    <w:rsid w:val="00D44FDD"/>
    <w:rsid w:val="00D450AA"/>
    <w:rsid w:val="00D45834"/>
    <w:rsid w:val="00D46114"/>
    <w:rsid w:val="00D4626A"/>
    <w:rsid w:val="00D470BB"/>
    <w:rsid w:val="00D470F3"/>
    <w:rsid w:val="00D473AB"/>
    <w:rsid w:val="00D47580"/>
    <w:rsid w:val="00D47A21"/>
    <w:rsid w:val="00D5009E"/>
    <w:rsid w:val="00D5028A"/>
    <w:rsid w:val="00D503FF"/>
    <w:rsid w:val="00D50FEA"/>
    <w:rsid w:val="00D517CD"/>
    <w:rsid w:val="00D51CBF"/>
    <w:rsid w:val="00D52099"/>
    <w:rsid w:val="00D52B48"/>
    <w:rsid w:val="00D53517"/>
    <w:rsid w:val="00D550B0"/>
    <w:rsid w:val="00D56138"/>
    <w:rsid w:val="00D56F90"/>
    <w:rsid w:val="00D56FAC"/>
    <w:rsid w:val="00D5700D"/>
    <w:rsid w:val="00D576CF"/>
    <w:rsid w:val="00D6015F"/>
    <w:rsid w:val="00D60296"/>
    <w:rsid w:val="00D60580"/>
    <w:rsid w:val="00D60A81"/>
    <w:rsid w:val="00D60D47"/>
    <w:rsid w:val="00D6107E"/>
    <w:rsid w:val="00D611CF"/>
    <w:rsid w:val="00D619D1"/>
    <w:rsid w:val="00D6259F"/>
    <w:rsid w:val="00D63235"/>
    <w:rsid w:val="00D632E7"/>
    <w:rsid w:val="00D63392"/>
    <w:rsid w:val="00D638CD"/>
    <w:rsid w:val="00D6392B"/>
    <w:rsid w:val="00D64224"/>
    <w:rsid w:val="00D6435F"/>
    <w:rsid w:val="00D6489B"/>
    <w:rsid w:val="00D64BE2"/>
    <w:rsid w:val="00D64D3E"/>
    <w:rsid w:val="00D6544C"/>
    <w:rsid w:val="00D65AD5"/>
    <w:rsid w:val="00D65E1B"/>
    <w:rsid w:val="00D66862"/>
    <w:rsid w:val="00D66A21"/>
    <w:rsid w:val="00D67146"/>
    <w:rsid w:val="00D6722A"/>
    <w:rsid w:val="00D67FEF"/>
    <w:rsid w:val="00D7026A"/>
    <w:rsid w:val="00D70940"/>
    <w:rsid w:val="00D70C13"/>
    <w:rsid w:val="00D72990"/>
    <w:rsid w:val="00D72F1E"/>
    <w:rsid w:val="00D730B0"/>
    <w:rsid w:val="00D73406"/>
    <w:rsid w:val="00D73844"/>
    <w:rsid w:val="00D74373"/>
    <w:rsid w:val="00D74380"/>
    <w:rsid w:val="00D747D9"/>
    <w:rsid w:val="00D7495D"/>
    <w:rsid w:val="00D74CDE"/>
    <w:rsid w:val="00D74DC4"/>
    <w:rsid w:val="00D74E16"/>
    <w:rsid w:val="00D74FDC"/>
    <w:rsid w:val="00D755EE"/>
    <w:rsid w:val="00D75FCB"/>
    <w:rsid w:val="00D761A7"/>
    <w:rsid w:val="00D76298"/>
    <w:rsid w:val="00D76442"/>
    <w:rsid w:val="00D76E7A"/>
    <w:rsid w:val="00D771CD"/>
    <w:rsid w:val="00D7749C"/>
    <w:rsid w:val="00D774D8"/>
    <w:rsid w:val="00D77509"/>
    <w:rsid w:val="00D779F5"/>
    <w:rsid w:val="00D77BC1"/>
    <w:rsid w:val="00D8122E"/>
    <w:rsid w:val="00D81F83"/>
    <w:rsid w:val="00D82002"/>
    <w:rsid w:val="00D82691"/>
    <w:rsid w:val="00D82BBD"/>
    <w:rsid w:val="00D83BCF"/>
    <w:rsid w:val="00D8514E"/>
    <w:rsid w:val="00D85289"/>
    <w:rsid w:val="00D872D7"/>
    <w:rsid w:val="00D87BF6"/>
    <w:rsid w:val="00D90412"/>
    <w:rsid w:val="00D908FF"/>
    <w:rsid w:val="00D91083"/>
    <w:rsid w:val="00D912AF"/>
    <w:rsid w:val="00D9180E"/>
    <w:rsid w:val="00D91EE4"/>
    <w:rsid w:val="00D92E53"/>
    <w:rsid w:val="00D93ECC"/>
    <w:rsid w:val="00D9460F"/>
    <w:rsid w:val="00D94756"/>
    <w:rsid w:val="00D94D0B"/>
    <w:rsid w:val="00D95FC1"/>
    <w:rsid w:val="00D96011"/>
    <w:rsid w:val="00D96055"/>
    <w:rsid w:val="00D969C1"/>
    <w:rsid w:val="00D96F51"/>
    <w:rsid w:val="00D97D84"/>
    <w:rsid w:val="00DA0D93"/>
    <w:rsid w:val="00DA166C"/>
    <w:rsid w:val="00DA18BC"/>
    <w:rsid w:val="00DA1DD6"/>
    <w:rsid w:val="00DA28F9"/>
    <w:rsid w:val="00DA33F9"/>
    <w:rsid w:val="00DA360A"/>
    <w:rsid w:val="00DA3A52"/>
    <w:rsid w:val="00DA3C36"/>
    <w:rsid w:val="00DA3E1E"/>
    <w:rsid w:val="00DA41F9"/>
    <w:rsid w:val="00DA53BB"/>
    <w:rsid w:val="00DA53D1"/>
    <w:rsid w:val="00DA5EA8"/>
    <w:rsid w:val="00DA667C"/>
    <w:rsid w:val="00DA6C1F"/>
    <w:rsid w:val="00DA79BF"/>
    <w:rsid w:val="00DA7CFC"/>
    <w:rsid w:val="00DB01A3"/>
    <w:rsid w:val="00DB0A79"/>
    <w:rsid w:val="00DB0F31"/>
    <w:rsid w:val="00DB0F5F"/>
    <w:rsid w:val="00DB1440"/>
    <w:rsid w:val="00DB1A16"/>
    <w:rsid w:val="00DB20ED"/>
    <w:rsid w:val="00DB2E80"/>
    <w:rsid w:val="00DB45B8"/>
    <w:rsid w:val="00DB4C5C"/>
    <w:rsid w:val="00DB4DD3"/>
    <w:rsid w:val="00DB5990"/>
    <w:rsid w:val="00DB5D5C"/>
    <w:rsid w:val="00DB639B"/>
    <w:rsid w:val="00DB66FB"/>
    <w:rsid w:val="00DB6924"/>
    <w:rsid w:val="00DB6B05"/>
    <w:rsid w:val="00DB6FD2"/>
    <w:rsid w:val="00DB76D4"/>
    <w:rsid w:val="00DB7AC4"/>
    <w:rsid w:val="00DB7B2B"/>
    <w:rsid w:val="00DB7F7D"/>
    <w:rsid w:val="00DC0473"/>
    <w:rsid w:val="00DC07B7"/>
    <w:rsid w:val="00DC19F5"/>
    <w:rsid w:val="00DC1A36"/>
    <w:rsid w:val="00DC2CE6"/>
    <w:rsid w:val="00DC2FEC"/>
    <w:rsid w:val="00DC3021"/>
    <w:rsid w:val="00DC3047"/>
    <w:rsid w:val="00DC311E"/>
    <w:rsid w:val="00DC36D6"/>
    <w:rsid w:val="00DC3C66"/>
    <w:rsid w:val="00DC53AF"/>
    <w:rsid w:val="00DC629D"/>
    <w:rsid w:val="00DC67D3"/>
    <w:rsid w:val="00DC6F13"/>
    <w:rsid w:val="00DC7690"/>
    <w:rsid w:val="00DC7834"/>
    <w:rsid w:val="00DC7B29"/>
    <w:rsid w:val="00DD035F"/>
    <w:rsid w:val="00DD091F"/>
    <w:rsid w:val="00DD0E98"/>
    <w:rsid w:val="00DD0F06"/>
    <w:rsid w:val="00DD127C"/>
    <w:rsid w:val="00DD14EF"/>
    <w:rsid w:val="00DD1EB2"/>
    <w:rsid w:val="00DD1F7B"/>
    <w:rsid w:val="00DD27A1"/>
    <w:rsid w:val="00DD29B2"/>
    <w:rsid w:val="00DD2A07"/>
    <w:rsid w:val="00DD2B65"/>
    <w:rsid w:val="00DD2BDB"/>
    <w:rsid w:val="00DD3299"/>
    <w:rsid w:val="00DD3589"/>
    <w:rsid w:val="00DD39F6"/>
    <w:rsid w:val="00DD3D3A"/>
    <w:rsid w:val="00DD4B9E"/>
    <w:rsid w:val="00DD564F"/>
    <w:rsid w:val="00DD5969"/>
    <w:rsid w:val="00DD6444"/>
    <w:rsid w:val="00DD7224"/>
    <w:rsid w:val="00DD7311"/>
    <w:rsid w:val="00DD74A9"/>
    <w:rsid w:val="00DD7CA4"/>
    <w:rsid w:val="00DD7E4C"/>
    <w:rsid w:val="00DE010A"/>
    <w:rsid w:val="00DE0165"/>
    <w:rsid w:val="00DE0249"/>
    <w:rsid w:val="00DE036C"/>
    <w:rsid w:val="00DE0CB2"/>
    <w:rsid w:val="00DE0CCF"/>
    <w:rsid w:val="00DE21B3"/>
    <w:rsid w:val="00DE27E5"/>
    <w:rsid w:val="00DE32E8"/>
    <w:rsid w:val="00DE3FFF"/>
    <w:rsid w:val="00DE5001"/>
    <w:rsid w:val="00DE644A"/>
    <w:rsid w:val="00DE6C84"/>
    <w:rsid w:val="00DE7612"/>
    <w:rsid w:val="00DF046D"/>
    <w:rsid w:val="00DF064F"/>
    <w:rsid w:val="00DF0A0B"/>
    <w:rsid w:val="00DF0B76"/>
    <w:rsid w:val="00DF0CAA"/>
    <w:rsid w:val="00DF114A"/>
    <w:rsid w:val="00DF121F"/>
    <w:rsid w:val="00DF1426"/>
    <w:rsid w:val="00DF25C5"/>
    <w:rsid w:val="00DF2BD3"/>
    <w:rsid w:val="00DF2ED5"/>
    <w:rsid w:val="00DF3580"/>
    <w:rsid w:val="00DF4748"/>
    <w:rsid w:val="00DF4A99"/>
    <w:rsid w:val="00DF4F60"/>
    <w:rsid w:val="00DF57F1"/>
    <w:rsid w:val="00DF6057"/>
    <w:rsid w:val="00DF606C"/>
    <w:rsid w:val="00DF623E"/>
    <w:rsid w:val="00DF71A6"/>
    <w:rsid w:val="00DF7B45"/>
    <w:rsid w:val="00E0082D"/>
    <w:rsid w:val="00E00B40"/>
    <w:rsid w:val="00E00B87"/>
    <w:rsid w:val="00E01163"/>
    <w:rsid w:val="00E01871"/>
    <w:rsid w:val="00E01D16"/>
    <w:rsid w:val="00E01F2E"/>
    <w:rsid w:val="00E02323"/>
    <w:rsid w:val="00E025A6"/>
    <w:rsid w:val="00E026EF"/>
    <w:rsid w:val="00E02DB6"/>
    <w:rsid w:val="00E02EC6"/>
    <w:rsid w:val="00E032C3"/>
    <w:rsid w:val="00E0384C"/>
    <w:rsid w:val="00E03B29"/>
    <w:rsid w:val="00E03F7D"/>
    <w:rsid w:val="00E03FE5"/>
    <w:rsid w:val="00E0417B"/>
    <w:rsid w:val="00E0431C"/>
    <w:rsid w:val="00E0441F"/>
    <w:rsid w:val="00E04633"/>
    <w:rsid w:val="00E04771"/>
    <w:rsid w:val="00E049E5"/>
    <w:rsid w:val="00E050ED"/>
    <w:rsid w:val="00E05560"/>
    <w:rsid w:val="00E05757"/>
    <w:rsid w:val="00E05CF0"/>
    <w:rsid w:val="00E05D1F"/>
    <w:rsid w:val="00E063F7"/>
    <w:rsid w:val="00E0694B"/>
    <w:rsid w:val="00E06B1A"/>
    <w:rsid w:val="00E06D63"/>
    <w:rsid w:val="00E07394"/>
    <w:rsid w:val="00E0759F"/>
    <w:rsid w:val="00E0781D"/>
    <w:rsid w:val="00E07D6E"/>
    <w:rsid w:val="00E07FC7"/>
    <w:rsid w:val="00E103A2"/>
    <w:rsid w:val="00E109A8"/>
    <w:rsid w:val="00E11AB6"/>
    <w:rsid w:val="00E12489"/>
    <w:rsid w:val="00E12D3B"/>
    <w:rsid w:val="00E13495"/>
    <w:rsid w:val="00E13E1B"/>
    <w:rsid w:val="00E140CE"/>
    <w:rsid w:val="00E141C1"/>
    <w:rsid w:val="00E14AFD"/>
    <w:rsid w:val="00E14CED"/>
    <w:rsid w:val="00E15520"/>
    <w:rsid w:val="00E15CEE"/>
    <w:rsid w:val="00E162B8"/>
    <w:rsid w:val="00E16D59"/>
    <w:rsid w:val="00E1700E"/>
    <w:rsid w:val="00E17595"/>
    <w:rsid w:val="00E17FBE"/>
    <w:rsid w:val="00E207CA"/>
    <w:rsid w:val="00E20AAB"/>
    <w:rsid w:val="00E2120A"/>
    <w:rsid w:val="00E21D08"/>
    <w:rsid w:val="00E21E07"/>
    <w:rsid w:val="00E2226C"/>
    <w:rsid w:val="00E2243F"/>
    <w:rsid w:val="00E2244C"/>
    <w:rsid w:val="00E22DF8"/>
    <w:rsid w:val="00E2336B"/>
    <w:rsid w:val="00E23472"/>
    <w:rsid w:val="00E23565"/>
    <w:rsid w:val="00E23603"/>
    <w:rsid w:val="00E23978"/>
    <w:rsid w:val="00E24155"/>
    <w:rsid w:val="00E2483B"/>
    <w:rsid w:val="00E26C07"/>
    <w:rsid w:val="00E271AF"/>
    <w:rsid w:val="00E279C0"/>
    <w:rsid w:val="00E27EE8"/>
    <w:rsid w:val="00E3010E"/>
    <w:rsid w:val="00E30310"/>
    <w:rsid w:val="00E30A55"/>
    <w:rsid w:val="00E30B2A"/>
    <w:rsid w:val="00E30DEF"/>
    <w:rsid w:val="00E30ED8"/>
    <w:rsid w:val="00E313D9"/>
    <w:rsid w:val="00E315F3"/>
    <w:rsid w:val="00E31723"/>
    <w:rsid w:val="00E31B82"/>
    <w:rsid w:val="00E3234B"/>
    <w:rsid w:val="00E32B7C"/>
    <w:rsid w:val="00E32B97"/>
    <w:rsid w:val="00E33604"/>
    <w:rsid w:val="00E342FC"/>
    <w:rsid w:val="00E3468A"/>
    <w:rsid w:val="00E34828"/>
    <w:rsid w:val="00E34865"/>
    <w:rsid w:val="00E34AAE"/>
    <w:rsid w:val="00E34E43"/>
    <w:rsid w:val="00E35162"/>
    <w:rsid w:val="00E3695A"/>
    <w:rsid w:val="00E36969"/>
    <w:rsid w:val="00E3763A"/>
    <w:rsid w:val="00E37810"/>
    <w:rsid w:val="00E40B56"/>
    <w:rsid w:val="00E412CA"/>
    <w:rsid w:val="00E42045"/>
    <w:rsid w:val="00E42239"/>
    <w:rsid w:val="00E42FC5"/>
    <w:rsid w:val="00E43C9E"/>
    <w:rsid w:val="00E43E77"/>
    <w:rsid w:val="00E4436B"/>
    <w:rsid w:val="00E4484E"/>
    <w:rsid w:val="00E44BA5"/>
    <w:rsid w:val="00E44EE1"/>
    <w:rsid w:val="00E44FE2"/>
    <w:rsid w:val="00E459A0"/>
    <w:rsid w:val="00E459E3"/>
    <w:rsid w:val="00E45D2E"/>
    <w:rsid w:val="00E45DAF"/>
    <w:rsid w:val="00E46181"/>
    <w:rsid w:val="00E4695A"/>
    <w:rsid w:val="00E46AD9"/>
    <w:rsid w:val="00E46B01"/>
    <w:rsid w:val="00E46BA5"/>
    <w:rsid w:val="00E46BFA"/>
    <w:rsid w:val="00E46D9B"/>
    <w:rsid w:val="00E47D1A"/>
    <w:rsid w:val="00E50CC4"/>
    <w:rsid w:val="00E50E61"/>
    <w:rsid w:val="00E5148C"/>
    <w:rsid w:val="00E5194B"/>
    <w:rsid w:val="00E51BE0"/>
    <w:rsid w:val="00E51D6A"/>
    <w:rsid w:val="00E51D72"/>
    <w:rsid w:val="00E51EC3"/>
    <w:rsid w:val="00E524D6"/>
    <w:rsid w:val="00E5260E"/>
    <w:rsid w:val="00E527D3"/>
    <w:rsid w:val="00E52A61"/>
    <w:rsid w:val="00E52D44"/>
    <w:rsid w:val="00E52E30"/>
    <w:rsid w:val="00E52FD7"/>
    <w:rsid w:val="00E53437"/>
    <w:rsid w:val="00E5381C"/>
    <w:rsid w:val="00E5385B"/>
    <w:rsid w:val="00E53911"/>
    <w:rsid w:val="00E5473F"/>
    <w:rsid w:val="00E5572B"/>
    <w:rsid w:val="00E5588B"/>
    <w:rsid w:val="00E55C57"/>
    <w:rsid w:val="00E56193"/>
    <w:rsid w:val="00E5708B"/>
    <w:rsid w:val="00E5796D"/>
    <w:rsid w:val="00E61607"/>
    <w:rsid w:val="00E6170E"/>
    <w:rsid w:val="00E62057"/>
    <w:rsid w:val="00E62289"/>
    <w:rsid w:val="00E62B4B"/>
    <w:rsid w:val="00E62E09"/>
    <w:rsid w:val="00E62E53"/>
    <w:rsid w:val="00E634AE"/>
    <w:rsid w:val="00E63597"/>
    <w:rsid w:val="00E63614"/>
    <w:rsid w:val="00E6365F"/>
    <w:rsid w:val="00E642C2"/>
    <w:rsid w:val="00E6445B"/>
    <w:rsid w:val="00E6462B"/>
    <w:rsid w:val="00E65B08"/>
    <w:rsid w:val="00E65E4E"/>
    <w:rsid w:val="00E66EBD"/>
    <w:rsid w:val="00E670EC"/>
    <w:rsid w:val="00E67664"/>
    <w:rsid w:val="00E67A85"/>
    <w:rsid w:val="00E70094"/>
    <w:rsid w:val="00E701FA"/>
    <w:rsid w:val="00E7032E"/>
    <w:rsid w:val="00E7062F"/>
    <w:rsid w:val="00E7084D"/>
    <w:rsid w:val="00E709CF"/>
    <w:rsid w:val="00E70E2E"/>
    <w:rsid w:val="00E7136D"/>
    <w:rsid w:val="00E71DA2"/>
    <w:rsid w:val="00E71E5C"/>
    <w:rsid w:val="00E71F38"/>
    <w:rsid w:val="00E7267A"/>
    <w:rsid w:val="00E72E06"/>
    <w:rsid w:val="00E7350F"/>
    <w:rsid w:val="00E73A42"/>
    <w:rsid w:val="00E73EB8"/>
    <w:rsid w:val="00E74AB7"/>
    <w:rsid w:val="00E74F41"/>
    <w:rsid w:val="00E75A77"/>
    <w:rsid w:val="00E75FC9"/>
    <w:rsid w:val="00E77109"/>
    <w:rsid w:val="00E775B0"/>
    <w:rsid w:val="00E778B6"/>
    <w:rsid w:val="00E8043E"/>
    <w:rsid w:val="00E80839"/>
    <w:rsid w:val="00E8086D"/>
    <w:rsid w:val="00E80C94"/>
    <w:rsid w:val="00E8124F"/>
    <w:rsid w:val="00E8134A"/>
    <w:rsid w:val="00E81848"/>
    <w:rsid w:val="00E81CFE"/>
    <w:rsid w:val="00E81D36"/>
    <w:rsid w:val="00E82374"/>
    <w:rsid w:val="00E82765"/>
    <w:rsid w:val="00E83065"/>
    <w:rsid w:val="00E83113"/>
    <w:rsid w:val="00E83D96"/>
    <w:rsid w:val="00E8403B"/>
    <w:rsid w:val="00E845CB"/>
    <w:rsid w:val="00E8494E"/>
    <w:rsid w:val="00E84988"/>
    <w:rsid w:val="00E849F0"/>
    <w:rsid w:val="00E84A4B"/>
    <w:rsid w:val="00E84BA4"/>
    <w:rsid w:val="00E84BFD"/>
    <w:rsid w:val="00E85517"/>
    <w:rsid w:val="00E85599"/>
    <w:rsid w:val="00E85A3D"/>
    <w:rsid w:val="00E85CEB"/>
    <w:rsid w:val="00E8646B"/>
    <w:rsid w:val="00E8678C"/>
    <w:rsid w:val="00E8689B"/>
    <w:rsid w:val="00E86A6B"/>
    <w:rsid w:val="00E86E35"/>
    <w:rsid w:val="00E87259"/>
    <w:rsid w:val="00E87419"/>
    <w:rsid w:val="00E90380"/>
    <w:rsid w:val="00E903B7"/>
    <w:rsid w:val="00E90A35"/>
    <w:rsid w:val="00E90FC2"/>
    <w:rsid w:val="00E9162F"/>
    <w:rsid w:val="00E91AA4"/>
    <w:rsid w:val="00E9227A"/>
    <w:rsid w:val="00E92BF5"/>
    <w:rsid w:val="00E9339D"/>
    <w:rsid w:val="00E94D54"/>
    <w:rsid w:val="00E950FA"/>
    <w:rsid w:val="00E956D2"/>
    <w:rsid w:val="00E95F64"/>
    <w:rsid w:val="00E960CF"/>
    <w:rsid w:val="00E96301"/>
    <w:rsid w:val="00E966CE"/>
    <w:rsid w:val="00E96B68"/>
    <w:rsid w:val="00E972E4"/>
    <w:rsid w:val="00EA0444"/>
    <w:rsid w:val="00EA0BAA"/>
    <w:rsid w:val="00EA0D82"/>
    <w:rsid w:val="00EA1B15"/>
    <w:rsid w:val="00EA2435"/>
    <w:rsid w:val="00EA2544"/>
    <w:rsid w:val="00EA29FE"/>
    <w:rsid w:val="00EA30E9"/>
    <w:rsid w:val="00EA318D"/>
    <w:rsid w:val="00EA32C0"/>
    <w:rsid w:val="00EA3448"/>
    <w:rsid w:val="00EA3D05"/>
    <w:rsid w:val="00EA3D5E"/>
    <w:rsid w:val="00EA415C"/>
    <w:rsid w:val="00EA4228"/>
    <w:rsid w:val="00EA5708"/>
    <w:rsid w:val="00EA669A"/>
    <w:rsid w:val="00EA6C34"/>
    <w:rsid w:val="00EA6DDD"/>
    <w:rsid w:val="00EA70D2"/>
    <w:rsid w:val="00EA7233"/>
    <w:rsid w:val="00EA7574"/>
    <w:rsid w:val="00EA7A37"/>
    <w:rsid w:val="00EB0351"/>
    <w:rsid w:val="00EB0442"/>
    <w:rsid w:val="00EB04EC"/>
    <w:rsid w:val="00EB0CE7"/>
    <w:rsid w:val="00EB10BC"/>
    <w:rsid w:val="00EB1191"/>
    <w:rsid w:val="00EB19CB"/>
    <w:rsid w:val="00EB1B9E"/>
    <w:rsid w:val="00EB27C3"/>
    <w:rsid w:val="00EB2B27"/>
    <w:rsid w:val="00EB4B59"/>
    <w:rsid w:val="00EB548D"/>
    <w:rsid w:val="00EB59B9"/>
    <w:rsid w:val="00EB648D"/>
    <w:rsid w:val="00EB6857"/>
    <w:rsid w:val="00EB6C25"/>
    <w:rsid w:val="00EB70C4"/>
    <w:rsid w:val="00EB7437"/>
    <w:rsid w:val="00EC0129"/>
    <w:rsid w:val="00EC059B"/>
    <w:rsid w:val="00EC05BC"/>
    <w:rsid w:val="00EC1102"/>
    <w:rsid w:val="00EC139A"/>
    <w:rsid w:val="00EC3958"/>
    <w:rsid w:val="00EC3E77"/>
    <w:rsid w:val="00EC3FC7"/>
    <w:rsid w:val="00EC5839"/>
    <w:rsid w:val="00EC5B19"/>
    <w:rsid w:val="00EC6D8E"/>
    <w:rsid w:val="00EC70EB"/>
    <w:rsid w:val="00EC711A"/>
    <w:rsid w:val="00EC71AC"/>
    <w:rsid w:val="00EC7761"/>
    <w:rsid w:val="00ED0602"/>
    <w:rsid w:val="00ED0693"/>
    <w:rsid w:val="00ED0D2F"/>
    <w:rsid w:val="00ED12CE"/>
    <w:rsid w:val="00ED2254"/>
    <w:rsid w:val="00ED2330"/>
    <w:rsid w:val="00ED24E6"/>
    <w:rsid w:val="00ED2865"/>
    <w:rsid w:val="00ED2D48"/>
    <w:rsid w:val="00ED3277"/>
    <w:rsid w:val="00ED39F7"/>
    <w:rsid w:val="00ED3C0E"/>
    <w:rsid w:val="00ED3C34"/>
    <w:rsid w:val="00ED4495"/>
    <w:rsid w:val="00ED49EF"/>
    <w:rsid w:val="00ED5555"/>
    <w:rsid w:val="00ED597B"/>
    <w:rsid w:val="00ED639D"/>
    <w:rsid w:val="00ED6426"/>
    <w:rsid w:val="00ED645D"/>
    <w:rsid w:val="00ED6AAA"/>
    <w:rsid w:val="00ED7450"/>
    <w:rsid w:val="00ED7B93"/>
    <w:rsid w:val="00ED7C2E"/>
    <w:rsid w:val="00EE03BB"/>
    <w:rsid w:val="00EE06AD"/>
    <w:rsid w:val="00EE0A09"/>
    <w:rsid w:val="00EE0BCD"/>
    <w:rsid w:val="00EE0DF7"/>
    <w:rsid w:val="00EE21A4"/>
    <w:rsid w:val="00EE224F"/>
    <w:rsid w:val="00EE354D"/>
    <w:rsid w:val="00EE3EBF"/>
    <w:rsid w:val="00EE4402"/>
    <w:rsid w:val="00EE4469"/>
    <w:rsid w:val="00EE4DD3"/>
    <w:rsid w:val="00EE546E"/>
    <w:rsid w:val="00EE5971"/>
    <w:rsid w:val="00EE5D28"/>
    <w:rsid w:val="00EE5E21"/>
    <w:rsid w:val="00EE5E9D"/>
    <w:rsid w:val="00EE6511"/>
    <w:rsid w:val="00EE671D"/>
    <w:rsid w:val="00EE6A42"/>
    <w:rsid w:val="00EE7066"/>
    <w:rsid w:val="00EF00D6"/>
    <w:rsid w:val="00EF0671"/>
    <w:rsid w:val="00EF07BB"/>
    <w:rsid w:val="00EF20DA"/>
    <w:rsid w:val="00EF2F67"/>
    <w:rsid w:val="00EF3C08"/>
    <w:rsid w:val="00EF42E1"/>
    <w:rsid w:val="00EF4432"/>
    <w:rsid w:val="00EF4D4C"/>
    <w:rsid w:val="00EF4DE2"/>
    <w:rsid w:val="00EF4F5F"/>
    <w:rsid w:val="00EF5399"/>
    <w:rsid w:val="00EF5D8C"/>
    <w:rsid w:val="00EF6376"/>
    <w:rsid w:val="00EF6854"/>
    <w:rsid w:val="00EF6C6B"/>
    <w:rsid w:val="00EF7CB2"/>
    <w:rsid w:val="00F002A1"/>
    <w:rsid w:val="00F00954"/>
    <w:rsid w:val="00F00C13"/>
    <w:rsid w:val="00F010B0"/>
    <w:rsid w:val="00F010C6"/>
    <w:rsid w:val="00F010D2"/>
    <w:rsid w:val="00F01A54"/>
    <w:rsid w:val="00F0284B"/>
    <w:rsid w:val="00F02BD0"/>
    <w:rsid w:val="00F02CE0"/>
    <w:rsid w:val="00F03368"/>
    <w:rsid w:val="00F04D27"/>
    <w:rsid w:val="00F04D6E"/>
    <w:rsid w:val="00F04E9D"/>
    <w:rsid w:val="00F050D0"/>
    <w:rsid w:val="00F05584"/>
    <w:rsid w:val="00F05775"/>
    <w:rsid w:val="00F05935"/>
    <w:rsid w:val="00F059F6"/>
    <w:rsid w:val="00F05A29"/>
    <w:rsid w:val="00F06212"/>
    <w:rsid w:val="00F06250"/>
    <w:rsid w:val="00F06764"/>
    <w:rsid w:val="00F0691C"/>
    <w:rsid w:val="00F06BEE"/>
    <w:rsid w:val="00F07C1A"/>
    <w:rsid w:val="00F10847"/>
    <w:rsid w:val="00F108E9"/>
    <w:rsid w:val="00F10F9F"/>
    <w:rsid w:val="00F1140B"/>
    <w:rsid w:val="00F128DC"/>
    <w:rsid w:val="00F12E01"/>
    <w:rsid w:val="00F13106"/>
    <w:rsid w:val="00F13680"/>
    <w:rsid w:val="00F13CD8"/>
    <w:rsid w:val="00F13DFB"/>
    <w:rsid w:val="00F13FCA"/>
    <w:rsid w:val="00F15057"/>
    <w:rsid w:val="00F151C5"/>
    <w:rsid w:val="00F157E9"/>
    <w:rsid w:val="00F1585B"/>
    <w:rsid w:val="00F15BA2"/>
    <w:rsid w:val="00F16485"/>
    <w:rsid w:val="00F16712"/>
    <w:rsid w:val="00F16DAC"/>
    <w:rsid w:val="00F16ECE"/>
    <w:rsid w:val="00F17BBD"/>
    <w:rsid w:val="00F17F6F"/>
    <w:rsid w:val="00F20628"/>
    <w:rsid w:val="00F2119F"/>
    <w:rsid w:val="00F21BE3"/>
    <w:rsid w:val="00F2271A"/>
    <w:rsid w:val="00F22807"/>
    <w:rsid w:val="00F22984"/>
    <w:rsid w:val="00F22A35"/>
    <w:rsid w:val="00F232A1"/>
    <w:rsid w:val="00F23485"/>
    <w:rsid w:val="00F23533"/>
    <w:rsid w:val="00F23661"/>
    <w:rsid w:val="00F237DC"/>
    <w:rsid w:val="00F239D6"/>
    <w:rsid w:val="00F23AA4"/>
    <w:rsid w:val="00F23DFD"/>
    <w:rsid w:val="00F2401A"/>
    <w:rsid w:val="00F24026"/>
    <w:rsid w:val="00F24345"/>
    <w:rsid w:val="00F24403"/>
    <w:rsid w:val="00F24DFD"/>
    <w:rsid w:val="00F253C9"/>
    <w:rsid w:val="00F25898"/>
    <w:rsid w:val="00F25B4F"/>
    <w:rsid w:val="00F26709"/>
    <w:rsid w:val="00F26A18"/>
    <w:rsid w:val="00F272BA"/>
    <w:rsid w:val="00F2734A"/>
    <w:rsid w:val="00F27AA2"/>
    <w:rsid w:val="00F27B71"/>
    <w:rsid w:val="00F30539"/>
    <w:rsid w:val="00F3094E"/>
    <w:rsid w:val="00F31992"/>
    <w:rsid w:val="00F3239D"/>
    <w:rsid w:val="00F32E16"/>
    <w:rsid w:val="00F32ED3"/>
    <w:rsid w:val="00F33C6D"/>
    <w:rsid w:val="00F33FD9"/>
    <w:rsid w:val="00F34328"/>
    <w:rsid w:val="00F346CF"/>
    <w:rsid w:val="00F35F5B"/>
    <w:rsid w:val="00F36276"/>
    <w:rsid w:val="00F3673C"/>
    <w:rsid w:val="00F367EC"/>
    <w:rsid w:val="00F3685B"/>
    <w:rsid w:val="00F3752F"/>
    <w:rsid w:val="00F3770E"/>
    <w:rsid w:val="00F37A0F"/>
    <w:rsid w:val="00F37C75"/>
    <w:rsid w:val="00F40238"/>
    <w:rsid w:val="00F40318"/>
    <w:rsid w:val="00F4031E"/>
    <w:rsid w:val="00F4040C"/>
    <w:rsid w:val="00F411F2"/>
    <w:rsid w:val="00F418F7"/>
    <w:rsid w:val="00F41C1C"/>
    <w:rsid w:val="00F42206"/>
    <w:rsid w:val="00F42335"/>
    <w:rsid w:val="00F42502"/>
    <w:rsid w:val="00F4265B"/>
    <w:rsid w:val="00F426E1"/>
    <w:rsid w:val="00F42D1D"/>
    <w:rsid w:val="00F43595"/>
    <w:rsid w:val="00F43D74"/>
    <w:rsid w:val="00F44901"/>
    <w:rsid w:val="00F45B43"/>
    <w:rsid w:val="00F45C86"/>
    <w:rsid w:val="00F45EA5"/>
    <w:rsid w:val="00F460C7"/>
    <w:rsid w:val="00F461E1"/>
    <w:rsid w:val="00F464E7"/>
    <w:rsid w:val="00F47078"/>
    <w:rsid w:val="00F473B7"/>
    <w:rsid w:val="00F47B0D"/>
    <w:rsid w:val="00F47C49"/>
    <w:rsid w:val="00F47D31"/>
    <w:rsid w:val="00F47DBA"/>
    <w:rsid w:val="00F50534"/>
    <w:rsid w:val="00F50F28"/>
    <w:rsid w:val="00F51831"/>
    <w:rsid w:val="00F52BAF"/>
    <w:rsid w:val="00F537B8"/>
    <w:rsid w:val="00F54213"/>
    <w:rsid w:val="00F545B2"/>
    <w:rsid w:val="00F54E3E"/>
    <w:rsid w:val="00F55294"/>
    <w:rsid w:val="00F55734"/>
    <w:rsid w:val="00F55E6F"/>
    <w:rsid w:val="00F56024"/>
    <w:rsid w:val="00F56B54"/>
    <w:rsid w:val="00F5715F"/>
    <w:rsid w:val="00F60916"/>
    <w:rsid w:val="00F60C78"/>
    <w:rsid w:val="00F60D76"/>
    <w:rsid w:val="00F61251"/>
    <w:rsid w:val="00F635FE"/>
    <w:rsid w:val="00F63DF4"/>
    <w:rsid w:val="00F64729"/>
    <w:rsid w:val="00F65457"/>
    <w:rsid w:val="00F656BE"/>
    <w:rsid w:val="00F6629C"/>
    <w:rsid w:val="00F6635D"/>
    <w:rsid w:val="00F66808"/>
    <w:rsid w:val="00F66868"/>
    <w:rsid w:val="00F67E76"/>
    <w:rsid w:val="00F7172F"/>
    <w:rsid w:val="00F71909"/>
    <w:rsid w:val="00F72203"/>
    <w:rsid w:val="00F7272D"/>
    <w:rsid w:val="00F727C4"/>
    <w:rsid w:val="00F72BAB"/>
    <w:rsid w:val="00F72D63"/>
    <w:rsid w:val="00F72DBD"/>
    <w:rsid w:val="00F730DB"/>
    <w:rsid w:val="00F73328"/>
    <w:rsid w:val="00F73C7C"/>
    <w:rsid w:val="00F73D56"/>
    <w:rsid w:val="00F74044"/>
    <w:rsid w:val="00F74410"/>
    <w:rsid w:val="00F74946"/>
    <w:rsid w:val="00F74AF5"/>
    <w:rsid w:val="00F75114"/>
    <w:rsid w:val="00F75341"/>
    <w:rsid w:val="00F75B30"/>
    <w:rsid w:val="00F75BDA"/>
    <w:rsid w:val="00F75D2E"/>
    <w:rsid w:val="00F760CC"/>
    <w:rsid w:val="00F76865"/>
    <w:rsid w:val="00F778CC"/>
    <w:rsid w:val="00F77BB8"/>
    <w:rsid w:val="00F77C72"/>
    <w:rsid w:val="00F77DF5"/>
    <w:rsid w:val="00F77EB8"/>
    <w:rsid w:val="00F80789"/>
    <w:rsid w:val="00F808EF"/>
    <w:rsid w:val="00F813FD"/>
    <w:rsid w:val="00F82478"/>
    <w:rsid w:val="00F8269E"/>
    <w:rsid w:val="00F82F9C"/>
    <w:rsid w:val="00F834F6"/>
    <w:rsid w:val="00F83897"/>
    <w:rsid w:val="00F83E42"/>
    <w:rsid w:val="00F83EBA"/>
    <w:rsid w:val="00F843F6"/>
    <w:rsid w:val="00F844C0"/>
    <w:rsid w:val="00F84699"/>
    <w:rsid w:val="00F8469A"/>
    <w:rsid w:val="00F84844"/>
    <w:rsid w:val="00F84B3B"/>
    <w:rsid w:val="00F8522C"/>
    <w:rsid w:val="00F85874"/>
    <w:rsid w:val="00F859D3"/>
    <w:rsid w:val="00F8607E"/>
    <w:rsid w:val="00F86522"/>
    <w:rsid w:val="00F86C65"/>
    <w:rsid w:val="00F87C87"/>
    <w:rsid w:val="00F900FD"/>
    <w:rsid w:val="00F901E6"/>
    <w:rsid w:val="00F90800"/>
    <w:rsid w:val="00F908C2"/>
    <w:rsid w:val="00F9109C"/>
    <w:rsid w:val="00F911D3"/>
    <w:rsid w:val="00F911D9"/>
    <w:rsid w:val="00F912A2"/>
    <w:rsid w:val="00F92447"/>
    <w:rsid w:val="00F93B63"/>
    <w:rsid w:val="00F947F1"/>
    <w:rsid w:val="00F94869"/>
    <w:rsid w:val="00F9513F"/>
    <w:rsid w:val="00F9731D"/>
    <w:rsid w:val="00F97657"/>
    <w:rsid w:val="00FA01D4"/>
    <w:rsid w:val="00FA0313"/>
    <w:rsid w:val="00FA0F91"/>
    <w:rsid w:val="00FA13F6"/>
    <w:rsid w:val="00FA15B0"/>
    <w:rsid w:val="00FA2140"/>
    <w:rsid w:val="00FA3013"/>
    <w:rsid w:val="00FA3068"/>
    <w:rsid w:val="00FA39F5"/>
    <w:rsid w:val="00FA4AE3"/>
    <w:rsid w:val="00FA4E79"/>
    <w:rsid w:val="00FA5206"/>
    <w:rsid w:val="00FA59F6"/>
    <w:rsid w:val="00FA5A26"/>
    <w:rsid w:val="00FA61A8"/>
    <w:rsid w:val="00FA666B"/>
    <w:rsid w:val="00FA6DAC"/>
    <w:rsid w:val="00FA7254"/>
    <w:rsid w:val="00FB03C9"/>
    <w:rsid w:val="00FB06E3"/>
    <w:rsid w:val="00FB139B"/>
    <w:rsid w:val="00FB183E"/>
    <w:rsid w:val="00FB1D01"/>
    <w:rsid w:val="00FB1DAB"/>
    <w:rsid w:val="00FB2667"/>
    <w:rsid w:val="00FB298A"/>
    <w:rsid w:val="00FB2BA3"/>
    <w:rsid w:val="00FB2C2C"/>
    <w:rsid w:val="00FB3A4A"/>
    <w:rsid w:val="00FB3B8F"/>
    <w:rsid w:val="00FB3EBD"/>
    <w:rsid w:val="00FB3F18"/>
    <w:rsid w:val="00FB3F38"/>
    <w:rsid w:val="00FB4B41"/>
    <w:rsid w:val="00FB5617"/>
    <w:rsid w:val="00FB5E0A"/>
    <w:rsid w:val="00FB6B1E"/>
    <w:rsid w:val="00FB6BC4"/>
    <w:rsid w:val="00FB6E67"/>
    <w:rsid w:val="00FB6FAB"/>
    <w:rsid w:val="00FB748D"/>
    <w:rsid w:val="00FB7857"/>
    <w:rsid w:val="00FC0768"/>
    <w:rsid w:val="00FC11F1"/>
    <w:rsid w:val="00FC1691"/>
    <w:rsid w:val="00FC1B17"/>
    <w:rsid w:val="00FC25A5"/>
    <w:rsid w:val="00FC2D95"/>
    <w:rsid w:val="00FC2DEB"/>
    <w:rsid w:val="00FC483A"/>
    <w:rsid w:val="00FC518D"/>
    <w:rsid w:val="00FC58A5"/>
    <w:rsid w:val="00FC62EC"/>
    <w:rsid w:val="00FC6718"/>
    <w:rsid w:val="00FC67CA"/>
    <w:rsid w:val="00FC7A3A"/>
    <w:rsid w:val="00FC7CDE"/>
    <w:rsid w:val="00FD02BC"/>
    <w:rsid w:val="00FD1479"/>
    <w:rsid w:val="00FD1EED"/>
    <w:rsid w:val="00FD26A6"/>
    <w:rsid w:val="00FD27A1"/>
    <w:rsid w:val="00FD385C"/>
    <w:rsid w:val="00FD4217"/>
    <w:rsid w:val="00FD43AF"/>
    <w:rsid w:val="00FD46DF"/>
    <w:rsid w:val="00FD47E2"/>
    <w:rsid w:val="00FD49D1"/>
    <w:rsid w:val="00FD4FA0"/>
    <w:rsid w:val="00FD7116"/>
    <w:rsid w:val="00FE01B0"/>
    <w:rsid w:val="00FE0204"/>
    <w:rsid w:val="00FE0AB1"/>
    <w:rsid w:val="00FE0D4B"/>
    <w:rsid w:val="00FE1170"/>
    <w:rsid w:val="00FE1666"/>
    <w:rsid w:val="00FE16C5"/>
    <w:rsid w:val="00FE1BE6"/>
    <w:rsid w:val="00FE2A5A"/>
    <w:rsid w:val="00FE4273"/>
    <w:rsid w:val="00FE4B20"/>
    <w:rsid w:val="00FE55C2"/>
    <w:rsid w:val="00FE59BB"/>
    <w:rsid w:val="00FE5E77"/>
    <w:rsid w:val="00FE62CF"/>
    <w:rsid w:val="00FE6519"/>
    <w:rsid w:val="00FE67DC"/>
    <w:rsid w:val="00FE6E75"/>
    <w:rsid w:val="00FE70AD"/>
    <w:rsid w:val="00FE74CF"/>
    <w:rsid w:val="00FE75A9"/>
    <w:rsid w:val="00FF0121"/>
    <w:rsid w:val="00FF0BE4"/>
    <w:rsid w:val="00FF1150"/>
    <w:rsid w:val="00FF1492"/>
    <w:rsid w:val="00FF231D"/>
    <w:rsid w:val="00FF28FB"/>
    <w:rsid w:val="00FF2B4D"/>
    <w:rsid w:val="00FF2E9A"/>
    <w:rsid w:val="00FF35DA"/>
    <w:rsid w:val="00FF4087"/>
    <w:rsid w:val="00FF42C2"/>
    <w:rsid w:val="00FF47F9"/>
    <w:rsid w:val="00FF4B22"/>
    <w:rsid w:val="00FF4EC1"/>
    <w:rsid w:val="00FF5485"/>
    <w:rsid w:val="00FF62FD"/>
    <w:rsid w:val="00FF779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6A31D"/>
  <w15:chartTrackingRefBased/>
  <w15:docId w15:val="{E0C5B46D-0DF2-43D2-8FE9-037353EF3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3802"/>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5168FC"/>
    <w:pPr>
      <w:keepNext/>
      <w:keepLines/>
      <w:spacing w:before="400" w:after="40"/>
      <w:outlineLvl w:val="0"/>
    </w:pPr>
    <w:rPr>
      <w:rFonts w:asciiTheme="majorHAnsi" w:eastAsiaTheme="majorEastAsia" w:hAnsiTheme="majorHAnsi" w:cstheme="majorBidi"/>
      <w:color w:val="1F3864" w:themeColor="accent1" w:themeShade="80"/>
      <w:sz w:val="36"/>
      <w:szCs w:val="36"/>
      <w:lang w:eastAsia="en-US"/>
    </w:rPr>
  </w:style>
  <w:style w:type="paragraph" w:styleId="Titre2">
    <w:name w:val="heading 2"/>
    <w:basedOn w:val="Normal"/>
    <w:next w:val="Normal"/>
    <w:link w:val="Titre2Car"/>
    <w:uiPriority w:val="9"/>
    <w:unhideWhenUsed/>
    <w:qFormat/>
    <w:rsid w:val="005168FC"/>
    <w:pPr>
      <w:keepNext/>
      <w:keepLines/>
      <w:spacing w:before="40"/>
      <w:outlineLvl w:val="1"/>
    </w:pPr>
    <w:rPr>
      <w:rFonts w:asciiTheme="majorHAnsi" w:eastAsiaTheme="majorEastAsia" w:hAnsiTheme="majorHAnsi" w:cstheme="majorBidi"/>
      <w:color w:val="2F5496" w:themeColor="accent1" w:themeShade="BF"/>
      <w:sz w:val="32"/>
      <w:szCs w:val="32"/>
      <w:lang w:eastAsia="en-US"/>
    </w:rPr>
  </w:style>
  <w:style w:type="paragraph" w:styleId="Titre3">
    <w:name w:val="heading 3"/>
    <w:basedOn w:val="Normal"/>
    <w:next w:val="Normal"/>
    <w:link w:val="Titre3Car"/>
    <w:uiPriority w:val="9"/>
    <w:unhideWhenUsed/>
    <w:qFormat/>
    <w:rsid w:val="005168FC"/>
    <w:pPr>
      <w:keepNext/>
      <w:keepLines/>
      <w:spacing w:before="40"/>
      <w:outlineLvl w:val="2"/>
    </w:pPr>
    <w:rPr>
      <w:rFonts w:asciiTheme="majorHAnsi" w:eastAsiaTheme="majorEastAsia" w:hAnsiTheme="majorHAnsi" w:cstheme="majorBidi"/>
      <w:color w:val="2F5496" w:themeColor="accent1" w:themeShade="BF"/>
      <w:sz w:val="28"/>
      <w:szCs w:val="28"/>
      <w:lang w:eastAsia="en-US"/>
    </w:rPr>
  </w:style>
  <w:style w:type="paragraph" w:styleId="Titre4">
    <w:name w:val="heading 4"/>
    <w:basedOn w:val="Normal"/>
    <w:next w:val="Normal"/>
    <w:link w:val="Titre4Car"/>
    <w:uiPriority w:val="9"/>
    <w:unhideWhenUsed/>
    <w:qFormat/>
    <w:rsid w:val="005168FC"/>
    <w:pPr>
      <w:keepNext/>
      <w:keepLines/>
      <w:spacing w:before="40" w:line="259" w:lineRule="auto"/>
      <w:outlineLvl w:val="3"/>
    </w:pPr>
    <w:rPr>
      <w:rFonts w:asciiTheme="majorHAnsi" w:eastAsiaTheme="majorEastAsia" w:hAnsiTheme="majorHAnsi" w:cstheme="majorBidi"/>
      <w:color w:val="2F5496" w:themeColor="accent1" w:themeShade="BF"/>
      <w:lang w:eastAsia="en-US"/>
    </w:rPr>
  </w:style>
  <w:style w:type="paragraph" w:styleId="Titre5">
    <w:name w:val="heading 5"/>
    <w:basedOn w:val="Normal"/>
    <w:next w:val="Normal"/>
    <w:link w:val="Titre5Car"/>
    <w:uiPriority w:val="9"/>
    <w:semiHidden/>
    <w:unhideWhenUsed/>
    <w:qFormat/>
    <w:rsid w:val="005168FC"/>
    <w:pPr>
      <w:keepNext/>
      <w:keepLines/>
      <w:spacing w:before="40" w:line="259" w:lineRule="auto"/>
      <w:outlineLvl w:val="4"/>
    </w:pPr>
    <w:rPr>
      <w:rFonts w:asciiTheme="majorHAnsi" w:eastAsiaTheme="majorEastAsia" w:hAnsiTheme="majorHAnsi" w:cstheme="majorBidi"/>
      <w:caps/>
      <w:color w:val="2F5496" w:themeColor="accent1" w:themeShade="BF"/>
      <w:sz w:val="22"/>
      <w:szCs w:val="22"/>
      <w:lang w:eastAsia="en-US"/>
    </w:rPr>
  </w:style>
  <w:style w:type="paragraph" w:styleId="Titre6">
    <w:name w:val="heading 6"/>
    <w:basedOn w:val="Normal"/>
    <w:next w:val="Normal"/>
    <w:link w:val="Titre6Car"/>
    <w:uiPriority w:val="9"/>
    <w:semiHidden/>
    <w:unhideWhenUsed/>
    <w:qFormat/>
    <w:rsid w:val="005168FC"/>
    <w:pPr>
      <w:keepNext/>
      <w:keepLines/>
      <w:spacing w:before="4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5168FC"/>
    <w:pPr>
      <w:keepNext/>
      <w:keepLines/>
      <w:spacing w:before="4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5168FC"/>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5168FC"/>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168FC"/>
    <w:rPr>
      <w:rFonts w:asciiTheme="majorHAnsi" w:eastAsiaTheme="majorEastAsia" w:hAnsiTheme="majorHAnsi" w:cstheme="majorBidi"/>
      <w:color w:val="1F3864" w:themeColor="accent1" w:themeShade="80"/>
      <w:sz w:val="36"/>
      <w:szCs w:val="36"/>
    </w:rPr>
  </w:style>
  <w:style w:type="character" w:customStyle="1" w:styleId="Titre2Car">
    <w:name w:val="Titre 2 Car"/>
    <w:basedOn w:val="Policepardfaut"/>
    <w:link w:val="Titre2"/>
    <w:uiPriority w:val="9"/>
    <w:rsid w:val="005168FC"/>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5168FC"/>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5168FC"/>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5168FC"/>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5168FC"/>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5168FC"/>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5168FC"/>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5168FC"/>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5B1DB8"/>
    <w:pPr>
      <w:spacing w:after="160"/>
    </w:pPr>
    <w:rPr>
      <w:rFonts w:asciiTheme="minorHAnsi" w:eastAsiaTheme="minorEastAsia" w:hAnsiTheme="minorHAnsi" w:cstheme="minorBidi"/>
      <w:b/>
      <w:bCs/>
      <w:sz w:val="22"/>
      <w:szCs w:val="22"/>
      <w:lang w:eastAsia="en-US"/>
    </w:rPr>
  </w:style>
  <w:style w:type="paragraph" w:styleId="Titre">
    <w:name w:val="Title"/>
    <w:basedOn w:val="Normal"/>
    <w:next w:val="Normal"/>
    <w:link w:val="TitreCar"/>
    <w:uiPriority w:val="10"/>
    <w:qFormat/>
    <w:rsid w:val="005168FC"/>
    <w:pPr>
      <w:spacing w:line="204" w:lineRule="auto"/>
      <w:contextualSpacing/>
    </w:pPr>
    <w:rPr>
      <w:rFonts w:asciiTheme="majorHAnsi" w:eastAsiaTheme="majorEastAsia" w:hAnsiTheme="majorHAnsi" w:cstheme="majorBidi"/>
      <w:caps/>
      <w:color w:val="44546A" w:themeColor="text2"/>
      <w:spacing w:val="-15"/>
      <w:sz w:val="72"/>
      <w:szCs w:val="72"/>
      <w:lang w:eastAsia="en-US"/>
    </w:rPr>
  </w:style>
  <w:style w:type="character" w:customStyle="1" w:styleId="TitreCar">
    <w:name w:val="Titre Car"/>
    <w:basedOn w:val="Policepardfaut"/>
    <w:link w:val="Titre"/>
    <w:uiPriority w:val="10"/>
    <w:rsid w:val="005168FC"/>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5168FC"/>
    <w:pPr>
      <w:numPr>
        <w:ilvl w:val="1"/>
      </w:numPr>
      <w:spacing w:after="240"/>
    </w:pPr>
    <w:rPr>
      <w:rFonts w:asciiTheme="majorHAnsi" w:eastAsiaTheme="majorEastAsia" w:hAnsiTheme="majorHAnsi" w:cstheme="majorBidi"/>
      <w:color w:val="4472C4" w:themeColor="accent1"/>
      <w:sz w:val="28"/>
      <w:szCs w:val="28"/>
      <w:lang w:eastAsia="en-US"/>
    </w:rPr>
  </w:style>
  <w:style w:type="character" w:customStyle="1" w:styleId="Sous-titreCar">
    <w:name w:val="Sous-titre Car"/>
    <w:basedOn w:val="Policepardfaut"/>
    <w:link w:val="Sous-titre"/>
    <w:uiPriority w:val="11"/>
    <w:rsid w:val="005168FC"/>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5168FC"/>
    <w:rPr>
      <w:b/>
      <w:bCs/>
    </w:rPr>
  </w:style>
  <w:style w:type="character" w:styleId="Accentuation">
    <w:name w:val="Emphasis"/>
    <w:basedOn w:val="Policepardfaut"/>
    <w:uiPriority w:val="20"/>
    <w:qFormat/>
    <w:rsid w:val="005168FC"/>
    <w:rPr>
      <w:i/>
      <w:iCs/>
    </w:rPr>
  </w:style>
  <w:style w:type="paragraph" w:styleId="Sansinterligne">
    <w:name w:val="No Spacing"/>
    <w:uiPriority w:val="1"/>
    <w:qFormat/>
    <w:rsid w:val="005168FC"/>
    <w:pPr>
      <w:spacing w:after="0" w:line="240" w:lineRule="auto"/>
    </w:pPr>
  </w:style>
  <w:style w:type="paragraph" w:styleId="Citation">
    <w:name w:val="Quote"/>
    <w:basedOn w:val="Normal"/>
    <w:next w:val="Normal"/>
    <w:link w:val="CitationCar"/>
    <w:uiPriority w:val="29"/>
    <w:qFormat/>
    <w:rsid w:val="005168FC"/>
    <w:pPr>
      <w:spacing w:before="120" w:after="120" w:line="259" w:lineRule="auto"/>
      <w:ind w:left="720"/>
    </w:pPr>
    <w:rPr>
      <w:rFonts w:asciiTheme="minorHAnsi" w:eastAsiaTheme="minorEastAsia" w:hAnsiTheme="minorHAnsi" w:cstheme="minorBidi"/>
      <w:color w:val="44546A" w:themeColor="text2"/>
      <w:lang w:eastAsia="en-US"/>
    </w:rPr>
  </w:style>
  <w:style w:type="character" w:customStyle="1" w:styleId="CitationCar">
    <w:name w:val="Citation Car"/>
    <w:basedOn w:val="Policepardfaut"/>
    <w:link w:val="Citation"/>
    <w:uiPriority w:val="29"/>
    <w:rsid w:val="005168FC"/>
    <w:rPr>
      <w:color w:val="44546A" w:themeColor="text2"/>
      <w:sz w:val="24"/>
      <w:szCs w:val="24"/>
    </w:rPr>
  </w:style>
  <w:style w:type="paragraph" w:styleId="Citationintense">
    <w:name w:val="Intense Quote"/>
    <w:basedOn w:val="Normal"/>
    <w:next w:val="Normal"/>
    <w:link w:val="CitationintenseCar"/>
    <w:uiPriority w:val="30"/>
    <w:qFormat/>
    <w:rsid w:val="005168FC"/>
    <w:pPr>
      <w:spacing w:before="100" w:beforeAutospacing="1" w:after="240"/>
      <w:ind w:left="720"/>
      <w:jc w:val="center"/>
    </w:pPr>
    <w:rPr>
      <w:rFonts w:asciiTheme="majorHAnsi" w:eastAsiaTheme="majorEastAsia" w:hAnsiTheme="majorHAnsi" w:cstheme="majorBidi"/>
      <w:color w:val="44546A" w:themeColor="text2"/>
      <w:spacing w:val="-6"/>
      <w:sz w:val="32"/>
      <w:szCs w:val="32"/>
      <w:lang w:eastAsia="en-US"/>
    </w:rPr>
  </w:style>
  <w:style w:type="character" w:customStyle="1" w:styleId="CitationintenseCar">
    <w:name w:val="Citation intense Car"/>
    <w:basedOn w:val="Policepardfaut"/>
    <w:link w:val="Citationintense"/>
    <w:uiPriority w:val="30"/>
    <w:rsid w:val="005168FC"/>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5168FC"/>
    <w:rPr>
      <w:i/>
      <w:iCs/>
      <w:color w:val="595959" w:themeColor="text1" w:themeTint="A6"/>
    </w:rPr>
  </w:style>
  <w:style w:type="character" w:styleId="Accentuationintense">
    <w:name w:val="Intense Emphasis"/>
    <w:basedOn w:val="Policepardfaut"/>
    <w:uiPriority w:val="21"/>
    <w:qFormat/>
    <w:rsid w:val="005168FC"/>
    <w:rPr>
      <w:b/>
      <w:bCs/>
      <w:i/>
      <w:iCs/>
    </w:rPr>
  </w:style>
  <w:style w:type="character" w:styleId="Rfrencelgre">
    <w:name w:val="Subtle Reference"/>
    <w:basedOn w:val="Policepardfaut"/>
    <w:uiPriority w:val="31"/>
    <w:qFormat/>
    <w:rsid w:val="005168FC"/>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5168FC"/>
    <w:rPr>
      <w:b/>
      <w:bCs/>
      <w:smallCaps/>
      <w:color w:val="44546A" w:themeColor="text2"/>
      <w:u w:val="single"/>
    </w:rPr>
  </w:style>
  <w:style w:type="character" w:styleId="Titredulivre">
    <w:name w:val="Book Title"/>
    <w:basedOn w:val="Policepardfaut"/>
    <w:uiPriority w:val="33"/>
    <w:qFormat/>
    <w:rsid w:val="005168FC"/>
    <w:rPr>
      <w:b/>
      <w:bCs/>
      <w:smallCaps/>
      <w:spacing w:val="10"/>
    </w:rPr>
  </w:style>
  <w:style w:type="paragraph" w:styleId="En-ttedetabledesmatires">
    <w:name w:val="TOC Heading"/>
    <w:basedOn w:val="Titre1"/>
    <w:next w:val="Normal"/>
    <w:uiPriority w:val="39"/>
    <w:semiHidden/>
    <w:unhideWhenUsed/>
    <w:qFormat/>
    <w:rsid w:val="005168FC"/>
    <w:pPr>
      <w:outlineLvl w:val="9"/>
    </w:pPr>
  </w:style>
  <w:style w:type="paragraph" w:styleId="En-tte">
    <w:name w:val="header"/>
    <w:basedOn w:val="Normal"/>
    <w:link w:val="En-tteCar"/>
    <w:uiPriority w:val="99"/>
    <w:unhideWhenUsed/>
    <w:rsid w:val="00E34865"/>
    <w:pPr>
      <w:tabs>
        <w:tab w:val="center" w:pos="4536"/>
        <w:tab w:val="right" w:pos="9072"/>
      </w:tabs>
    </w:pPr>
    <w:rPr>
      <w:rFonts w:asciiTheme="minorHAnsi" w:eastAsiaTheme="minorEastAsia" w:hAnsiTheme="minorHAnsi" w:cstheme="minorBidi"/>
      <w:sz w:val="22"/>
      <w:szCs w:val="22"/>
      <w:lang w:eastAsia="en-US"/>
    </w:rPr>
  </w:style>
  <w:style w:type="character" w:customStyle="1" w:styleId="En-tteCar">
    <w:name w:val="En-tête Car"/>
    <w:basedOn w:val="Policepardfaut"/>
    <w:link w:val="En-tte"/>
    <w:uiPriority w:val="99"/>
    <w:rsid w:val="00E34865"/>
  </w:style>
  <w:style w:type="paragraph" w:styleId="TM1">
    <w:name w:val="toc 1"/>
    <w:basedOn w:val="Normal"/>
    <w:next w:val="Normal"/>
    <w:autoRedefine/>
    <w:uiPriority w:val="39"/>
    <w:unhideWhenUsed/>
    <w:rsid w:val="001D1818"/>
    <w:pPr>
      <w:spacing w:after="100" w:line="259" w:lineRule="auto"/>
    </w:pPr>
    <w:rPr>
      <w:rFonts w:asciiTheme="minorHAnsi" w:eastAsiaTheme="minorEastAsia" w:hAnsiTheme="minorHAnsi" w:cstheme="minorBidi"/>
      <w:szCs w:val="22"/>
      <w:lang w:eastAsia="en-US"/>
    </w:rPr>
  </w:style>
  <w:style w:type="paragraph" w:styleId="Pieddepage">
    <w:name w:val="footer"/>
    <w:basedOn w:val="Normal"/>
    <w:link w:val="PieddepageCar"/>
    <w:uiPriority w:val="99"/>
    <w:unhideWhenUsed/>
    <w:rsid w:val="00E34865"/>
    <w:pPr>
      <w:tabs>
        <w:tab w:val="center" w:pos="4536"/>
        <w:tab w:val="right" w:pos="9072"/>
      </w:tabs>
    </w:pPr>
    <w:rPr>
      <w:rFonts w:asciiTheme="minorHAnsi" w:eastAsiaTheme="minorEastAsia" w:hAnsiTheme="minorHAnsi" w:cstheme="minorBidi"/>
      <w:sz w:val="22"/>
      <w:szCs w:val="22"/>
      <w:lang w:eastAsia="en-US"/>
    </w:rPr>
  </w:style>
  <w:style w:type="character" w:customStyle="1" w:styleId="PieddepageCar">
    <w:name w:val="Pied de page Car"/>
    <w:basedOn w:val="Policepardfaut"/>
    <w:link w:val="Pieddepage"/>
    <w:uiPriority w:val="99"/>
    <w:rsid w:val="00E34865"/>
  </w:style>
  <w:style w:type="character" w:styleId="Lienhypertexte">
    <w:name w:val="Hyperlink"/>
    <w:basedOn w:val="Policepardfaut"/>
    <w:uiPriority w:val="99"/>
    <w:unhideWhenUsed/>
    <w:rsid w:val="004F2080"/>
    <w:rPr>
      <w:color w:val="0563C1" w:themeColor="hyperlink"/>
      <w:u w:val="single"/>
    </w:rPr>
  </w:style>
  <w:style w:type="character" w:styleId="Textedelespacerserv">
    <w:name w:val="Placeholder Text"/>
    <w:basedOn w:val="Policepardfaut"/>
    <w:uiPriority w:val="99"/>
    <w:semiHidden/>
    <w:rsid w:val="00764D81"/>
    <w:rPr>
      <w:color w:val="808080"/>
    </w:rPr>
  </w:style>
  <w:style w:type="paragraph" w:styleId="Textedebulles">
    <w:name w:val="Balloon Text"/>
    <w:basedOn w:val="Normal"/>
    <w:link w:val="TextedebullesCar"/>
    <w:uiPriority w:val="99"/>
    <w:semiHidden/>
    <w:unhideWhenUsed/>
    <w:rsid w:val="001727CD"/>
    <w:rPr>
      <w:rFonts w:ascii="Segoe UI" w:hAnsi="Segoe UI" w:cs="Segoe UI"/>
      <w:sz w:val="18"/>
      <w:szCs w:val="18"/>
    </w:rPr>
  </w:style>
  <w:style w:type="character" w:customStyle="1" w:styleId="TextedebullesCar">
    <w:name w:val="Texte de bulles Car"/>
    <w:basedOn w:val="Policepardfaut"/>
    <w:link w:val="Textedebulles"/>
    <w:uiPriority w:val="99"/>
    <w:semiHidden/>
    <w:rsid w:val="001727CD"/>
    <w:rPr>
      <w:rFonts w:ascii="Segoe UI" w:hAnsi="Segoe UI" w:cs="Segoe UI"/>
      <w:sz w:val="18"/>
      <w:szCs w:val="18"/>
    </w:rPr>
  </w:style>
  <w:style w:type="paragraph" w:styleId="Paragraphedeliste">
    <w:name w:val="List Paragraph"/>
    <w:basedOn w:val="Normal"/>
    <w:uiPriority w:val="34"/>
    <w:qFormat/>
    <w:rsid w:val="00E642C2"/>
    <w:pPr>
      <w:spacing w:after="160" w:line="259" w:lineRule="auto"/>
      <w:ind w:left="720"/>
      <w:contextualSpacing/>
    </w:pPr>
    <w:rPr>
      <w:rFonts w:asciiTheme="minorHAnsi" w:eastAsiaTheme="minorEastAsia" w:hAnsiTheme="minorHAnsi" w:cstheme="minorBidi"/>
      <w:sz w:val="22"/>
      <w:szCs w:val="22"/>
      <w:lang w:eastAsia="en-US"/>
    </w:rPr>
  </w:style>
  <w:style w:type="character" w:styleId="Marquedecommentaire">
    <w:name w:val="annotation reference"/>
    <w:basedOn w:val="Policepardfaut"/>
    <w:uiPriority w:val="99"/>
    <w:semiHidden/>
    <w:unhideWhenUsed/>
    <w:rsid w:val="005168FC"/>
    <w:rPr>
      <w:sz w:val="16"/>
      <w:szCs w:val="16"/>
    </w:rPr>
  </w:style>
  <w:style w:type="paragraph" w:styleId="Commentaire">
    <w:name w:val="annotation text"/>
    <w:basedOn w:val="Normal"/>
    <w:link w:val="CommentaireCar"/>
    <w:uiPriority w:val="99"/>
    <w:semiHidden/>
    <w:unhideWhenUsed/>
    <w:rsid w:val="005168FC"/>
    <w:rPr>
      <w:sz w:val="20"/>
      <w:szCs w:val="20"/>
    </w:rPr>
  </w:style>
  <w:style w:type="character" w:customStyle="1" w:styleId="CommentaireCar">
    <w:name w:val="Commentaire Car"/>
    <w:basedOn w:val="Policepardfaut"/>
    <w:link w:val="Commentaire"/>
    <w:uiPriority w:val="99"/>
    <w:semiHidden/>
    <w:rsid w:val="005168FC"/>
    <w:rPr>
      <w:sz w:val="20"/>
      <w:szCs w:val="20"/>
    </w:rPr>
  </w:style>
  <w:style w:type="paragraph" w:styleId="Objetducommentaire">
    <w:name w:val="annotation subject"/>
    <w:basedOn w:val="Commentaire"/>
    <w:next w:val="Commentaire"/>
    <w:link w:val="ObjetducommentaireCar"/>
    <w:uiPriority w:val="99"/>
    <w:semiHidden/>
    <w:unhideWhenUsed/>
    <w:rsid w:val="005168FC"/>
    <w:rPr>
      <w:b/>
      <w:bCs/>
    </w:rPr>
  </w:style>
  <w:style w:type="character" w:customStyle="1" w:styleId="ObjetducommentaireCar">
    <w:name w:val="Objet du commentaire Car"/>
    <w:basedOn w:val="CommentaireCar"/>
    <w:link w:val="Objetducommentaire"/>
    <w:uiPriority w:val="99"/>
    <w:semiHidden/>
    <w:rsid w:val="005168FC"/>
    <w:rPr>
      <w:b/>
      <w:bCs/>
      <w:sz w:val="20"/>
      <w:szCs w:val="20"/>
    </w:rPr>
  </w:style>
  <w:style w:type="paragraph" w:customStyle="1" w:styleId="Default">
    <w:name w:val="Default"/>
    <w:rsid w:val="00A93C78"/>
    <w:pPr>
      <w:autoSpaceDE w:val="0"/>
      <w:autoSpaceDN w:val="0"/>
      <w:adjustRightInd w:val="0"/>
      <w:spacing w:after="0" w:line="240" w:lineRule="auto"/>
    </w:pPr>
    <w:rPr>
      <w:rFonts w:ascii="Garamond" w:eastAsiaTheme="minorHAnsi" w:hAnsi="Garamond" w:cs="Garamond"/>
      <w:color w:val="000000"/>
      <w:sz w:val="24"/>
      <w:szCs w:val="24"/>
    </w:rPr>
  </w:style>
  <w:style w:type="character" w:styleId="Mentionnonrsolue">
    <w:name w:val="Unresolved Mention"/>
    <w:basedOn w:val="Policepardfaut"/>
    <w:uiPriority w:val="99"/>
    <w:semiHidden/>
    <w:unhideWhenUsed/>
    <w:rsid w:val="00176EF1"/>
    <w:rPr>
      <w:color w:val="808080"/>
      <w:shd w:val="clear" w:color="auto" w:fill="E6E6E6"/>
    </w:rPr>
  </w:style>
  <w:style w:type="paragraph" w:styleId="Notedebasdepage">
    <w:name w:val="footnote text"/>
    <w:basedOn w:val="Normal"/>
    <w:link w:val="NotedebasdepageCar"/>
    <w:uiPriority w:val="99"/>
    <w:semiHidden/>
    <w:unhideWhenUsed/>
    <w:rsid w:val="00A216B5"/>
    <w:pPr>
      <w:jc w:val="both"/>
    </w:pPr>
    <w:rPr>
      <w:rFonts w:ascii="Garamond" w:eastAsiaTheme="minorHAnsi" w:hAnsi="Garamond" w:cstheme="minorBidi"/>
      <w:sz w:val="20"/>
      <w:szCs w:val="20"/>
      <w:lang w:eastAsia="en-US"/>
    </w:rPr>
  </w:style>
  <w:style w:type="character" w:customStyle="1" w:styleId="NotedebasdepageCar">
    <w:name w:val="Note de bas de page Car"/>
    <w:basedOn w:val="Policepardfaut"/>
    <w:link w:val="Notedebasdepage"/>
    <w:uiPriority w:val="99"/>
    <w:semiHidden/>
    <w:rsid w:val="00A216B5"/>
    <w:rPr>
      <w:rFonts w:ascii="Garamond" w:eastAsiaTheme="minorHAnsi" w:hAnsi="Garamond"/>
      <w:sz w:val="20"/>
      <w:szCs w:val="20"/>
    </w:rPr>
  </w:style>
  <w:style w:type="character" w:styleId="Appelnotedebasdep">
    <w:name w:val="footnote reference"/>
    <w:basedOn w:val="Policepardfaut"/>
    <w:uiPriority w:val="99"/>
    <w:semiHidden/>
    <w:unhideWhenUsed/>
    <w:rsid w:val="00A216B5"/>
    <w:rPr>
      <w:vertAlign w:val="superscript"/>
    </w:rPr>
  </w:style>
  <w:style w:type="paragraph" w:styleId="Notedefin">
    <w:name w:val="endnote text"/>
    <w:basedOn w:val="Normal"/>
    <w:link w:val="NotedefinCar"/>
    <w:uiPriority w:val="99"/>
    <w:semiHidden/>
    <w:unhideWhenUsed/>
    <w:rsid w:val="00265D54"/>
    <w:rPr>
      <w:sz w:val="20"/>
      <w:szCs w:val="20"/>
    </w:rPr>
  </w:style>
  <w:style w:type="character" w:customStyle="1" w:styleId="NotedefinCar">
    <w:name w:val="Note de fin Car"/>
    <w:basedOn w:val="Policepardfaut"/>
    <w:link w:val="Notedefin"/>
    <w:uiPriority w:val="99"/>
    <w:semiHidden/>
    <w:rsid w:val="00265D54"/>
    <w:rPr>
      <w:sz w:val="20"/>
      <w:szCs w:val="20"/>
    </w:rPr>
  </w:style>
  <w:style w:type="character" w:styleId="Appeldenotedefin">
    <w:name w:val="endnote reference"/>
    <w:basedOn w:val="Policepardfaut"/>
    <w:uiPriority w:val="99"/>
    <w:semiHidden/>
    <w:unhideWhenUsed/>
    <w:rsid w:val="00265D54"/>
    <w:rPr>
      <w:vertAlign w:val="superscript"/>
    </w:rPr>
  </w:style>
  <w:style w:type="paragraph" w:styleId="Tabledesillustrations">
    <w:name w:val="table of figures"/>
    <w:basedOn w:val="Normal"/>
    <w:next w:val="Normal"/>
    <w:uiPriority w:val="99"/>
    <w:unhideWhenUsed/>
    <w:rsid w:val="002E53B5"/>
    <w:pPr>
      <w:spacing w:line="259" w:lineRule="auto"/>
    </w:pPr>
    <w:rPr>
      <w:rFonts w:asciiTheme="minorHAnsi" w:eastAsiaTheme="minorEastAsia" w:hAnsiTheme="minorHAnsi" w:cstheme="minorBidi"/>
      <w:sz w:val="22"/>
      <w:szCs w:val="22"/>
      <w:lang w:eastAsia="en-US"/>
    </w:rPr>
  </w:style>
  <w:style w:type="table" w:styleId="Grilledutableau">
    <w:name w:val="Table Grid"/>
    <w:basedOn w:val="TableauNormal"/>
    <w:uiPriority w:val="39"/>
    <w:rsid w:val="00191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54180"/>
    <w:pPr>
      <w:spacing w:before="100" w:beforeAutospacing="1" w:after="100" w:afterAutospacing="1"/>
    </w:pPr>
  </w:style>
  <w:style w:type="character" w:customStyle="1" w:styleId="fontstyle01">
    <w:name w:val="fontstyle01"/>
    <w:basedOn w:val="Policepardfaut"/>
    <w:rsid w:val="00FF779A"/>
    <w:rPr>
      <w:rFonts w:ascii="Calibri" w:hAnsi="Calibri" w:hint="default"/>
      <w:b/>
      <w:bCs/>
      <w:i w:val="0"/>
      <w:iCs w:val="0"/>
      <w:color w:val="000000"/>
      <w:sz w:val="22"/>
      <w:szCs w:val="22"/>
    </w:rPr>
  </w:style>
  <w:style w:type="paragraph" w:styleId="Bibliographie">
    <w:name w:val="Bibliography"/>
    <w:basedOn w:val="Normal"/>
    <w:next w:val="Normal"/>
    <w:uiPriority w:val="37"/>
    <w:unhideWhenUsed/>
    <w:rsid w:val="007E5677"/>
    <w:pPr>
      <w:spacing w:after="160" w:line="259" w:lineRule="auto"/>
    </w:pPr>
    <w:rPr>
      <w:rFonts w:asciiTheme="minorHAnsi" w:eastAsiaTheme="minorEastAsia" w:hAnsiTheme="minorHAnsi" w:cstheme="minorBidi"/>
      <w:sz w:val="22"/>
      <w:szCs w:val="22"/>
      <w:lang w:eastAsia="en-US"/>
    </w:rPr>
  </w:style>
  <w:style w:type="paragraph" w:styleId="TM2">
    <w:name w:val="toc 2"/>
    <w:basedOn w:val="Normal"/>
    <w:next w:val="Normal"/>
    <w:autoRedefine/>
    <w:uiPriority w:val="39"/>
    <w:unhideWhenUsed/>
    <w:rsid w:val="003745FD"/>
    <w:pPr>
      <w:spacing w:after="100" w:line="259" w:lineRule="auto"/>
      <w:ind w:left="220"/>
    </w:pPr>
    <w:rPr>
      <w:rFonts w:asciiTheme="minorHAnsi" w:eastAsiaTheme="minorEastAsia" w:hAnsiTheme="minorHAnsi" w:cstheme="minorBidi"/>
      <w:sz w:val="22"/>
      <w:szCs w:val="22"/>
      <w:lang w:eastAsia="en-US"/>
    </w:rPr>
  </w:style>
  <w:style w:type="paragraph" w:styleId="TM3">
    <w:name w:val="toc 3"/>
    <w:basedOn w:val="Normal"/>
    <w:next w:val="Normal"/>
    <w:autoRedefine/>
    <w:uiPriority w:val="39"/>
    <w:unhideWhenUsed/>
    <w:rsid w:val="003745FD"/>
    <w:pPr>
      <w:spacing w:after="100" w:line="259" w:lineRule="auto"/>
      <w:ind w:left="440"/>
    </w:pPr>
    <w:rPr>
      <w:rFonts w:asciiTheme="minorHAnsi" w:eastAsiaTheme="minorEastAsia" w:hAnsiTheme="minorHAnsi" w:cstheme="minorBidi"/>
      <w:sz w:val="22"/>
      <w:szCs w:val="22"/>
      <w:lang w:eastAsia="en-US"/>
    </w:rPr>
  </w:style>
  <w:style w:type="paragraph" w:styleId="TM4">
    <w:name w:val="toc 4"/>
    <w:basedOn w:val="Normal"/>
    <w:next w:val="Normal"/>
    <w:autoRedefine/>
    <w:uiPriority w:val="39"/>
    <w:unhideWhenUsed/>
    <w:rsid w:val="002D56C8"/>
    <w:pPr>
      <w:spacing w:after="100" w:line="259" w:lineRule="auto"/>
      <w:ind w:left="660"/>
    </w:pPr>
    <w:rPr>
      <w:rFonts w:asciiTheme="minorHAnsi" w:eastAsiaTheme="minorEastAsia" w:hAnsiTheme="minorHAnsi" w:cstheme="minorBidi"/>
      <w:sz w:val="22"/>
      <w:szCs w:val="22"/>
    </w:rPr>
  </w:style>
  <w:style w:type="paragraph" w:styleId="TM5">
    <w:name w:val="toc 5"/>
    <w:basedOn w:val="Normal"/>
    <w:next w:val="Normal"/>
    <w:autoRedefine/>
    <w:uiPriority w:val="39"/>
    <w:unhideWhenUsed/>
    <w:rsid w:val="002D56C8"/>
    <w:pPr>
      <w:spacing w:after="100" w:line="259" w:lineRule="auto"/>
      <w:ind w:left="880"/>
    </w:pPr>
    <w:rPr>
      <w:rFonts w:asciiTheme="minorHAnsi" w:eastAsiaTheme="minorEastAsia" w:hAnsiTheme="minorHAnsi" w:cstheme="minorBidi"/>
      <w:sz w:val="22"/>
      <w:szCs w:val="22"/>
    </w:rPr>
  </w:style>
  <w:style w:type="paragraph" w:styleId="TM6">
    <w:name w:val="toc 6"/>
    <w:basedOn w:val="Normal"/>
    <w:next w:val="Normal"/>
    <w:autoRedefine/>
    <w:uiPriority w:val="39"/>
    <w:unhideWhenUsed/>
    <w:rsid w:val="002D56C8"/>
    <w:pPr>
      <w:spacing w:after="100" w:line="259" w:lineRule="auto"/>
      <w:ind w:left="1100"/>
    </w:pPr>
    <w:rPr>
      <w:rFonts w:asciiTheme="minorHAnsi" w:eastAsiaTheme="minorEastAsia" w:hAnsiTheme="minorHAnsi" w:cstheme="minorBidi"/>
      <w:sz w:val="22"/>
      <w:szCs w:val="22"/>
    </w:rPr>
  </w:style>
  <w:style w:type="paragraph" w:styleId="TM7">
    <w:name w:val="toc 7"/>
    <w:basedOn w:val="Normal"/>
    <w:next w:val="Normal"/>
    <w:autoRedefine/>
    <w:uiPriority w:val="39"/>
    <w:unhideWhenUsed/>
    <w:rsid w:val="002D56C8"/>
    <w:pPr>
      <w:spacing w:after="100" w:line="259" w:lineRule="auto"/>
      <w:ind w:left="1320"/>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2D56C8"/>
    <w:pPr>
      <w:spacing w:after="100" w:line="259" w:lineRule="auto"/>
      <w:ind w:left="1540"/>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2D56C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986">
      <w:bodyDiv w:val="1"/>
      <w:marLeft w:val="0"/>
      <w:marRight w:val="0"/>
      <w:marTop w:val="0"/>
      <w:marBottom w:val="0"/>
      <w:divBdr>
        <w:top w:val="none" w:sz="0" w:space="0" w:color="auto"/>
        <w:left w:val="none" w:sz="0" w:space="0" w:color="auto"/>
        <w:bottom w:val="none" w:sz="0" w:space="0" w:color="auto"/>
        <w:right w:val="none" w:sz="0" w:space="0" w:color="auto"/>
      </w:divBdr>
    </w:div>
    <w:div w:id="3019649">
      <w:bodyDiv w:val="1"/>
      <w:marLeft w:val="0"/>
      <w:marRight w:val="0"/>
      <w:marTop w:val="0"/>
      <w:marBottom w:val="0"/>
      <w:divBdr>
        <w:top w:val="none" w:sz="0" w:space="0" w:color="auto"/>
        <w:left w:val="none" w:sz="0" w:space="0" w:color="auto"/>
        <w:bottom w:val="none" w:sz="0" w:space="0" w:color="auto"/>
        <w:right w:val="none" w:sz="0" w:space="0" w:color="auto"/>
      </w:divBdr>
    </w:div>
    <w:div w:id="6950580">
      <w:bodyDiv w:val="1"/>
      <w:marLeft w:val="0"/>
      <w:marRight w:val="0"/>
      <w:marTop w:val="0"/>
      <w:marBottom w:val="0"/>
      <w:divBdr>
        <w:top w:val="none" w:sz="0" w:space="0" w:color="auto"/>
        <w:left w:val="none" w:sz="0" w:space="0" w:color="auto"/>
        <w:bottom w:val="none" w:sz="0" w:space="0" w:color="auto"/>
        <w:right w:val="none" w:sz="0" w:space="0" w:color="auto"/>
      </w:divBdr>
    </w:div>
    <w:div w:id="27877623">
      <w:bodyDiv w:val="1"/>
      <w:marLeft w:val="0"/>
      <w:marRight w:val="0"/>
      <w:marTop w:val="0"/>
      <w:marBottom w:val="0"/>
      <w:divBdr>
        <w:top w:val="none" w:sz="0" w:space="0" w:color="auto"/>
        <w:left w:val="none" w:sz="0" w:space="0" w:color="auto"/>
        <w:bottom w:val="none" w:sz="0" w:space="0" w:color="auto"/>
        <w:right w:val="none" w:sz="0" w:space="0" w:color="auto"/>
      </w:divBdr>
    </w:div>
    <w:div w:id="28141588">
      <w:bodyDiv w:val="1"/>
      <w:marLeft w:val="0"/>
      <w:marRight w:val="0"/>
      <w:marTop w:val="0"/>
      <w:marBottom w:val="0"/>
      <w:divBdr>
        <w:top w:val="none" w:sz="0" w:space="0" w:color="auto"/>
        <w:left w:val="none" w:sz="0" w:space="0" w:color="auto"/>
        <w:bottom w:val="none" w:sz="0" w:space="0" w:color="auto"/>
        <w:right w:val="none" w:sz="0" w:space="0" w:color="auto"/>
      </w:divBdr>
    </w:div>
    <w:div w:id="30738050">
      <w:bodyDiv w:val="1"/>
      <w:marLeft w:val="0"/>
      <w:marRight w:val="0"/>
      <w:marTop w:val="0"/>
      <w:marBottom w:val="0"/>
      <w:divBdr>
        <w:top w:val="none" w:sz="0" w:space="0" w:color="auto"/>
        <w:left w:val="none" w:sz="0" w:space="0" w:color="auto"/>
        <w:bottom w:val="none" w:sz="0" w:space="0" w:color="auto"/>
        <w:right w:val="none" w:sz="0" w:space="0" w:color="auto"/>
      </w:divBdr>
    </w:div>
    <w:div w:id="32272838">
      <w:bodyDiv w:val="1"/>
      <w:marLeft w:val="0"/>
      <w:marRight w:val="0"/>
      <w:marTop w:val="0"/>
      <w:marBottom w:val="0"/>
      <w:divBdr>
        <w:top w:val="none" w:sz="0" w:space="0" w:color="auto"/>
        <w:left w:val="none" w:sz="0" w:space="0" w:color="auto"/>
        <w:bottom w:val="none" w:sz="0" w:space="0" w:color="auto"/>
        <w:right w:val="none" w:sz="0" w:space="0" w:color="auto"/>
      </w:divBdr>
    </w:div>
    <w:div w:id="38748584">
      <w:bodyDiv w:val="1"/>
      <w:marLeft w:val="0"/>
      <w:marRight w:val="0"/>
      <w:marTop w:val="0"/>
      <w:marBottom w:val="0"/>
      <w:divBdr>
        <w:top w:val="none" w:sz="0" w:space="0" w:color="auto"/>
        <w:left w:val="none" w:sz="0" w:space="0" w:color="auto"/>
        <w:bottom w:val="none" w:sz="0" w:space="0" w:color="auto"/>
        <w:right w:val="none" w:sz="0" w:space="0" w:color="auto"/>
      </w:divBdr>
    </w:div>
    <w:div w:id="48653993">
      <w:bodyDiv w:val="1"/>
      <w:marLeft w:val="0"/>
      <w:marRight w:val="0"/>
      <w:marTop w:val="0"/>
      <w:marBottom w:val="0"/>
      <w:divBdr>
        <w:top w:val="none" w:sz="0" w:space="0" w:color="auto"/>
        <w:left w:val="none" w:sz="0" w:space="0" w:color="auto"/>
        <w:bottom w:val="none" w:sz="0" w:space="0" w:color="auto"/>
        <w:right w:val="none" w:sz="0" w:space="0" w:color="auto"/>
      </w:divBdr>
    </w:div>
    <w:div w:id="61367189">
      <w:bodyDiv w:val="1"/>
      <w:marLeft w:val="0"/>
      <w:marRight w:val="0"/>
      <w:marTop w:val="0"/>
      <w:marBottom w:val="0"/>
      <w:divBdr>
        <w:top w:val="none" w:sz="0" w:space="0" w:color="auto"/>
        <w:left w:val="none" w:sz="0" w:space="0" w:color="auto"/>
        <w:bottom w:val="none" w:sz="0" w:space="0" w:color="auto"/>
        <w:right w:val="none" w:sz="0" w:space="0" w:color="auto"/>
      </w:divBdr>
    </w:div>
    <w:div w:id="61832843">
      <w:bodyDiv w:val="1"/>
      <w:marLeft w:val="0"/>
      <w:marRight w:val="0"/>
      <w:marTop w:val="0"/>
      <w:marBottom w:val="0"/>
      <w:divBdr>
        <w:top w:val="none" w:sz="0" w:space="0" w:color="auto"/>
        <w:left w:val="none" w:sz="0" w:space="0" w:color="auto"/>
        <w:bottom w:val="none" w:sz="0" w:space="0" w:color="auto"/>
        <w:right w:val="none" w:sz="0" w:space="0" w:color="auto"/>
      </w:divBdr>
    </w:div>
    <w:div w:id="63990015">
      <w:bodyDiv w:val="1"/>
      <w:marLeft w:val="0"/>
      <w:marRight w:val="0"/>
      <w:marTop w:val="0"/>
      <w:marBottom w:val="0"/>
      <w:divBdr>
        <w:top w:val="none" w:sz="0" w:space="0" w:color="auto"/>
        <w:left w:val="none" w:sz="0" w:space="0" w:color="auto"/>
        <w:bottom w:val="none" w:sz="0" w:space="0" w:color="auto"/>
        <w:right w:val="none" w:sz="0" w:space="0" w:color="auto"/>
      </w:divBdr>
    </w:div>
    <w:div w:id="70466523">
      <w:bodyDiv w:val="1"/>
      <w:marLeft w:val="0"/>
      <w:marRight w:val="0"/>
      <w:marTop w:val="0"/>
      <w:marBottom w:val="0"/>
      <w:divBdr>
        <w:top w:val="none" w:sz="0" w:space="0" w:color="auto"/>
        <w:left w:val="none" w:sz="0" w:space="0" w:color="auto"/>
        <w:bottom w:val="none" w:sz="0" w:space="0" w:color="auto"/>
        <w:right w:val="none" w:sz="0" w:space="0" w:color="auto"/>
      </w:divBdr>
    </w:div>
    <w:div w:id="80152438">
      <w:bodyDiv w:val="1"/>
      <w:marLeft w:val="0"/>
      <w:marRight w:val="0"/>
      <w:marTop w:val="0"/>
      <w:marBottom w:val="0"/>
      <w:divBdr>
        <w:top w:val="none" w:sz="0" w:space="0" w:color="auto"/>
        <w:left w:val="none" w:sz="0" w:space="0" w:color="auto"/>
        <w:bottom w:val="none" w:sz="0" w:space="0" w:color="auto"/>
        <w:right w:val="none" w:sz="0" w:space="0" w:color="auto"/>
      </w:divBdr>
    </w:div>
    <w:div w:id="85082288">
      <w:bodyDiv w:val="1"/>
      <w:marLeft w:val="0"/>
      <w:marRight w:val="0"/>
      <w:marTop w:val="0"/>
      <w:marBottom w:val="0"/>
      <w:divBdr>
        <w:top w:val="none" w:sz="0" w:space="0" w:color="auto"/>
        <w:left w:val="none" w:sz="0" w:space="0" w:color="auto"/>
        <w:bottom w:val="none" w:sz="0" w:space="0" w:color="auto"/>
        <w:right w:val="none" w:sz="0" w:space="0" w:color="auto"/>
      </w:divBdr>
    </w:div>
    <w:div w:id="95492235">
      <w:bodyDiv w:val="1"/>
      <w:marLeft w:val="0"/>
      <w:marRight w:val="0"/>
      <w:marTop w:val="0"/>
      <w:marBottom w:val="0"/>
      <w:divBdr>
        <w:top w:val="none" w:sz="0" w:space="0" w:color="auto"/>
        <w:left w:val="none" w:sz="0" w:space="0" w:color="auto"/>
        <w:bottom w:val="none" w:sz="0" w:space="0" w:color="auto"/>
        <w:right w:val="none" w:sz="0" w:space="0" w:color="auto"/>
      </w:divBdr>
    </w:div>
    <w:div w:id="102002110">
      <w:bodyDiv w:val="1"/>
      <w:marLeft w:val="0"/>
      <w:marRight w:val="0"/>
      <w:marTop w:val="0"/>
      <w:marBottom w:val="0"/>
      <w:divBdr>
        <w:top w:val="none" w:sz="0" w:space="0" w:color="auto"/>
        <w:left w:val="none" w:sz="0" w:space="0" w:color="auto"/>
        <w:bottom w:val="none" w:sz="0" w:space="0" w:color="auto"/>
        <w:right w:val="none" w:sz="0" w:space="0" w:color="auto"/>
      </w:divBdr>
    </w:div>
    <w:div w:id="107357789">
      <w:bodyDiv w:val="1"/>
      <w:marLeft w:val="0"/>
      <w:marRight w:val="0"/>
      <w:marTop w:val="0"/>
      <w:marBottom w:val="0"/>
      <w:divBdr>
        <w:top w:val="none" w:sz="0" w:space="0" w:color="auto"/>
        <w:left w:val="none" w:sz="0" w:space="0" w:color="auto"/>
        <w:bottom w:val="none" w:sz="0" w:space="0" w:color="auto"/>
        <w:right w:val="none" w:sz="0" w:space="0" w:color="auto"/>
      </w:divBdr>
    </w:div>
    <w:div w:id="117725820">
      <w:bodyDiv w:val="1"/>
      <w:marLeft w:val="0"/>
      <w:marRight w:val="0"/>
      <w:marTop w:val="0"/>
      <w:marBottom w:val="0"/>
      <w:divBdr>
        <w:top w:val="none" w:sz="0" w:space="0" w:color="auto"/>
        <w:left w:val="none" w:sz="0" w:space="0" w:color="auto"/>
        <w:bottom w:val="none" w:sz="0" w:space="0" w:color="auto"/>
        <w:right w:val="none" w:sz="0" w:space="0" w:color="auto"/>
      </w:divBdr>
    </w:div>
    <w:div w:id="117920985">
      <w:bodyDiv w:val="1"/>
      <w:marLeft w:val="0"/>
      <w:marRight w:val="0"/>
      <w:marTop w:val="0"/>
      <w:marBottom w:val="0"/>
      <w:divBdr>
        <w:top w:val="none" w:sz="0" w:space="0" w:color="auto"/>
        <w:left w:val="none" w:sz="0" w:space="0" w:color="auto"/>
        <w:bottom w:val="none" w:sz="0" w:space="0" w:color="auto"/>
        <w:right w:val="none" w:sz="0" w:space="0" w:color="auto"/>
      </w:divBdr>
    </w:div>
    <w:div w:id="118300570">
      <w:bodyDiv w:val="1"/>
      <w:marLeft w:val="0"/>
      <w:marRight w:val="0"/>
      <w:marTop w:val="0"/>
      <w:marBottom w:val="0"/>
      <w:divBdr>
        <w:top w:val="none" w:sz="0" w:space="0" w:color="auto"/>
        <w:left w:val="none" w:sz="0" w:space="0" w:color="auto"/>
        <w:bottom w:val="none" w:sz="0" w:space="0" w:color="auto"/>
        <w:right w:val="none" w:sz="0" w:space="0" w:color="auto"/>
      </w:divBdr>
    </w:div>
    <w:div w:id="129982619">
      <w:bodyDiv w:val="1"/>
      <w:marLeft w:val="0"/>
      <w:marRight w:val="0"/>
      <w:marTop w:val="0"/>
      <w:marBottom w:val="0"/>
      <w:divBdr>
        <w:top w:val="none" w:sz="0" w:space="0" w:color="auto"/>
        <w:left w:val="none" w:sz="0" w:space="0" w:color="auto"/>
        <w:bottom w:val="none" w:sz="0" w:space="0" w:color="auto"/>
        <w:right w:val="none" w:sz="0" w:space="0" w:color="auto"/>
      </w:divBdr>
    </w:div>
    <w:div w:id="137038202">
      <w:bodyDiv w:val="1"/>
      <w:marLeft w:val="0"/>
      <w:marRight w:val="0"/>
      <w:marTop w:val="0"/>
      <w:marBottom w:val="0"/>
      <w:divBdr>
        <w:top w:val="none" w:sz="0" w:space="0" w:color="auto"/>
        <w:left w:val="none" w:sz="0" w:space="0" w:color="auto"/>
        <w:bottom w:val="none" w:sz="0" w:space="0" w:color="auto"/>
        <w:right w:val="none" w:sz="0" w:space="0" w:color="auto"/>
      </w:divBdr>
    </w:div>
    <w:div w:id="142620654">
      <w:bodyDiv w:val="1"/>
      <w:marLeft w:val="0"/>
      <w:marRight w:val="0"/>
      <w:marTop w:val="0"/>
      <w:marBottom w:val="0"/>
      <w:divBdr>
        <w:top w:val="none" w:sz="0" w:space="0" w:color="auto"/>
        <w:left w:val="none" w:sz="0" w:space="0" w:color="auto"/>
        <w:bottom w:val="none" w:sz="0" w:space="0" w:color="auto"/>
        <w:right w:val="none" w:sz="0" w:space="0" w:color="auto"/>
      </w:divBdr>
    </w:div>
    <w:div w:id="144510897">
      <w:bodyDiv w:val="1"/>
      <w:marLeft w:val="0"/>
      <w:marRight w:val="0"/>
      <w:marTop w:val="0"/>
      <w:marBottom w:val="0"/>
      <w:divBdr>
        <w:top w:val="none" w:sz="0" w:space="0" w:color="auto"/>
        <w:left w:val="none" w:sz="0" w:space="0" w:color="auto"/>
        <w:bottom w:val="none" w:sz="0" w:space="0" w:color="auto"/>
        <w:right w:val="none" w:sz="0" w:space="0" w:color="auto"/>
      </w:divBdr>
    </w:div>
    <w:div w:id="147868813">
      <w:bodyDiv w:val="1"/>
      <w:marLeft w:val="0"/>
      <w:marRight w:val="0"/>
      <w:marTop w:val="0"/>
      <w:marBottom w:val="0"/>
      <w:divBdr>
        <w:top w:val="none" w:sz="0" w:space="0" w:color="auto"/>
        <w:left w:val="none" w:sz="0" w:space="0" w:color="auto"/>
        <w:bottom w:val="none" w:sz="0" w:space="0" w:color="auto"/>
        <w:right w:val="none" w:sz="0" w:space="0" w:color="auto"/>
      </w:divBdr>
    </w:div>
    <w:div w:id="149029693">
      <w:bodyDiv w:val="1"/>
      <w:marLeft w:val="0"/>
      <w:marRight w:val="0"/>
      <w:marTop w:val="0"/>
      <w:marBottom w:val="0"/>
      <w:divBdr>
        <w:top w:val="none" w:sz="0" w:space="0" w:color="auto"/>
        <w:left w:val="none" w:sz="0" w:space="0" w:color="auto"/>
        <w:bottom w:val="none" w:sz="0" w:space="0" w:color="auto"/>
        <w:right w:val="none" w:sz="0" w:space="0" w:color="auto"/>
      </w:divBdr>
      <w:divsChild>
        <w:div w:id="1517617695">
          <w:marLeft w:val="0"/>
          <w:marRight w:val="0"/>
          <w:marTop w:val="0"/>
          <w:marBottom w:val="0"/>
          <w:divBdr>
            <w:top w:val="none" w:sz="0" w:space="0" w:color="auto"/>
            <w:left w:val="none" w:sz="0" w:space="0" w:color="auto"/>
            <w:bottom w:val="none" w:sz="0" w:space="0" w:color="auto"/>
            <w:right w:val="none" w:sz="0" w:space="0" w:color="auto"/>
          </w:divBdr>
          <w:divsChild>
            <w:div w:id="1901163470">
              <w:marLeft w:val="0"/>
              <w:marRight w:val="0"/>
              <w:marTop w:val="0"/>
              <w:marBottom w:val="0"/>
              <w:divBdr>
                <w:top w:val="none" w:sz="0" w:space="0" w:color="auto"/>
                <w:left w:val="none" w:sz="0" w:space="0" w:color="auto"/>
                <w:bottom w:val="none" w:sz="0" w:space="0" w:color="auto"/>
                <w:right w:val="none" w:sz="0" w:space="0" w:color="auto"/>
              </w:divBdr>
              <w:divsChild>
                <w:div w:id="2074424867">
                  <w:marLeft w:val="0"/>
                  <w:marRight w:val="0"/>
                  <w:marTop w:val="0"/>
                  <w:marBottom w:val="0"/>
                  <w:divBdr>
                    <w:top w:val="none" w:sz="0" w:space="0" w:color="auto"/>
                    <w:left w:val="none" w:sz="0" w:space="0" w:color="auto"/>
                    <w:bottom w:val="none" w:sz="0" w:space="0" w:color="auto"/>
                    <w:right w:val="none" w:sz="0" w:space="0" w:color="auto"/>
                  </w:divBdr>
                  <w:divsChild>
                    <w:div w:id="1335305409">
                      <w:marLeft w:val="0"/>
                      <w:marRight w:val="0"/>
                      <w:marTop w:val="0"/>
                      <w:marBottom w:val="0"/>
                      <w:divBdr>
                        <w:top w:val="none" w:sz="0" w:space="0" w:color="auto"/>
                        <w:left w:val="none" w:sz="0" w:space="0" w:color="auto"/>
                        <w:bottom w:val="none" w:sz="0" w:space="0" w:color="auto"/>
                        <w:right w:val="none" w:sz="0" w:space="0" w:color="auto"/>
                      </w:divBdr>
                      <w:divsChild>
                        <w:div w:id="2002656000">
                          <w:marLeft w:val="0"/>
                          <w:marRight w:val="0"/>
                          <w:marTop w:val="0"/>
                          <w:marBottom w:val="0"/>
                          <w:divBdr>
                            <w:top w:val="none" w:sz="0" w:space="0" w:color="auto"/>
                            <w:left w:val="none" w:sz="0" w:space="0" w:color="auto"/>
                            <w:bottom w:val="none" w:sz="0" w:space="0" w:color="auto"/>
                            <w:right w:val="none" w:sz="0" w:space="0" w:color="auto"/>
                          </w:divBdr>
                          <w:divsChild>
                            <w:div w:id="1389647221">
                              <w:marLeft w:val="0"/>
                              <w:marRight w:val="0"/>
                              <w:marTop w:val="0"/>
                              <w:marBottom w:val="0"/>
                              <w:divBdr>
                                <w:top w:val="none" w:sz="0" w:space="0" w:color="auto"/>
                                <w:left w:val="none" w:sz="0" w:space="0" w:color="auto"/>
                                <w:bottom w:val="none" w:sz="0" w:space="0" w:color="auto"/>
                                <w:right w:val="none" w:sz="0" w:space="0" w:color="auto"/>
                              </w:divBdr>
                              <w:divsChild>
                                <w:div w:id="2121407862">
                                  <w:marLeft w:val="0"/>
                                  <w:marRight w:val="0"/>
                                  <w:marTop w:val="0"/>
                                  <w:marBottom w:val="0"/>
                                  <w:divBdr>
                                    <w:top w:val="none" w:sz="0" w:space="0" w:color="auto"/>
                                    <w:left w:val="none" w:sz="0" w:space="0" w:color="auto"/>
                                    <w:bottom w:val="none" w:sz="0" w:space="0" w:color="auto"/>
                                    <w:right w:val="none" w:sz="0" w:space="0" w:color="auto"/>
                                  </w:divBdr>
                                  <w:divsChild>
                                    <w:div w:id="1292901474">
                                      <w:marLeft w:val="0"/>
                                      <w:marRight w:val="0"/>
                                      <w:marTop w:val="0"/>
                                      <w:marBottom w:val="0"/>
                                      <w:divBdr>
                                        <w:top w:val="none" w:sz="0" w:space="0" w:color="auto"/>
                                        <w:left w:val="none" w:sz="0" w:space="0" w:color="auto"/>
                                        <w:bottom w:val="none" w:sz="0" w:space="0" w:color="auto"/>
                                        <w:right w:val="none" w:sz="0" w:space="0" w:color="auto"/>
                                      </w:divBdr>
                                      <w:divsChild>
                                        <w:div w:id="1128663680">
                                          <w:marLeft w:val="0"/>
                                          <w:marRight w:val="0"/>
                                          <w:marTop w:val="0"/>
                                          <w:marBottom w:val="0"/>
                                          <w:divBdr>
                                            <w:top w:val="none" w:sz="0" w:space="0" w:color="auto"/>
                                            <w:left w:val="none" w:sz="0" w:space="0" w:color="auto"/>
                                            <w:bottom w:val="none" w:sz="0" w:space="0" w:color="auto"/>
                                            <w:right w:val="none" w:sz="0" w:space="0" w:color="auto"/>
                                          </w:divBdr>
                                          <w:divsChild>
                                            <w:div w:id="1132479641">
                                              <w:marLeft w:val="0"/>
                                              <w:marRight w:val="0"/>
                                              <w:marTop w:val="0"/>
                                              <w:marBottom w:val="0"/>
                                              <w:divBdr>
                                                <w:top w:val="none" w:sz="0" w:space="0" w:color="auto"/>
                                                <w:left w:val="none" w:sz="0" w:space="0" w:color="auto"/>
                                                <w:bottom w:val="none" w:sz="0" w:space="0" w:color="auto"/>
                                                <w:right w:val="none" w:sz="0" w:space="0" w:color="auto"/>
                                              </w:divBdr>
                                              <w:divsChild>
                                                <w:div w:id="1070806352">
                                                  <w:marLeft w:val="0"/>
                                                  <w:marRight w:val="0"/>
                                                  <w:marTop w:val="0"/>
                                                  <w:marBottom w:val="0"/>
                                                  <w:divBdr>
                                                    <w:top w:val="none" w:sz="0" w:space="0" w:color="auto"/>
                                                    <w:left w:val="none" w:sz="0" w:space="0" w:color="auto"/>
                                                    <w:bottom w:val="none" w:sz="0" w:space="0" w:color="auto"/>
                                                    <w:right w:val="none" w:sz="0" w:space="0" w:color="auto"/>
                                                  </w:divBdr>
                                                  <w:divsChild>
                                                    <w:div w:id="1363246321">
                                                      <w:marLeft w:val="0"/>
                                                      <w:marRight w:val="0"/>
                                                      <w:marTop w:val="0"/>
                                                      <w:marBottom w:val="0"/>
                                                      <w:divBdr>
                                                        <w:top w:val="none" w:sz="0" w:space="0" w:color="auto"/>
                                                        <w:left w:val="none" w:sz="0" w:space="0" w:color="auto"/>
                                                        <w:bottom w:val="none" w:sz="0" w:space="0" w:color="auto"/>
                                                        <w:right w:val="none" w:sz="0" w:space="0" w:color="auto"/>
                                                      </w:divBdr>
                                                    </w:div>
                                                    <w:div w:id="1902133237">
                                                      <w:marLeft w:val="0"/>
                                                      <w:marRight w:val="0"/>
                                                      <w:marTop w:val="0"/>
                                                      <w:marBottom w:val="0"/>
                                                      <w:divBdr>
                                                        <w:top w:val="none" w:sz="0" w:space="0" w:color="auto"/>
                                                        <w:left w:val="none" w:sz="0" w:space="0" w:color="auto"/>
                                                        <w:bottom w:val="none" w:sz="0" w:space="0" w:color="auto"/>
                                                        <w:right w:val="none" w:sz="0" w:space="0" w:color="auto"/>
                                                      </w:divBdr>
                                                      <w:divsChild>
                                                        <w:div w:id="361128662">
                                                          <w:marLeft w:val="0"/>
                                                          <w:marRight w:val="0"/>
                                                          <w:marTop w:val="0"/>
                                                          <w:marBottom w:val="0"/>
                                                          <w:divBdr>
                                                            <w:top w:val="none" w:sz="0" w:space="0" w:color="auto"/>
                                                            <w:left w:val="none" w:sz="0" w:space="0" w:color="auto"/>
                                                            <w:bottom w:val="none" w:sz="0" w:space="0" w:color="auto"/>
                                                            <w:right w:val="none" w:sz="0" w:space="0" w:color="auto"/>
                                                          </w:divBdr>
                                                          <w:divsChild>
                                                            <w:div w:id="1752040222">
                                                              <w:marLeft w:val="0"/>
                                                              <w:marRight w:val="0"/>
                                                              <w:marTop w:val="0"/>
                                                              <w:marBottom w:val="0"/>
                                                              <w:divBdr>
                                                                <w:top w:val="none" w:sz="0" w:space="0" w:color="auto"/>
                                                                <w:left w:val="none" w:sz="0" w:space="0" w:color="auto"/>
                                                                <w:bottom w:val="none" w:sz="0" w:space="0" w:color="auto"/>
                                                                <w:right w:val="none" w:sz="0" w:space="0" w:color="auto"/>
                                                              </w:divBdr>
                                                            </w:div>
                                                          </w:divsChild>
                                                        </w:div>
                                                        <w:div w:id="1812208811">
                                                          <w:marLeft w:val="0"/>
                                                          <w:marRight w:val="0"/>
                                                          <w:marTop w:val="0"/>
                                                          <w:marBottom w:val="0"/>
                                                          <w:divBdr>
                                                            <w:top w:val="none" w:sz="0" w:space="0" w:color="auto"/>
                                                            <w:left w:val="none" w:sz="0" w:space="0" w:color="auto"/>
                                                            <w:bottom w:val="none" w:sz="0" w:space="0" w:color="auto"/>
                                                            <w:right w:val="none" w:sz="0" w:space="0" w:color="auto"/>
                                                          </w:divBdr>
                                                          <w:divsChild>
                                                            <w:div w:id="1597208317">
                                                              <w:marLeft w:val="0"/>
                                                              <w:marRight w:val="0"/>
                                                              <w:marTop w:val="0"/>
                                                              <w:marBottom w:val="0"/>
                                                              <w:divBdr>
                                                                <w:top w:val="none" w:sz="0" w:space="0" w:color="auto"/>
                                                                <w:left w:val="none" w:sz="0" w:space="0" w:color="auto"/>
                                                                <w:bottom w:val="none" w:sz="0" w:space="0" w:color="auto"/>
                                                                <w:right w:val="none" w:sz="0" w:space="0" w:color="auto"/>
                                                              </w:divBdr>
                                                            </w:div>
                                                          </w:divsChild>
                                                        </w:div>
                                                        <w:div w:id="1789932847">
                                                          <w:marLeft w:val="0"/>
                                                          <w:marRight w:val="0"/>
                                                          <w:marTop w:val="0"/>
                                                          <w:marBottom w:val="0"/>
                                                          <w:divBdr>
                                                            <w:top w:val="none" w:sz="0" w:space="0" w:color="auto"/>
                                                            <w:left w:val="none" w:sz="0" w:space="0" w:color="auto"/>
                                                            <w:bottom w:val="none" w:sz="0" w:space="0" w:color="auto"/>
                                                            <w:right w:val="none" w:sz="0" w:space="0" w:color="auto"/>
                                                          </w:divBdr>
                                                          <w:divsChild>
                                                            <w:div w:id="1421373157">
                                                              <w:marLeft w:val="0"/>
                                                              <w:marRight w:val="0"/>
                                                              <w:marTop w:val="0"/>
                                                              <w:marBottom w:val="0"/>
                                                              <w:divBdr>
                                                                <w:top w:val="none" w:sz="0" w:space="0" w:color="auto"/>
                                                                <w:left w:val="none" w:sz="0" w:space="0" w:color="auto"/>
                                                                <w:bottom w:val="none" w:sz="0" w:space="0" w:color="auto"/>
                                                                <w:right w:val="none" w:sz="0" w:space="0" w:color="auto"/>
                                                              </w:divBdr>
                                                            </w:div>
                                                          </w:divsChild>
                                                        </w:div>
                                                        <w:div w:id="359430252">
                                                          <w:marLeft w:val="0"/>
                                                          <w:marRight w:val="0"/>
                                                          <w:marTop w:val="0"/>
                                                          <w:marBottom w:val="0"/>
                                                          <w:divBdr>
                                                            <w:top w:val="none" w:sz="0" w:space="0" w:color="auto"/>
                                                            <w:left w:val="none" w:sz="0" w:space="0" w:color="auto"/>
                                                            <w:bottom w:val="none" w:sz="0" w:space="0" w:color="auto"/>
                                                            <w:right w:val="none" w:sz="0" w:space="0" w:color="auto"/>
                                                          </w:divBdr>
                                                          <w:divsChild>
                                                            <w:div w:id="1719164204">
                                                              <w:marLeft w:val="0"/>
                                                              <w:marRight w:val="0"/>
                                                              <w:marTop w:val="0"/>
                                                              <w:marBottom w:val="0"/>
                                                              <w:divBdr>
                                                                <w:top w:val="none" w:sz="0" w:space="0" w:color="auto"/>
                                                                <w:left w:val="none" w:sz="0" w:space="0" w:color="auto"/>
                                                                <w:bottom w:val="none" w:sz="0" w:space="0" w:color="auto"/>
                                                                <w:right w:val="none" w:sz="0" w:space="0" w:color="auto"/>
                                                              </w:divBdr>
                                                            </w:div>
                                                          </w:divsChild>
                                                        </w:div>
                                                        <w:div w:id="338511002">
                                                          <w:marLeft w:val="0"/>
                                                          <w:marRight w:val="0"/>
                                                          <w:marTop w:val="0"/>
                                                          <w:marBottom w:val="0"/>
                                                          <w:divBdr>
                                                            <w:top w:val="none" w:sz="0" w:space="0" w:color="auto"/>
                                                            <w:left w:val="none" w:sz="0" w:space="0" w:color="auto"/>
                                                            <w:bottom w:val="none" w:sz="0" w:space="0" w:color="auto"/>
                                                            <w:right w:val="none" w:sz="0" w:space="0" w:color="auto"/>
                                                          </w:divBdr>
                                                          <w:divsChild>
                                                            <w:div w:id="1747532498">
                                                              <w:marLeft w:val="0"/>
                                                              <w:marRight w:val="0"/>
                                                              <w:marTop w:val="0"/>
                                                              <w:marBottom w:val="0"/>
                                                              <w:divBdr>
                                                                <w:top w:val="none" w:sz="0" w:space="0" w:color="auto"/>
                                                                <w:left w:val="none" w:sz="0" w:space="0" w:color="auto"/>
                                                                <w:bottom w:val="none" w:sz="0" w:space="0" w:color="auto"/>
                                                                <w:right w:val="none" w:sz="0" w:space="0" w:color="auto"/>
                                                              </w:divBdr>
                                                            </w:div>
                                                          </w:divsChild>
                                                        </w:div>
                                                        <w:div w:id="302194161">
                                                          <w:marLeft w:val="0"/>
                                                          <w:marRight w:val="0"/>
                                                          <w:marTop w:val="0"/>
                                                          <w:marBottom w:val="0"/>
                                                          <w:divBdr>
                                                            <w:top w:val="none" w:sz="0" w:space="0" w:color="auto"/>
                                                            <w:left w:val="none" w:sz="0" w:space="0" w:color="auto"/>
                                                            <w:bottom w:val="none" w:sz="0" w:space="0" w:color="auto"/>
                                                            <w:right w:val="none" w:sz="0" w:space="0" w:color="auto"/>
                                                          </w:divBdr>
                                                          <w:divsChild>
                                                            <w:div w:id="1980958784">
                                                              <w:marLeft w:val="0"/>
                                                              <w:marRight w:val="0"/>
                                                              <w:marTop w:val="0"/>
                                                              <w:marBottom w:val="0"/>
                                                              <w:divBdr>
                                                                <w:top w:val="none" w:sz="0" w:space="0" w:color="auto"/>
                                                                <w:left w:val="none" w:sz="0" w:space="0" w:color="auto"/>
                                                                <w:bottom w:val="none" w:sz="0" w:space="0" w:color="auto"/>
                                                                <w:right w:val="none" w:sz="0" w:space="0" w:color="auto"/>
                                                              </w:divBdr>
                                                            </w:div>
                                                          </w:divsChild>
                                                        </w:div>
                                                        <w:div w:id="334189463">
                                                          <w:marLeft w:val="0"/>
                                                          <w:marRight w:val="0"/>
                                                          <w:marTop w:val="0"/>
                                                          <w:marBottom w:val="0"/>
                                                          <w:divBdr>
                                                            <w:top w:val="none" w:sz="0" w:space="0" w:color="auto"/>
                                                            <w:left w:val="none" w:sz="0" w:space="0" w:color="auto"/>
                                                            <w:bottom w:val="none" w:sz="0" w:space="0" w:color="auto"/>
                                                            <w:right w:val="none" w:sz="0" w:space="0" w:color="auto"/>
                                                          </w:divBdr>
                                                          <w:divsChild>
                                                            <w:div w:id="1045181924">
                                                              <w:marLeft w:val="0"/>
                                                              <w:marRight w:val="0"/>
                                                              <w:marTop w:val="0"/>
                                                              <w:marBottom w:val="0"/>
                                                              <w:divBdr>
                                                                <w:top w:val="none" w:sz="0" w:space="0" w:color="auto"/>
                                                                <w:left w:val="none" w:sz="0" w:space="0" w:color="auto"/>
                                                                <w:bottom w:val="none" w:sz="0" w:space="0" w:color="auto"/>
                                                                <w:right w:val="none" w:sz="0" w:space="0" w:color="auto"/>
                                                              </w:divBdr>
                                                            </w:div>
                                                          </w:divsChild>
                                                        </w:div>
                                                        <w:div w:id="1432511816">
                                                          <w:marLeft w:val="0"/>
                                                          <w:marRight w:val="0"/>
                                                          <w:marTop w:val="0"/>
                                                          <w:marBottom w:val="0"/>
                                                          <w:divBdr>
                                                            <w:top w:val="none" w:sz="0" w:space="0" w:color="auto"/>
                                                            <w:left w:val="none" w:sz="0" w:space="0" w:color="auto"/>
                                                            <w:bottom w:val="none" w:sz="0" w:space="0" w:color="auto"/>
                                                            <w:right w:val="none" w:sz="0" w:space="0" w:color="auto"/>
                                                          </w:divBdr>
                                                          <w:divsChild>
                                                            <w:div w:id="2021735087">
                                                              <w:marLeft w:val="0"/>
                                                              <w:marRight w:val="0"/>
                                                              <w:marTop w:val="0"/>
                                                              <w:marBottom w:val="0"/>
                                                              <w:divBdr>
                                                                <w:top w:val="none" w:sz="0" w:space="0" w:color="auto"/>
                                                                <w:left w:val="none" w:sz="0" w:space="0" w:color="auto"/>
                                                                <w:bottom w:val="none" w:sz="0" w:space="0" w:color="auto"/>
                                                                <w:right w:val="none" w:sz="0" w:space="0" w:color="auto"/>
                                                              </w:divBdr>
                                                            </w:div>
                                                          </w:divsChild>
                                                        </w:div>
                                                        <w:div w:id="2123448891">
                                                          <w:marLeft w:val="0"/>
                                                          <w:marRight w:val="0"/>
                                                          <w:marTop w:val="0"/>
                                                          <w:marBottom w:val="0"/>
                                                          <w:divBdr>
                                                            <w:top w:val="none" w:sz="0" w:space="0" w:color="auto"/>
                                                            <w:left w:val="none" w:sz="0" w:space="0" w:color="auto"/>
                                                            <w:bottom w:val="none" w:sz="0" w:space="0" w:color="auto"/>
                                                            <w:right w:val="none" w:sz="0" w:space="0" w:color="auto"/>
                                                          </w:divBdr>
                                                          <w:divsChild>
                                                            <w:div w:id="7351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821793">
                              <w:marLeft w:val="0"/>
                              <w:marRight w:val="0"/>
                              <w:marTop w:val="0"/>
                              <w:marBottom w:val="0"/>
                              <w:divBdr>
                                <w:top w:val="none" w:sz="0" w:space="0" w:color="auto"/>
                                <w:left w:val="none" w:sz="0" w:space="0" w:color="auto"/>
                                <w:bottom w:val="none" w:sz="0" w:space="0" w:color="auto"/>
                                <w:right w:val="none" w:sz="0" w:space="0" w:color="auto"/>
                              </w:divBdr>
                              <w:divsChild>
                                <w:div w:id="307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5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46649">
          <w:marLeft w:val="0"/>
          <w:marRight w:val="0"/>
          <w:marTop w:val="0"/>
          <w:marBottom w:val="0"/>
          <w:divBdr>
            <w:top w:val="none" w:sz="0" w:space="0" w:color="auto"/>
            <w:left w:val="none" w:sz="0" w:space="0" w:color="auto"/>
            <w:bottom w:val="none" w:sz="0" w:space="0" w:color="auto"/>
            <w:right w:val="none" w:sz="0" w:space="0" w:color="auto"/>
          </w:divBdr>
          <w:divsChild>
            <w:div w:id="977145184">
              <w:marLeft w:val="0"/>
              <w:marRight w:val="0"/>
              <w:marTop w:val="0"/>
              <w:marBottom w:val="0"/>
              <w:divBdr>
                <w:top w:val="none" w:sz="0" w:space="0" w:color="auto"/>
                <w:left w:val="none" w:sz="0" w:space="0" w:color="auto"/>
                <w:bottom w:val="none" w:sz="0" w:space="0" w:color="auto"/>
                <w:right w:val="none" w:sz="0" w:space="0" w:color="auto"/>
              </w:divBdr>
              <w:divsChild>
                <w:div w:id="331572760">
                  <w:marLeft w:val="0"/>
                  <w:marRight w:val="0"/>
                  <w:marTop w:val="0"/>
                  <w:marBottom w:val="0"/>
                  <w:divBdr>
                    <w:top w:val="none" w:sz="0" w:space="0" w:color="auto"/>
                    <w:left w:val="none" w:sz="0" w:space="0" w:color="auto"/>
                    <w:bottom w:val="none" w:sz="0" w:space="0" w:color="auto"/>
                    <w:right w:val="none" w:sz="0" w:space="0" w:color="auto"/>
                  </w:divBdr>
                  <w:divsChild>
                    <w:div w:id="1780178604">
                      <w:marLeft w:val="0"/>
                      <w:marRight w:val="0"/>
                      <w:marTop w:val="0"/>
                      <w:marBottom w:val="0"/>
                      <w:divBdr>
                        <w:top w:val="none" w:sz="0" w:space="0" w:color="auto"/>
                        <w:left w:val="none" w:sz="0" w:space="0" w:color="auto"/>
                        <w:bottom w:val="none" w:sz="0" w:space="0" w:color="auto"/>
                        <w:right w:val="none" w:sz="0" w:space="0" w:color="auto"/>
                      </w:divBdr>
                      <w:divsChild>
                        <w:div w:id="1534463383">
                          <w:marLeft w:val="0"/>
                          <w:marRight w:val="0"/>
                          <w:marTop w:val="0"/>
                          <w:marBottom w:val="0"/>
                          <w:divBdr>
                            <w:top w:val="none" w:sz="0" w:space="0" w:color="auto"/>
                            <w:left w:val="none" w:sz="0" w:space="0" w:color="auto"/>
                            <w:bottom w:val="none" w:sz="0" w:space="0" w:color="auto"/>
                            <w:right w:val="none" w:sz="0" w:space="0" w:color="auto"/>
                          </w:divBdr>
                          <w:divsChild>
                            <w:div w:id="195124109">
                              <w:marLeft w:val="0"/>
                              <w:marRight w:val="0"/>
                              <w:marTop w:val="0"/>
                              <w:marBottom w:val="0"/>
                              <w:divBdr>
                                <w:top w:val="none" w:sz="0" w:space="0" w:color="auto"/>
                                <w:left w:val="none" w:sz="0" w:space="0" w:color="auto"/>
                                <w:bottom w:val="none" w:sz="0" w:space="0" w:color="auto"/>
                                <w:right w:val="none" w:sz="0" w:space="0" w:color="auto"/>
                              </w:divBdr>
                              <w:divsChild>
                                <w:div w:id="775294737">
                                  <w:marLeft w:val="0"/>
                                  <w:marRight w:val="0"/>
                                  <w:marTop w:val="0"/>
                                  <w:marBottom w:val="0"/>
                                  <w:divBdr>
                                    <w:top w:val="none" w:sz="0" w:space="0" w:color="auto"/>
                                    <w:left w:val="none" w:sz="0" w:space="0" w:color="auto"/>
                                    <w:bottom w:val="none" w:sz="0" w:space="0" w:color="auto"/>
                                    <w:right w:val="none" w:sz="0" w:space="0" w:color="auto"/>
                                  </w:divBdr>
                                  <w:divsChild>
                                    <w:div w:id="15646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6304031">
          <w:marLeft w:val="0"/>
          <w:marRight w:val="0"/>
          <w:marTop w:val="0"/>
          <w:marBottom w:val="0"/>
          <w:divBdr>
            <w:top w:val="none" w:sz="0" w:space="0" w:color="auto"/>
            <w:left w:val="none" w:sz="0" w:space="0" w:color="auto"/>
            <w:bottom w:val="none" w:sz="0" w:space="0" w:color="auto"/>
            <w:right w:val="none" w:sz="0" w:space="0" w:color="auto"/>
          </w:divBdr>
          <w:divsChild>
            <w:div w:id="312105432">
              <w:marLeft w:val="0"/>
              <w:marRight w:val="0"/>
              <w:marTop w:val="0"/>
              <w:marBottom w:val="0"/>
              <w:divBdr>
                <w:top w:val="none" w:sz="0" w:space="0" w:color="auto"/>
                <w:left w:val="none" w:sz="0" w:space="0" w:color="auto"/>
                <w:bottom w:val="none" w:sz="0" w:space="0" w:color="auto"/>
                <w:right w:val="none" w:sz="0" w:space="0" w:color="auto"/>
              </w:divBdr>
              <w:divsChild>
                <w:div w:id="440492953">
                  <w:marLeft w:val="0"/>
                  <w:marRight w:val="0"/>
                  <w:marTop w:val="0"/>
                  <w:marBottom w:val="0"/>
                  <w:divBdr>
                    <w:top w:val="none" w:sz="0" w:space="0" w:color="auto"/>
                    <w:left w:val="none" w:sz="0" w:space="0" w:color="auto"/>
                    <w:bottom w:val="none" w:sz="0" w:space="0" w:color="auto"/>
                    <w:right w:val="none" w:sz="0" w:space="0" w:color="auto"/>
                  </w:divBdr>
                  <w:divsChild>
                    <w:div w:id="1612977317">
                      <w:marLeft w:val="0"/>
                      <w:marRight w:val="0"/>
                      <w:marTop w:val="0"/>
                      <w:marBottom w:val="0"/>
                      <w:divBdr>
                        <w:top w:val="none" w:sz="0" w:space="0" w:color="auto"/>
                        <w:left w:val="none" w:sz="0" w:space="0" w:color="auto"/>
                        <w:bottom w:val="none" w:sz="0" w:space="0" w:color="auto"/>
                        <w:right w:val="none" w:sz="0" w:space="0" w:color="auto"/>
                      </w:divBdr>
                      <w:divsChild>
                        <w:div w:id="5704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marLeft w:val="0"/>
          <w:marRight w:val="0"/>
          <w:marTop w:val="0"/>
          <w:marBottom w:val="0"/>
          <w:divBdr>
            <w:top w:val="none" w:sz="0" w:space="0" w:color="auto"/>
            <w:left w:val="none" w:sz="0" w:space="0" w:color="auto"/>
            <w:bottom w:val="none" w:sz="0" w:space="0" w:color="auto"/>
            <w:right w:val="none" w:sz="0" w:space="0" w:color="auto"/>
          </w:divBdr>
          <w:divsChild>
            <w:div w:id="560601724">
              <w:marLeft w:val="0"/>
              <w:marRight w:val="0"/>
              <w:marTop w:val="0"/>
              <w:marBottom w:val="0"/>
              <w:divBdr>
                <w:top w:val="none" w:sz="0" w:space="0" w:color="auto"/>
                <w:left w:val="none" w:sz="0" w:space="0" w:color="auto"/>
                <w:bottom w:val="none" w:sz="0" w:space="0" w:color="auto"/>
                <w:right w:val="none" w:sz="0" w:space="0" w:color="auto"/>
              </w:divBdr>
              <w:divsChild>
                <w:div w:id="419258889">
                  <w:marLeft w:val="0"/>
                  <w:marRight w:val="0"/>
                  <w:marTop w:val="0"/>
                  <w:marBottom w:val="0"/>
                  <w:divBdr>
                    <w:top w:val="none" w:sz="0" w:space="0" w:color="auto"/>
                    <w:left w:val="none" w:sz="0" w:space="0" w:color="auto"/>
                    <w:bottom w:val="none" w:sz="0" w:space="0" w:color="auto"/>
                    <w:right w:val="none" w:sz="0" w:space="0" w:color="auto"/>
                  </w:divBdr>
                  <w:divsChild>
                    <w:div w:id="320087050">
                      <w:marLeft w:val="0"/>
                      <w:marRight w:val="0"/>
                      <w:marTop w:val="0"/>
                      <w:marBottom w:val="0"/>
                      <w:divBdr>
                        <w:top w:val="none" w:sz="0" w:space="0" w:color="auto"/>
                        <w:left w:val="none" w:sz="0" w:space="0" w:color="auto"/>
                        <w:bottom w:val="none" w:sz="0" w:space="0" w:color="auto"/>
                        <w:right w:val="none" w:sz="0" w:space="0" w:color="auto"/>
                      </w:divBdr>
                      <w:divsChild>
                        <w:div w:id="655645719">
                          <w:marLeft w:val="0"/>
                          <w:marRight w:val="0"/>
                          <w:marTop w:val="0"/>
                          <w:marBottom w:val="0"/>
                          <w:divBdr>
                            <w:top w:val="none" w:sz="0" w:space="0" w:color="auto"/>
                            <w:left w:val="none" w:sz="0" w:space="0" w:color="auto"/>
                            <w:bottom w:val="none" w:sz="0" w:space="0" w:color="auto"/>
                            <w:right w:val="none" w:sz="0" w:space="0" w:color="auto"/>
                          </w:divBdr>
                          <w:divsChild>
                            <w:div w:id="16620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037109">
          <w:marLeft w:val="0"/>
          <w:marRight w:val="0"/>
          <w:marTop w:val="0"/>
          <w:marBottom w:val="0"/>
          <w:divBdr>
            <w:top w:val="none" w:sz="0" w:space="0" w:color="auto"/>
            <w:left w:val="none" w:sz="0" w:space="0" w:color="auto"/>
            <w:bottom w:val="none" w:sz="0" w:space="0" w:color="auto"/>
            <w:right w:val="none" w:sz="0" w:space="0" w:color="auto"/>
          </w:divBdr>
          <w:divsChild>
            <w:div w:id="785079658">
              <w:marLeft w:val="0"/>
              <w:marRight w:val="0"/>
              <w:marTop w:val="0"/>
              <w:marBottom w:val="0"/>
              <w:divBdr>
                <w:top w:val="none" w:sz="0" w:space="0" w:color="auto"/>
                <w:left w:val="none" w:sz="0" w:space="0" w:color="auto"/>
                <w:bottom w:val="none" w:sz="0" w:space="0" w:color="auto"/>
                <w:right w:val="none" w:sz="0" w:space="0" w:color="auto"/>
              </w:divBdr>
              <w:divsChild>
                <w:div w:id="1021933130">
                  <w:marLeft w:val="0"/>
                  <w:marRight w:val="0"/>
                  <w:marTop w:val="0"/>
                  <w:marBottom w:val="0"/>
                  <w:divBdr>
                    <w:top w:val="none" w:sz="0" w:space="0" w:color="auto"/>
                    <w:left w:val="none" w:sz="0" w:space="0" w:color="auto"/>
                    <w:bottom w:val="none" w:sz="0" w:space="0" w:color="auto"/>
                    <w:right w:val="none" w:sz="0" w:space="0" w:color="auto"/>
                  </w:divBdr>
                  <w:divsChild>
                    <w:div w:id="1721322816">
                      <w:marLeft w:val="0"/>
                      <w:marRight w:val="0"/>
                      <w:marTop w:val="0"/>
                      <w:marBottom w:val="0"/>
                      <w:divBdr>
                        <w:top w:val="none" w:sz="0" w:space="0" w:color="auto"/>
                        <w:left w:val="none" w:sz="0" w:space="0" w:color="auto"/>
                        <w:bottom w:val="none" w:sz="0" w:space="0" w:color="auto"/>
                        <w:right w:val="none" w:sz="0" w:space="0" w:color="auto"/>
                      </w:divBdr>
                      <w:divsChild>
                        <w:div w:id="108888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747637">
          <w:marLeft w:val="0"/>
          <w:marRight w:val="0"/>
          <w:marTop w:val="0"/>
          <w:marBottom w:val="0"/>
          <w:divBdr>
            <w:top w:val="none" w:sz="0" w:space="0" w:color="auto"/>
            <w:left w:val="none" w:sz="0" w:space="0" w:color="auto"/>
            <w:bottom w:val="none" w:sz="0" w:space="0" w:color="auto"/>
            <w:right w:val="none" w:sz="0" w:space="0" w:color="auto"/>
          </w:divBdr>
          <w:divsChild>
            <w:div w:id="2067216924">
              <w:marLeft w:val="0"/>
              <w:marRight w:val="0"/>
              <w:marTop w:val="0"/>
              <w:marBottom w:val="0"/>
              <w:divBdr>
                <w:top w:val="none" w:sz="0" w:space="0" w:color="auto"/>
                <w:left w:val="none" w:sz="0" w:space="0" w:color="auto"/>
                <w:bottom w:val="none" w:sz="0" w:space="0" w:color="auto"/>
                <w:right w:val="none" w:sz="0" w:space="0" w:color="auto"/>
              </w:divBdr>
              <w:divsChild>
                <w:div w:id="99765954">
                  <w:marLeft w:val="0"/>
                  <w:marRight w:val="0"/>
                  <w:marTop w:val="0"/>
                  <w:marBottom w:val="0"/>
                  <w:divBdr>
                    <w:top w:val="none" w:sz="0" w:space="0" w:color="auto"/>
                    <w:left w:val="none" w:sz="0" w:space="0" w:color="auto"/>
                    <w:bottom w:val="none" w:sz="0" w:space="0" w:color="auto"/>
                    <w:right w:val="none" w:sz="0" w:space="0" w:color="auto"/>
                  </w:divBdr>
                  <w:divsChild>
                    <w:div w:id="1735197389">
                      <w:marLeft w:val="0"/>
                      <w:marRight w:val="0"/>
                      <w:marTop w:val="0"/>
                      <w:marBottom w:val="0"/>
                      <w:divBdr>
                        <w:top w:val="none" w:sz="0" w:space="0" w:color="auto"/>
                        <w:left w:val="none" w:sz="0" w:space="0" w:color="auto"/>
                        <w:bottom w:val="none" w:sz="0" w:space="0" w:color="auto"/>
                        <w:right w:val="none" w:sz="0" w:space="0" w:color="auto"/>
                      </w:divBdr>
                      <w:divsChild>
                        <w:div w:id="500704088">
                          <w:marLeft w:val="0"/>
                          <w:marRight w:val="0"/>
                          <w:marTop w:val="0"/>
                          <w:marBottom w:val="0"/>
                          <w:divBdr>
                            <w:top w:val="none" w:sz="0" w:space="0" w:color="auto"/>
                            <w:left w:val="none" w:sz="0" w:space="0" w:color="auto"/>
                            <w:bottom w:val="none" w:sz="0" w:space="0" w:color="auto"/>
                            <w:right w:val="none" w:sz="0" w:space="0" w:color="auto"/>
                          </w:divBdr>
                          <w:divsChild>
                            <w:div w:id="7696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88628">
          <w:marLeft w:val="0"/>
          <w:marRight w:val="0"/>
          <w:marTop w:val="0"/>
          <w:marBottom w:val="0"/>
          <w:divBdr>
            <w:top w:val="none" w:sz="0" w:space="0" w:color="auto"/>
            <w:left w:val="none" w:sz="0" w:space="0" w:color="auto"/>
            <w:bottom w:val="none" w:sz="0" w:space="0" w:color="auto"/>
            <w:right w:val="none" w:sz="0" w:space="0" w:color="auto"/>
          </w:divBdr>
          <w:divsChild>
            <w:div w:id="802234454">
              <w:marLeft w:val="0"/>
              <w:marRight w:val="0"/>
              <w:marTop w:val="0"/>
              <w:marBottom w:val="0"/>
              <w:divBdr>
                <w:top w:val="none" w:sz="0" w:space="0" w:color="auto"/>
                <w:left w:val="none" w:sz="0" w:space="0" w:color="auto"/>
                <w:bottom w:val="none" w:sz="0" w:space="0" w:color="auto"/>
                <w:right w:val="none" w:sz="0" w:space="0" w:color="auto"/>
              </w:divBdr>
              <w:divsChild>
                <w:div w:id="748380772">
                  <w:marLeft w:val="0"/>
                  <w:marRight w:val="0"/>
                  <w:marTop w:val="0"/>
                  <w:marBottom w:val="0"/>
                  <w:divBdr>
                    <w:top w:val="none" w:sz="0" w:space="0" w:color="auto"/>
                    <w:left w:val="none" w:sz="0" w:space="0" w:color="auto"/>
                    <w:bottom w:val="none" w:sz="0" w:space="0" w:color="auto"/>
                    <w:right w:val="none" w:sz="0" w:space="0" w:color="auto"/>
                  </w:divBdr>
                  <w:divsChild>
                    <w:div w:id="1516573411">
                      <w:marLeft w:val="0"/>
                      <w:marRight w:val="0"/>
                      <w:marTop w:val="0"/>
                      <w:marBottom w:val="0"/>
                      <w:divBdr>
                        <w:top w:val="none" w:sz="0" w:space="0" w:color="auto"/>
                        <w:left w:val="none" w:sz="0" w:space="0" w:color="auto"/>
                        <w:bottom w:val="none" w:sz="0" w:space="0" w:color="auto"/>
                        <w:right w:val="none" w:sz="0" w:space="0" w:color="auto"/>
                      </w:divBdr>
                      <w:divsChild>
                        <w:div w:id="13291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8492">
          <w:marLeft w:val="0"/>
          <w:marRight w:val="0"/>
          <w:marTop w:val="0"/>
          <w:marBottom w:val="0"/>
          <w:divBdr>
            <w:top w:val="none" w:sz="0" w:space="0" w:color="auto"/>
            <w:left w:val="none" w:sz="0" w:space="0" w:color="auto"/>
            <w:bottom w:val="none" w:sz="0" w:space="0" w:color="auto"/>
            <w:right w:val="none" w:sz="0" w:space="0" w:color="auto"/>
          </w:divBdr>
          <w:divsChild>
            <w:div w:id="942147527">
              <w:marLeft w:val="0"/>
              <w:marRight w:val="0"/>
              <w:marTop w:val="0"/>
              <w:marBottom w:val="0"/>
              <w:divBdr>
                <w:top w:val="none" w:sz="0" w:space="0" w:color="auto"/>
                <w:left w:val="none" w:sz="0" w:space="0" w:color="auto"/>
                <w:bottom w:val="none" w:sz="0" w:space="0" w:color="auto"/>
                <w:right w:val="none" w:sz="0" w:space="0" w:color="auto"/>
              </w:divBdr>
              <w:divsChild>
                <w:div w:id="60636793">
                  <w:marLeft w:val="0"/>
                  <w:marRight w:val="0"/>
                  <w:marTop w:val="0"/>
                  <w:marBottom w:val="0"/>
                  <w:divBdr>
                    <w:top w:val="none" w:sz="0" w:space="0" w:color="auto"/>
                    <w:left w:val="none" w:sz="0" w:space="0" w:color="auto"/>
                    <w:bottom w:val="none" w:sz="0" w:space="0" w:color="auto"/>
                    <w:right w:val="none" w:sz="0" w:space="0" w:color="auto"/>
                  </w:divBdr>
                  <w:divsChild>
                    <w:div w:id="1992101612">
                      <w:marLeft w:val="0"/>
                      <w:marRight w:val="0"/>
                      <w:marTop w:val="0"/>
                      <w:marBottom w:val="0"/>
                      <w:divBdr>
                        <w:top w:val="none" w:sz="0" w:space="0" w:color="auto"/>
                        <w:left w:val="none" w:sz="0" w:space="0" w:color="auto"/>
                        <w:bottom w:val="none" w:sz="0" w:space="0" w:color="auto"/>
                        <w:right w:val="none" w:sz="0" w:space="0" w:color="auto"/>
                      </w:divBdr>
                      <w:divsChild>
                        <w:div w:id="669356">
                          <w:marLeft w:val="0"/>
                          <w:marRight w:val="0"/>
                          <w:marTop w:val="0"/>
                          <w:marBottom w:val="0"/>
                          <w:divBdr>
                            <w:top w:val="none" w:sz="0" w:space="0" w:color="auto"/>
                            <w:left w:val="none" w:sz="0" w:space="0" w:color="auto"/>
                            <w:bottom w:val="none" w:sz="0" w:space="0" w:color="auto"/>
                            <w:right w:val="none" w:sz="0" w:space="0" w:color="auto"/>
                          </w:divBdr>
                          <w:divsChild>
                            <w:div w:id="13721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341400">
          <w:marLeft w:val="0"/>
          <w:marRight w:val="0"/>
          <w:marTop w:val="0"/>
          <w:marBottom w:val="0"/>
          <w:divBdr>
            <w:top w:val="none" w:sz="0" w:space="0" w:color="auto"/>
            <w:left w:val="none" w:sz="0" w:space="0" w:color="auto"/>
            <w:bottom w:val="none" w:sz="0" w:space="0" w:color="auto"/>
            <w:right w:val="none" w:sz="0" w:space="0" w:color="auto"/>
          </w:divBdr>
          <w:divsChild>
            <w:div w:id="1631132051">
              <w:marLeft w:val="0"/>
              <w:marRight w:val="0"/>
              <w:marTop w:val="0"/>
              <w:marBottom w:val="0"/>
              <w:divBdr>
                <w:top w:val="none" w:sz="0" w:space="0" w:color="auto"/>
                <w:left w:val="none" w:sz="0" w:space="0" w:color="auto"/>
                <w:bottom w:val="none" w:sz="0" w:space="0" w:color="auto"/>
                <w:right w:val="none" w:sz="0" w:space="0" w:color="auto"/>
              </w:divBdr>
              <w:divsChild>
                <w:div w:id="876046172">
                  <w:marLeft w:val="0"/>
                  <w:marRight w:val="0"/>
                  <w:marTop w:val="0"/>
                  <w:marBottom w:val="0"/>
                  <w:divBdr>
                    <w:top w:val="none" w:sz="0" w:space="0" w:color="auto"/>
                    <w:left w:val="none" w:sz="0" w:space="0" w:color="auto"/>
                    <w:bottom w:val="none" w:sz="0" w:space="0" w:color="auto"/>
                    <w:right w:val="none" w:sz="0" w:space="0" w:color="auto"/>
                  </w:divBdr>
                  <w:divsChild>
                    <w:div w:id="92481904">
                      <w:marLeft w:val="0"/>
                      <w:marRight w:val="0"/>
                      <w:marTop w:val="0"/>
                      <w:marBottom w:val="0"/>
                      <w:divBdr>
                        <w:top w:val="none" w:sz="0" w:space="0" w:color="auto"/>
                        <w:left w:val="none" w:sz="0" w:space="0" w:color="auto"/>
                        <w:bottom w:val="none" w:sz="0" w:space="0" w:color="auto"/>
                        <w:right w:val="none" w:sz="0" w:space="0" w:color="auto"/>
                      </w:divBdr>
                      <w:divsChild>
                        <w:div w:id="5115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903535">
          <w:marLeft w:val="0"/>
          <w:marRight w:val="0"/>
          <w:marTop w:val="0"/>
          <w:marBottom w:val="0"/>
          <w:divBdr>
            <w:top w:val="none" w:sz="0" w:space="0" w:color="auto"/>
            <w:left w:val="none" w:sz="0" w:space="0" w:color="auto"/>
            <w:bottom w:val="none" w:sz="0" w:space="0" w:color="auto"/>
            <w:right w:val="none" w:sz="0" w:space="0" w:color="auto"/>
          </w:divBdr>
          <w:divsChild>
            <w:div w:id="344018358">
              <w:marLeft w:val="0"/>
              <w:marRight w:val="0"/>
              <w:marTop w:val="0"/>
              <w:marBottom w:val="0"/>
              <w:divBdr>
                <w:top w:val="none" w:sz="0" w:space="0" w:color="auto"/>
                <w:left w:val="none" w:sz="0" w:space="0" w:color="auto"/>
                <w:bottom w:val="none" w:sz="0" w:space="0" w:color="auto"/>
                <w:right w:val="none" w:sz="0" w:space="0" w:color="auto"/>
              </w:divBdr>
              <w:divsChild>
                <w:div w:id="946887950">
                  <w:marLeft w:val="0"/>
                  <w:marRight w:val="0"/>
                  <w:marTop w:val="0"/>
                  <w:marBottom w:val="0"/>
                  <w:divBdr>
                    <w:top w:val="none" w:sz="0" w:space="0" w:color="auto"/>
                    <w:left w:val="none" w:sz="0" w:space="0" w:color="auto"/>
                    <w:bottom w:val="none" w:sz="0" w:space="0" w:color="auto"/>
                    <w:right w:val="none" w:sz="0" w:space="0" w:color="auto"/>
                  </w:divBdr>
                  <w:divsChild>
                    <w:div w:id="1248154478">
                      <w:marLeft w:val="0"/>
                      <w:marRight w:val="0"/>
                      <w:marTop w:val="0"/>
                      <w:marBottom w:val="0"/>
                      <w:divBdr>
                        <w:top w:val="none" w:sz="0" w:space="0" w:color="auto"/>
                        <w:left w:val="none" w:sz="0" w:space="0" w:color="auto"/>
                        <w:bottom w:val="none" w:sz="0" w:space="0" w:color="auto"/>
                        <w:right w:val="none" w:sz="0" w:space="0" w:color="auto"/>
                      </w:divBdr>
                      <w:divsChild>
                        <w:div w:id="1871065697">
                          <w:marLeft w:val="0"/>
                          <w:marRight w:val="0"/>
                          <w:marTop w:val="0"/>
                          <w:marBottom w:val="0"/>
                          <w:divBdr>
                            <w:top w:val="none" w:sz="0" w:space="0" w:color="auto"/>
                            <w:left w:val="none" w:sz="0" w:space="0" w:color="auto"/>
                            <w:bottom w:val="none" w:sz="0" w:space="0" w:color="auto"/>
                            <w:right w:val="none" w:sz="0" w:space="0" w:color="auto"/>
                          </w:divBdr>
                          <w:divsChild>
                            <w:div w:id="6971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163115">
          <w:marLeft w:val="0"/>
          <w:marRight w:val="0"/>
          <w:marTop w:val="0"/>
          <w:marBottom w:val="0"/>
          <w:divBdr>
            <w:top w:val="none" w:sz="0" w:space="0" w:color="auto"/>
            <w:left w:val="none" w:sz="0" w:space="0" w:color="auto"/>
            <w:bottom w:val="none" w:sz="0" w:space="0" w:color="auto"/>
            <w:right w:val="none" w:sz="0" w:space="0" w:color="auto"/>
          </w:divBdr>
          <w:divsChild>
            <w:div w:id="1741293561">
              <w:marLeft w:val="0"/>
              <w:marRight w:val="0"/>
              <w:marTop w:val="0"/>
              <w:marBottom w:val="0"/>
              <w:divBdr>
                <w:top w:val="none" w:sz="0" w:space="0" w:color="auto"/>
                <w:left w:val="none" w:sz="0" w:space="0" w:color="auto"/>
                <w:bottom w:val="none" w:sz="0" w:space="0" w:color="auto"/>
                <w:right w:val="none" w:sz="0" w:space="0" w:color="auto"/>
              </w:divBdr>
              <w:divsChild>
                <w:div w:id="1175271053">
                  <w:marLeft w:val="0"/>
                  <w:marRight w:val="0"/>
                  <w:marTop w:val="0"/>
                  <w:marBottom w:val="0"/>
                  <w:divBdr>
                    <w:top w:val="none" w:sz="0" w:space="0" w:color="auto"/>
                    <w:left w:val="none" w:sz="0" w:space="0" w:color="auto"/>
                    <w:bottom w:val="none" w:sz="0" w:space="0" w:color="auto"/>
                    <w:right w:val="none" w:sz="0" w:space="0" w:color="auto"/>
                  </w:divBdr>
                  <w:divsChild>
                    <w:div w:id="2107727347">
                      <w:marLeft w:val="0"/>
                      <w:marRight w:val="0"/>
                      <w:marTop w:val="0"/>
                      <w:marBottom w:val="0"/>
                      <w:divBdr>
                        <w:top w:val="none" w:sz="0" w:space="0" w:color="auto"/>
                        <w:left w:val="none" w:sz="0" w:space="0" w:color="auto"/>
                        <w:bottom w:val="none" w:sz="0" w:space="0" w:color="auto"/>
                        <w:right w:val="none" w:sz="0" w:space="0" w:color="auto"/>
                      </w:divBdr>
                      <w:divsChild>
                        <w:div w:id="9997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3837">
          <w:marLeft w:val="0"/>
          <w:marRight w:val="0"/>
          <w:marTop w:val="0"/>
          <w:marBottom w:val="0"/>
          <w:divBdr>
            <w:top w:val="none" w:sz="0" w:space="0" w:color="auto"/>
            <w:left w:val="none" w:sz="0" w:space="0" w:color="auto"/>
            <w:bottom w:val="none" w:sz="0" w:space="0" w:color="auto"/>
            <w:right w:val="none" w:sz="0" w:space="0" w:color="auto"/>
          </w:divBdr>
          <w:divsChild>
            <w:div w:id="367413650">
              <w:marLeft w:val="0"/>
              <w:marRight w:val="0"/>
              <w:marTop w:val="0"/>
              <w:marBottom w:val="0"/>
              <w:divBdr>
                <w:top w:val="none" w:sz="0" w:space="0" w:color="auto"/>
                <w:left w:val="none" w:sz="0" w:space="0" w:color="auto"/>
                <w:bottom w:val="none" w:sz="0" w:space="0" w:color="auto"/>
                <w:right w:val="none" w:sz="0" w:space="0" w:color="auto"/>
              </w:divBdr>
              <w:divsChild>
                <w:div w:id="2019765608">
                  <w:marLeft w:val="0"/>
                  <w:marRight w:val="0"/>
                  <w:marTop w:val="0"/>
                  <w:marBottom w:val="0"/>
                  <w:divBdr>
                    <w:top w:val="none" w:sz="0" w:space="0" w:color="auto"/>
                    <w:left w:val="none" w:sz="0" w:space="0" w:color="auto"/>
                    <w:bottom w:val="none" w:sz="0" w:space="0" w:color="auto"/>
                    <w:right w:val="none" w:sz="0" w:space="0" w:color="auto"/>
                  </w:divBdr>
                  <w:divsChild>
                    <w:div w:id="925698755">
                      <w:marLeft w:val="0"/>
                      <w:marRight w:val="0"/>
                      <w:marTop w:val="0"/>
                      <w:marBottom w:val="0"/>
                      <w:divBdr>
                        <w:top w:val="none" w:sz="0" w:space="0" w:color="auto"/>
                        <w:left w:val="none" w:sz="0" w:space="0" w:color="auto"/>
                        <w:bottom w:val="none" w:sz="0" w:space="0" w:color="auto"/>
                        <w:right w:val="none" w:sz="0" w:space="0" w:color="auto"/>
                      </w:divBdr>
                      <w:divsChild>
                        <w:div w:id="1240602280">
                          <w:marLeft w:val="0"/>
                          <w:marRight w:val="0"/>
                          <w:marTop w:val="0"/>
                          <w:marBottom w:val="0"/>
                          <w:divBdr>
                            <w:top w:val="none" w:sz="0" w:space="0" w:color="auto"/>
                            <w:left w:val="none" w:sz="0" w:space="0" w:color="auto"/>
                            <w:bottom w:val="none" w:sz="0" w:space="0" w:color="auto"/>
                            <w:right w:val="none" w:sz="0" w:space="0" w:color="auto"/>
                          </w:divBdr>
                          <w:divsChild>
                            <w:div w:id="5780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235762">
          <w:marLeft w:val="0"/>
          <w:marRight w:val="0"/>
          <w:marTop w:val="0"/>
          <w:marBottom w:val="0"/>
          <w:divBdr>
            <w:top w:val="none" w:sz="0" w:space="0" w:color="auto"/>
            <w:left w:val="none" w:sz="0" w:space="0" w:color="auto"/>
            <w:bottom w:val="none" w:sz="0" w:space="0" w:color="auto"/>
            <w:right w:val="none" w:sz="0" w:space="0" w:color="auto"/>
          </w:divBdr>
          <w:divsChild>
            <w:div w:id="1838760710">
              <w:marLeft w:val="0"/>
              <w:marRight w:val="0"/>
              <w:marTop w:val="0"/>
              <w:marBottom w:val="0"/>
              <w:divBdr>
                <w:top w:val="none" w:sz="0" w:space="0" w:color="auto"/>
                <w:left w:val="none" w:sz="0" w:space="0" w:color="auto"/>
                <w:bottom w:val="none" w:sz="0" w:space="0" w:color="auto"/>
                <w:right w:val="none" w:sz="0" w:space="0" w:color="auto"/>
              </w:divBdr>
              <w:divsChild>
                <w:div w:id="1426683091">
                  <w:marLeft w:val="0"/>
                  <w:marRight w:val="0"/>
                  <w:marTop w:val="0"/>
                  <w:marBottom w:val="0"/>
                  <w:divBdr>
                    <w:top w:val="none" w:sz="0" w:space="0" w:color="auto"/>
                    <w:left w:val="none" w:sz="0" w:space="0" w:color="auto"/>
                    <w:bottom w:val="none" w:sz="0" w:space="0" w:color="auto"/>
                    <w:right w:val="none" w:sz="0" w:space="0" w:color="auto"/>
                  </w:divBdr>
                  <w:divsChild>
                    <w:div w:id="801652119">
                      <w:marLeft w:val="0"/>
                      <w:marRight w:val="0"/>
                      <w:marTop w:val="0"/>
                      <w:marBottom w:val="0"/>
                      <w:divBdr>
                        <w:top w:val="none" w:sz="0" w:space="0" w:color="auto"/>
                        <w:left w:val="none" w:sz="0" w:space="0" w:color="auto"/>
                        <w:bottom w:val="none" w:sz="0" w:space="0" w:color="auto"/>
                        <w:right w:val="none" w:sz="0" w:space="0" w:color="auto"/>
                      </w:divBdr>
                      <w:divsChild>
                        <w:div w:id="153079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154751">
          <w:marLeft w:val="0"/>
          <w:marRight w:val="0"/>
          <w:marTop w:val="0"/>
          <w:marBottom w:val="0"/>
          <w:divBdr>
            <w:top w:val="none" w:sz="0" w:space="0" w:color="auto"/>
            <w:left w:val="none" w:sz="0" w:space="0" w:color="auto"/>
            <w:bottom w:val="none" w:sz="0" w:space="0" w:color="auto"/>
            <w:right w:val="none" w:sz="0" w:space="0" w:color="auto"/>
          </w:divBdr>
          <w:divsChild>
            <w:div w:id="1581477121">
              <w:marLeft w:val="0"/>
              <w:marRight w:val="0"/>
              <w:marTop w:val="0"/>
              <w:marBottom w:val="0"/>
              <w:divBdr>
                <w:top w:val="none" w:sz="0" w:space="0" w:color="auto"/>
                <w:left w:val="none" w:sz="0" w:space="0" w:color="auto"/>
                <w:bottom w:val="none" w:sz="0" w:space="0" w:color="auto"/>
                <w:right w:val="none" w:sz="0" w:space="0" w:color="auto"/>
              </w:divBdr>
              <w:divsChild>
                <w:div w:id="959334584">
                  <w:marLeft w:val="0"/>
                  <w:marRight w:val="0"/>
                  <w:marTop w:val="0"/>
                  <w:marBottom w:val="0"/>
                  <w:divBdr>
                    <w:top w:val="none" w:sz="0" w:space="0" w:color="auto"/>
                    <w:left w:val="none" w:sz="0" w:space="0" w:color="auto"/>
                    <w:bottom w:val="none" w:sz="0" w:space="0" w:color="auto"/>
                    <w:right w:val="none" w:sz="0" w:space="0" w:color="auto"/>
                  </w:divBdr>
                  <w:divsChild>
                    <w:div w:id="1171722906">
                      <w:marLeft w:val="0"/>
                      <w:marRight w:val="0"/>
                      <w:marTop w:val="0"/>
                      <w:marBottom w:val="0"/>
                      <w:divBdr>
                        <w:top w:val="none" w:sz="0" w:space="0" w:color="auto"/>
                        <w:left w:val="none" w:sz="0" w:space="0" w:color="auto"/>
                        <w:bottom w:val="none" w:sz="0" w:space="0" w:color="auto"/>
                        <w:right w:val="none" w:sz="0" w:space="0" w:color="auto"/>
                      </w:divBdr>
                      <w:divsChild>
                        <w:div w:id="1516192834">
                          <w:marLeft w:val="0"/>
                          <w:marRight w:val="0"/>
                          <w:marTop w:val="0"/>
                          <w:marBottom w:val="0"/>
                          <w:divBdr>
                            <w:top w:val="none" w:sz="0" w:space="0" w:color="auto"/>
                            <w:left w:val="none" w:sz="0" w:space="0" w:color="auto"/>
                            <w:bottom w:val="none" w:sz="0" w:space="0" w:color="auto"/>
                            <w:right w:val="none" w:sz="0" w:space="0" w:color="auto"/>
                          </w:divBdr>
                          <w:divsChild>
                            <w:div w:id="102606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740377">
          <w:marLeft w:val="0"/>
          <w:marRight w:val="0"/>
          <w:marTop w:val="0"/>
          <w:marBottom w:val="0"/>
          <w:divBdr>
            <w:top w:val="none" w:sz="0" w:space="0" w:color="auto"/>
            <w:left w:val="none" w:sz="0" w:space="0" w:color="auto"/>
            <w:bottom w:val="none" w:sz="0" w:space="0" w:color="auto"/>
            <w:right w:val="none" w:sz="0" w:space="0" w:color="auto"/>
          </w:divBdr>
          <w:divsChild>
            <w:div w:id="1268469904">
              <w:marLeft w:val="0"/>
              <w:marRight w:val="0"/>
              <w:marTop w:val="0"/>
              <w:marBottom w:val="0"/>
              <w:divBdr>
                <w:top w:val="none" w:sz="0" w:space="0" w:color="auto"/>
                <w:left w:val="none" w:sz="0" w:space="0" w:color="auto"/>
                <w:bottom w:val="none" w:sz="0" w:space="0" w:color="auto"/>
                <w:right w:val="none" w:sz="0" w:space="0" w:color="auto"/>
              </w:divBdr>
              <w:divsChild>
                <w:div w:id="1517303046">
                  <w:marLeft w:val="0"/>
                  <w:marRight w:val="0"/>
                  <w:marTop w:val="0"/>
                  <w:marBottom w:val="0"/>
                  <w:divBdr>
                    <w:top w:val="none" w:sz="0" w:space="0" w:color="auto"/>
                    <w:left w:val="none" w:sz="0" w:space="0" w:color="auto"/>
                    <w:bottom w:val="none" w:sz="0" w:space="0" w:color="auto"/>
                    <w:right w:val="none" w:sz="0" w:space="0" w:color="auto"/>
                  </w:divBdr>
                  <w:divsChild>
                    <w:div w:id="2027704588">
                      <w:marLeft w:val="0"/>
                      <w:marRight w:val="0"/>
                      <w:marTop w:val="0"/>
                      <w:marBottom w:val="0"/>
                      <w:divBdr>
                        <w:top w:val="none" w:sz="0" w:space="0" w:color="auto"/>
                        <w:left w:val="none" w:sz="0" w:space="0" w:color="auto"/>
                        <w:bottom w:val="none" w:sz="0" w:space="0" w:color="auto"/>
                        <w:right w:val="none" w:sz="0" w:space="0" w:color="auto"/>
                      </w:divBdr>
                      <w:divsChild>
                        <w:div w:id="6433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72035">
          <w:marLeft w:val="0"/>
          <w:marRight w:val="0"/>
          <w:marTop w:val="0"/>
          <w:marBottom w:val="0"/>
          <w:divBdr>
            <w:top w:val="none" w:sz="0" w:space="0" w:color="auto"/>
            <w:left w:val="none" w:sz="0" w:space="0" w:color="auto"/>
            <w:bottom w:val="none" w:sz="0" w:space="0" w:color="auto"/>
            <w:right w:val="none" w:sz="0" w:space="0" w:color="auto"/>
          </w:divBdr>
          <w:divsChild>
            <w:div w:id="1406340354">
              <w:marLeft w:val="0"/>
              <w:marRight w:val="0"/>
              <w:marTop w:val="0"/>
              <w:marBottom w:val="0"/>
              <w:divBdr>
                <w:top w:val="none" w:sz="0" w:space="0" w:color="auto"/>
                <w:left w:val="none" w:sz="0" w:space="0" w:color="auto"/>
                <w:bottom w:val="none" w:sz="0" w:space="0" w:color="auto"/>
                <w:right w:val="none" w:sz="0" w:space="0" w:color="auto"/>
              </w:divBdr>
              <w:divsChild>
                <w:div w:id="273249384">
                  <w:marLeft w:val="0"/>
                  <w:marRight w:val="0"/>
                  <w:marTop w:val="0"/>
                  <w:marBottom w:val="0"/>
                  <w:divBdr>
                    <w:top w:val="none" w:sz="0" w:space="0" w:color="auto"/>
                    <w:left w:val="none" w:sz="0" w:space="0" w:color="auto"/>
                    <w:bottom w:val="none" w:sz="0" w:space="0" w:color="auto"/>
                    <w:right w:val="none" w:sz="0" w:space="0" w:color="auto"/>
                  </w:divBdr>
                  <w:divsChild>
                    <w:div w:id="640161557">
                      <w:marLeft w:val="0"/>
                      <w:marRight w:val="0"/>
                      <w:marTop w:val="0"/>
                      <w:marBottom w:val="0"/>
                      <w:divBdr>
                        <w:top w:val="none" w:sz="0" w:space="0" w:color="auto"/>
                        <w:left w:val="none" w:sz="0" w:space="0" w:color="auto"/>
                        <w:bottom w:val="none" w:sz="0" w:space="0" w:color="auto"/>
                        <w:right w:val="none" w:sz="0" w:space="0" w:color="auto"/>
                      </w:divBdr>
                      <w:divsChild>
                        <w:div w:id="1342583679">
                          <w:marLeft w:val="0"/>
                          <w:marRight w:val="0"/>
                          <w:marTop w:val="0"/>
                          <w:marBottom w:val="0"/>
                          <w:divBdr>
                            <w:top w:val="none" w:sz="0" w:space="0" w:color="auto"/>
                            <w:left w:val="none" w:sz="0" w:space="0" w:color="auto"/>
                            <w:bottom w:val="none" w:sz="0" w:space="0" w:color="auto"/>
                            <w:right w:val="none" w:sz="0" w:space="0" w:color="auto"/>
                          </w:divBdr>
                          <w:divsChild>
                            <w:div w:id="15867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267467">
          <w:marLeft w:val="0"/>
          <w:marRight w:val="0"/>
          <w:marTop w:val="0"/>
          <w:marBottom w:val="0"/>
          <w:divBdr>
            <w:top w:val="none" w:sz="0" w:space="0" w:color="auto"/>
            <w:left w:val="none" w:sz="0" w:space="0" w:color="auto"/>
            <w:bottom w:val="none" w:sz="0" w:space="0" w:color="auto"/>
            <w:right w:val="none" w:sz="0" w:space="0" w:color="auto"/>
          </w:divBdr>
          <w:divsChild>
            <w:div w:id="1691569867">
              <w:marLeft w:val="0"/>
              <w:marRight w:val="0"/>
              <w:marTop w:val="0"/>
              <w:marBottom w:val="0"/>
              <w:divBdr>
                <w:top w:val="none" w:sz="0" w:space="0" w:color="auto"/>
                <w:left w:val="none" w:sz="0" w:space="0" w:color="auto"/>
                <w:bottom w:val="none" w:sz="0" w:space="0" w:color="auto"/>
                <w:right w:val="none" w:sz="0" w:space="0" w:color="auto"/>
              </w:divBdr>
              <w:divsChild>
                <w:div w:id="368996903">
                  <w:marLeft w:val="0"/>
                  <w:marRight w:val="0"/>
                  <w:marTop w:val="0"/>
                  <w:marBottom w:val="0"/>
                  <w:divBdr>
                    <w:top w:val="none" w:sz="0" w:space="0" w:color="auto"/>
                    <w:left w:val="none" w:sz="0" w:space="0" w:color="auto"/>
                    <w:bottom w:val="none" w:sz="0" w:space="0" w:color="auto"/>
                    <w:right w:val="none" w:sz="0" w:space="0" w:color="auto"/>
                  </w:divBdr>
                  <w:divsChild>
                    <w:div w:id="1777795653">
                      <w:marLeft w:val="0"/>
                      <w:marRight w:val="0"/>
                      <w:marTop w:val="0"/>
                      <w:marBottom w:val="0"/>
                      <w:divBdr>
                        <w:top w:val="none" w:sz="0" w:space="0" w:color="auto"/>
                        <w:left w:val="none" w:sz="0" w:space="0" w:color="auto"/>
                        <w:bottom w:val="none" w:sz="0" w:space="0" w:color="auto"/>
                        <w:right w:val="none" w:sz="0" w:space="0" w:color="auto"/>
                      </w:divBdr>
                      <w:divsChild>
                        <w:div w:id="15825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099585">
          <w:marLeft w:val="0"/>
          <w:marRight w:val="0"/>
          <w:marTop w:val="0"/>
          <w:marBottom w:val="0"/>
          <w:divBdr>
            <w:top w:val="none" w:sz="0" w:space="0" w:color="auto"/>
            <w:left w:val="none" w:sz="0" w:space="0" w:color="auto"/>
            <w:bottom w:val="none" w:sz="0" w:space="0" w:color="auto"/>
            <w:right w:val="none" w:sz="0" w:space="0" w:color="auto"/>
          </w:divBdr>
          <w:divsChild>
            <w:div w:id="964972396">
              <w:marLeft w:val="0"/>
              <w:marRight w:val="0"/>
              <w:marTop w:val="0"/>
              <w:marBottom w:val="0"/>
              <w:divBdr>
                <w:top w:val="none" w:sz="0" w:space="0" w:color="auto"/>
                <w:left w:val="none" w:sz="0" w:space="0" w:color="auto"/>
                <w:bottom w:val="none" w:sz="0" w:space="0" w:color="auto"/>
                <w:right w:val="none" w:sz="0" w:space="0" w:color="auto"/>
              </w:divBdr>
              <w:divsChild>
                <w:div w:id="271478620">
                  <w:marLeft w:val="0"/>
                  <w:marRight w:val="0"/>
                  <w:marTop w:val="0"/>
                  <w:marBottom w:val="0"/>
                  <w:divBdr>
                    <w:top w:val="none" w:sz="0" w:space="0" w:color="auto"/>
                    <w:left w:val="none" w:sz="0" w:space="0" w:color="auto"/>
                    <w:bottom w:val="none" w:sz="0" w:space="0" w:color="auto"/>
                    <w:right w:val="none" w:sz="0" w:space="0" w:color="auto"/>
                  </w:divBdr>
                  <w:divsChild>
                    <w:div w:id="1818455238">
                      <w:marLeft w:val="0"/>
                      <w:marRight w:val="0"/>
                      <w:marTop w:val="0"/>
                      <w:marBottom w:val="0"/>
                      <w:divBdr>
                        <w:top w:val="none" w:sz="0" w:space="0" w:color="auto"/>
                        <w:left w:val="none" w:sz="0" w:space="0" w:color="auto"/>
                        <w:bottom w:val="none" w:sz="0" w:space="0" w:color="auto"/>
                        <w:right w:val="none" w:sz="0" w:space="0" w:color="auto"/>
                      </w:divBdr>
                      <w:divsChild>
                        <w:div w:id="305017989">
                          <w:marLeft w:val="0"/>
                          <w:marRight w:val="0"/>
                          <w:marTop w:val="0"/>
                          <w:marBottom w:val="0"/>
                          <w:divBdr>
                            <w:top w:val="none" w:sz="0" w:space="0" w:color="auto"/>
                            <w:left w:val="none" w:sz="0" w:space="0" w:color="auto"/>
                            <w:bottom w:val="none" w:sz="0" w:space="0" w:color="auto"/>
                            <w:right w:val="none" w:sz="0" w:space="0" w:color="auto"/>
                          </w:divBdr>
                          <w:divsChild>
                            <w:div w:id="13556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496847">
          <w:marLeft w:val="0"/>
          <w:marRight w:val="0"/>
          <w:marTop w:val="0"/>
          <w:marBottom w:val="0"/>
          <w:divBdr>
            <w:top w:val="none" w:sz="0" w:space="0" w:color="auto"/>
            <w:left w:val="none" w:sz="0" w:space="0" w:color="auto"/>
            <w:bottom w:val="none" w:sz="0" w:space="0" w:color="auto"/>
            <w:right w:val="none" w:sz="0" w:space="0" w:color="auto"/>
          </w:divBdr>
          <w:divsChild>
            <w:div w:id="1330401082">
              <w:marLeft w:val="0"/>
              <w:marRight w:val="0"/>
              <w:marTop w:val="0"/>
              <w:marBottom w:val="0"/>
              <w:divBdr>
                <w:top w:val="none" w:sz="0" w:space="0" w:color="auto"/>
                <w:left w:val="none" w:sz="0" w:space="0" w:color="auto"/>
                <w:bottom w:val="none" w:sz="0" w:space="0" w:color="auto"/>
                <w:right w:val="none" w:sz="0" w:space="0" w:color="auto"/>
              </w:divBdr>
              <w:divsChild>
                <w:div w:id="520975487">
                  <w:marLeft w:val="0"/>
                  <w:marRight w:val="0"/>
                  <w:marTop w:val="0"/>
                  <w:marBottom w:val="0"/>
                  <w:divBdr>
                    <w:top w:val="none" w:sz="0" w:space="0" w:color="auto"/>
                    <w:left w:val="none" w:sz="0" w:space="0" w:color="auto"/>
                    <w:bottom w:val="none" w:sz="0" w:space="0" w:color="auto"/>
                    <w:right w:val="none" w:sz="0" w:space="0" w:color="auto"/>
                  </w:divBdr>
                  <w:divsChild>
                    <w:div w:id="788233786">
                      <w:marLeft w:val="0"/>
                      <w:marRight w:val="0"/>
                      <w:marTop w:val="0"/>
                      <w:marBottom w:val="0"/>
                      <w:divBdr>
                        <w:top w:val="none" w:sz="0" w:space="0" w:color="auto"/>
                        <w:left w:val="none" w:sz="0" w:space="0" w:color="auto"/>
                        <w:bottom w:val="none" w:sz="0" w:space="0" w:color="auto"/>
                        <w:right w:val="none" w:sz="0" w:space="0" w:color="auto"/>
                      </w:divBdr>
                      <w:divsChild>
                        <w:div w:id="184393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40060">
          <w:marLeft w:val="0"/>
          <w:marRight w:val="0"/>
          <w:marTop w:val="0"/>
          <w:marBottom w:val="0"/>
          <w:divBdr>
            <w:top w:val="none" w:sz="0" w:space="0" w:color="auto"/>
            <w:left w:val="none" w:sz="0" w:space="0" w:color="auto"/>
            <w:bottom w:val="none" w:sz="0" w:space="0" w:color="auto"/>
            <w:right w:val="none" w:sz="0" w:space="0" w:color="auto"/>
          </w:divBdr>
          <w:divsChild>
            <w:div w:id="1265923452">
              <w:marLeft w:val="0"/>
              <w:marRight w:val="0"/>
              <w:marTop w:val="0"/>
              <w:marBottom w:val="0"/>
              <w:divBdr>
                <w:top w:val="none" w:sz="0" w:space="0" w:color="auto"/>
                <w:left w:val="none" w:sz="0" w:space="0" w:color="auto"/>
                <w:bottom w:val="none" w:sz="0" w:space="0" w:color="auto"/>
                <w:right w:val="none" w:sz="0" w:space="0" w:color="auto"/>
              </w:divBdr>
              <w:divsChild>
                <w:div w:id="974480773">
                  <w:marLeft w:val="0"/>
                  <w:marRight w:val="0"/>
                  <w:marTop w:val="0"/>
                  <w:marBottom w:val="0"/>
                  <w:divBdr>
                    <w:top w:val="none" w:sz="0" w:space="0" w:color="auto"/>
                    <w:left w:val="none" w:sz="0" w:space="0" w:color="auto"/>
                    <w:bottom w:val="none" w:sz="0" w:space="0" w:color="auto"/>
                    <w:right w:val="none" w:sz="0" w:space="0" w:color="auto"/>
                  </w:divBdr>
                  <w:divsChild>
                    <w:div w:id="1882277958">
                      <w:marLeft w:val="0"/>
                      <w:marRight w:val="0"/>
                      <w:marTop w:val="0"/>
                      <w:marBottom w:val="0"/>
                      <w:divBdr>
                        <w:top w:val="none" w:sz="0" w:space="0" w:color="auto"/>
                        <w:left w:val="none" w:sz="0" w:space="0" w:color="auto"/>
                        <w:bottom w:val="none" w:sz="0" w:space="0" w:color="auto"/>
                        <w:right w:val="none" w:sz="0" w:space="0" w:color="auto"/>
                      </w:divBdr>
                      <w:divsChild>
                        <w:div w:id="1969311649">
                          <w:marLeft w:val="0"/>
                          <w:marRight w:val="0"/>
                          <w:marTop w:val="0"/>
                          <w:marBottom w:val="0"/>
                          <w:divBdr>
                            <w:top w:val="none" w:sz="0" w:space="0" w:color="auto"/>
                            <w:left w:val="none" w:sz="0" w:space="0" w:color="auto"/>
                            <w:bottom w:val="none" w:sz="0" w:space="0" w:color="auto"/>
                            <w:right w:val="none" w:sz="0" w:space="0" w:color="auto"/>
                          </w:divBdr>
                          <w:divsChild>
                            <w:div w:id="103897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049826">
          <w:marLeft w:val="0"/>
          <w:marRight w:val="0"/>
          <w:marTop w:val="0"/>
          <w:marBottom w:val="0"/>
          <w:divBdr>
            <w:top w:val="none" w:sz="0" w:space="0" w:color="auto"/>
            <w:left w:val="none" w:sz="0" w:space="0" w:color="auto"/>
            <w:bottom w:val="none" w:sz="0" w:space="0" w:color="auto"/>
            <w:right w:val="none" w:sz="0" w:space="0" w:color="auto"/>
          </w:divBdr>
          <w:divsChild>
            <w:div w:id="655229134">
              <w:marLeft w:val="0"/>
              <w:marRight w:val="0"/>
              <w:marTop w:val="0"/>
              <w:marBottom w:val="0"/>
              <w:divBdr>
                <w:top w:val="none" w:sz="0" w:space="0" w:color="auto"/>
                <w:left w:val="none" w:sz="0" w:space="0" w:color="auto"/>
                <w:bottom w:val="none" w:sz="0" w:space="0" w:color="auto"/>
                <w:right w:val="none" w:sz="0" w:space="0" w:color="auto"/>
              </w:divBdr>
              <w:divsChild>
                <w:div w:id="2012637489">
                  <w:marLeft w:val="0"/>
                  <w:marRight w:val="0"/>
                  <w:marTop w:val="0"/>
                  <w:marBottom w:val="0"/>
                  <w:divBdr>
                    <w:top w:val="none" w:sz="0" w:space="0" w:color="auto"/>
                    <w:left w:val="none" w:sz="0" w:space="0" w:color="auto"/>
                    <w:bottom w:val="none" w:sz="0" w:space="0" w:color="auto"/>
                    <w:right w:val="none" w:sz="0" w:space="0" w:color="auto"/>
                  </w:divBdr>
                  <w:divsChild>
                    <w:div w:id="1675526083">
                      <w:marLeft w:val="0"/>
                      <w:marRight w:val="0"/>
                      <w:marTop w:val="0"/>
                      <w:marBottom w:val="0"/>
                      <w:divBdr>
                        <w:top w:val="none" w:sz="0" w:space="0" w:color="auto"/>
                        <w:left w:val="none" w:sz="0" w:space="0" w:color="auto"/>
                        <w:bottom w:val="none" w:sz="0" w:space="0" w:color="auto"/>
                        <w:right w:val="none" w:sz="0" w:space="0" w:color="auto"/>
                      </w:divBdr>
                      <w:divsChild>
                        <w:div w:id="1062798316">
                          <w:marLeft w:val="0"/>
                          <w:marRight w:val="0"/>
                          <w:marTop w:val="0"/>
                          <w:marBottom w:val="0"/>
                          <w:divBdr>
                            <w:top w:val="none" w:sz="0" w:space="0" w:color="auto"/>
                            <w:left w:val="none" w:sz="0" w:space="0" w:color="auto"/>
                            <w:bottom w:val="none" w:sz="0" w:space="0" w:color="auto"/>
                            <w:right w:val="none" w:sz="0" w:space="0" w:color="auto"/>
                          </w:divBdr>
                          <w:divsChild>
                            <w:div w:id="528642061">
                              <w:marLeft w:val="0"/>
                              <w:marRight w:val="0"/>
                              <w:marTop w:val="0"/>
                              <w:marBottom w:val="0"/>
                              <w:divBdr>
                                <w:top w:val="none" w:sz="0" w:space="0" w:color="auto"/>
                                <w:left w:val="none" w:sz="0" w:space="0" w:color="auto"/>
                                <w:bottom w:val="none" w:sz="0" w:space="0" w:color="auto"/>
                                <w:right w:val="none" w:sz="0" w:space="0" w:color="auto"/>
                              </w:divBdr>
                              <w:divsChild>
                                <w:div w:id="1149706760">
                                  <w:marLeft w:val="0"/>
                                  <w:marRight w:val="0"/>
                                  <w:marTop w:val="0"/>
                                  <w:marBottom w:val="0"/>
                                  <w:divBdr>
                                    <w:top w:val="none" w:sz="0" w:space="0" w:color="auto"/>
                                    <w:left w:val="none" w:sz="0" w:space="0" w:color="auto"/>
                                    <w:bottom w:val="none" w:sz="0" w:space="0" w:color="auto"/>
                                    <w:right w:val="none" w:sz="0" w:space="0" w:color="auto"/>
                                  </w:divBdr>
                                  <w:divsChild>
                                    <w:div w:id="444232454">
                                      <w:marLeft w:val="0"/>
                                      <w:marRight w:val="0"/>
                                      <w:marTop w:val="0"/>
                                      <w:marBottom w:val="0"/>
                                      <w:divBdr>
                                        <w:top w:val="none" w:sz="0" w:space="0" w:color="auto"/>
                                        <w:left w:val="none" w:sz="0" w:space="0" w:color="auto"/>
                                        <w:bottom w:val="none" w:sz="0" w:space="0" w:color="auto"/>
                                        <w:right w:val="none" w:sz="0" w:space="0" w:color="auto"/>
                                      </w:divBdr>
                                      <w:divsChild>
                                        <w:div w:id="686054917">
                                          <w:marLeft w:val="0"/>
                                          <w:marRight w:val="0"/>
                                          <w:marTop w:val="0"/>
                                          <w:marBottom w:val="0"/>
                                          <w:divBdr>
                                            <w:top w:val="none" w:sz="0" w:space="0" w:color="auto"/>
                                            <w:left w:val="none" w:sz="0" w:space="0" w:color="auto"/>
                                            <w:bottom w:val="none" w:sz="0" w:space="0" w:color="auto"/>
                                            <w:right w:val="none" w:sz="0" w:space="0" w:color="auto"/>
                                          </w:divBdr>
                                          <w:divsChild>
                                            <w:div w:id="1214779414">
                                              <w:marLeft w:val="0"/>
                                              <w:marRight w:val="0"/>
                                              <w:marTop w:val="0"/>
                                              <w:marBottom w:val="0"/>
                                              <w:divBdr>
                                                <w:top w:val="none" w:sz="0" w:space="0" w:color="auto"/>
                                                <w:left w:val="none" w:sz="0" w:space="0" w:color="auto"/>
                                                <w:bottom w:val="none" w:sz="0" w:space="0" w:color="auto"/>
                                                <w:right w:val="none" w:sz="0" w:space="0" w:color="auto"/>
                                              </w:divBdr>
                                              <w:divsChild>
                                                <w:div w:id="867447116">
                                                  <w:marLeft w:val="0"/>
                                                  <w:marRight w:val="0"/>
                                                  <w:marTop w:val="0"/>
                                                  <w:marBottom w:val="0"/>
                                                  <w:divBdr>
                                                    <w:top w:val="none" w:sz="0" w:space="0" w:color="auto"/>
                                                    <w:left w:val="none" w:sz="0" w:space="0" w:color="auto"/>
                                                    <w:bottom w:val="none" w:sz="0" w:space="0" w:color="auto"/>
                                                    <w:right w:val="none" w:sz="0" w:space="0" w:color="auto"/>
                                                  </w:divBdr>
                                                  <w:divsChild>
                                                    <w:div w:id="1392122643">
                                                      <w:marLeft w:val="0"/>
                                                      <w:marRight w:val="0"/>
                                                      <w:marTop w:val="0"/>
                                                      <w:marBottom w:val="0"/>
                                                      <w:divBdr>
                                                        <w:top w:val="none" w:sz="0" w:space="0" w:color="auto"/>
                                                        <w:left w:val="none" w:sz="0" w:space="0" w:color="auto"/>
                                                        <w:bottom w:val="none" w:sz="0" w:space="0" w:color="auto"/>
                                                        <w:right w:val="none" w:sz="0" w:space="0" w:color="auto"/>
                                                      </w:divBdr>
                                                      <w:divsChild>
                                                        <w:div w:id="1738088793">
                                                          <w:marLeft w:val="0"/>
                                                          <w:marRight w:val="0"/>
                                                          <w:marTop w:val="0"/>
                                                          <w:marBottom w:val="0"/>
                                                          <w:divBdr>
                                                            <w:top w:val="none" w:sz="0" w:space="0" w:color="auto"/>
                                                            <w:left w:val="none" w:sz="0" w:space="0" w:color="auto"/>
                                                            <w:bottom w:val="none" w:sz="0" w:space="0" w:color="auto"/>
                                                            <w:right w:val="none" w:sz="0" w:space="0" w:color="auto"/>
                                                          </w:divBdr>
                                                          <w:divsChild>
                                                            <w:div w:id="1280837141">
                                                              <w:marLeft w:val="0"/>
                                                              <w:marRight w:val="0"/>
                                                              <w:marTop w:val="0"/>
                                                              <w:marBottom w:val="0"/>
                                                              <w:divBdr>
                                                                <w:top w:val="none" w:sz="0" w:space="0" w:color="auto"/>
                                                                <w:left w:val="none" w:sz="0" w:space="0" w:color="auto"/>
                                                                <w:bottom w:val="none" w:sz="0" w:space="0" w:color="auto"/>
                                                                <w:right w:val="none" w:sz="0" w:space="0" w:color="auto"/>
                                                              </w:divBdr>
                                                              <w:divsChild>
                                                                <w:div w:id="1682583080">
                                                                  <w:marLeft w:val="0"/>
                                                                  <w:marRight w:val="0"/>
                                                                  <w:marTop w:val="0"/>
                                                                  <w:marBottom w:val="0"/>
                                                                  <w:divBdr>
                                                                    <w:top w:val="none" w:sz="0" w:space="0" w:color="auto"/>
                                                                    <w:left w:val="none" w:sz="0" w:space="0" w:color="auto"/>
                                                                    <w:bottom w:val="none" w:sz="0" w:space="0" w:color="auto"/>
                                                                    <w:right w:val="none" w:sz="0" w:space="0" w:color="auto"/>
                                                                  </w:divBdr>
                                                                  <w:divsChild>
                                                                    <w:div w:id="7296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5620110">
                          <w:marLeft w:val="0"/>
                          <w:marRight w:val="0"/>
                          <w:marTop w:val="0"/>
                          <w:marBottom w:val="0"/>
                          <w:divBdr>
                            <w:top w:val="none" w:sz="0" w:space="0" w:color="auto"/>
                            <w:left w:val="none" w:sz="0" w:space="0" w:color="auto"/>
                            <w:bottom w:val="none" w:sz="0" w:space="0" w:color="auto"/>
                            <w:right w:val="none" w:sz="0" w:space="0" w:color="auto"/>
                          </w:divBdr>
                          <w:divsChild>
                            <w:div w:id="1613590721">
                              <w:marLeft w:val="0"/>
                              <w:marRight w:val="0"/>
                              <w:marTop w:val="0"/>
                              <w:marBottom w:val="0"/>
                              <w:divBdr>
                                <w:top w:val="none" w:sz="0" w:space="0" w:color="auto"/>
                                <w:left w:val="none" w:sz="0" w:space="0" w:color="auto"/>
                                <w:bottom w:val="none" w:sz="0" w:space="0" w:color="auto"/>
                                <w:right w:val="none" w:sz="0" w:space="0" w:color="auto"/>
                              </w:divBdr>
                              <w:divsChild>
                                <w:div w:id="1365323708">
                                  <w:marLeft w:val="0"/>
                                  <w:marRight w:val="0"/>
                                  <w:marTop w:val="0"/>
                                  <w:marBottom w:val="0"/>
                                  <w:divBdr>
                                    <w:top w:val="none" w:sz="0" w:space="0" w:color="auto"/>
                                    <w:left w:val="none" w:sz="0" w:space="0" w:color="auto"/>
                                    <w:bottom w:val="none" w:sz="0" w:space="0" w:color="auto"/>
                                    <w:right w:val="none" w:sz="0" w:space="0" w:color="auto"/>
                                  </w:divBdr>
                                  <w:divsChild>
                                    <w:div w:id="869881234">
                                      <w:marLeft w:val="0"/>
                                      <w:marRight w:val="0"/>
                                      <w:marTop w:val="0"/>
                                      <w:marBottom w:val="0"/>
                                      <w:divBdr>
                                        <w:top w:val="none" w:sz="0" w:space="0" w:color="auto"/>
                                        <w:left w:val="none" w:sz="0" w:space="0" w:color="auto"/>
                                        <w:bottom w:val="none" w:sz="0" w:space="0" w:color="auto"/>
                                        <w:right w:val="none" w:sz="0" w:space="0" w:color="auto"/>
                                      </w:divBdr>
                                      <w:divsChild>
                                        <w:div w:id="118691730">
                                          <w:marLeft w:val="0"/>
                                          <w:marRight w:val="0"/>
                                          <w:marTop w:val="0"/>
                                          <w:marBottom w:val="0"/>
                                          <w:divBdr>
                                            <w:top w:val="none" w:sz="0" w:space="0" w:color="auto"/>
                                            <w:left w:val="none" w:sz="0" w:space="0" w:color="auto"/>
                                            <w:bottom w:val="none" w:sz="0" w:space="0" w:color="auto"/>
                                            <w:right w:val="none" w:sz="0" w:space="0" w:color="auto"/>
                                          </w:divBdr>
                                        </w:div>
                                        <w:div w:id="217866028">
                                          <w:marLeft w:val="0"/>
                                          <w:marRight w:val="0"/>
                                          <w:marTop w:val="0"/>
                                          <w:marBottom w:val="0"/>
                                          <w:divBdr>
                                            <w:top w:val="none" w:sz="0" w:space="0" w:color="auto"/>
                                            <w:left w:val="none" w:sz="0" w:space="0" w:color="auto"/>
                                            <w:bottom w:val="none" w:sz="0" w:space="0" w:color="auto"/>
                                            <w:right w:val="none" w:sz="0" w:space="0" w:color="auto"/>
                                          </w:divBdr>
                                          <w:divsChild>
                                            <w:div w:id="1525361039">
                                              <w:marLeft w:val="0"/>
                                              <w:marRight w:val="0"/>
                                              <w:marTop w:val="0"/>
                                              <w:marBottom w:val="0"/>
                                              <w:divBdr>
                                                <w:top w:val="none" w:sz="0" w:space="0" w:color="auto"/>
                                                <w:left w:val="none" w:sz="0" w:space="0" w:color="auto"/>
                                                <w:bottom w:val="none" w:sz="0" w:space="0" w:color="auto"/>
                                                <w:right w:val="none" w:sz="0" w:space="0" w:color="auto"/>
                                              </w:divBdr>
                                            </w:div>
                                            <w:div w:id="17435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085943">
                          <w:marLeft w:val="0"/>
                          <w:marRight w:val="0"/>
                          <w:marTop w:val="0"/>
                          <w:marBottom w:val="0"/>
                          <w:divBdr>
                            <w:top w:val="none" w:sz="0" w:space="0" w:color="auto"/>
                            <w:left w:val="none" w:sz="0" w:space="0" w:color="auto"/>
                            <w:bottom w:val="none" w:sz="0" w:space="0" w:color="auto"/>
                            <w:right w:val="none" w:sz="0" w:space="0" w:color="auto"/>
                          </w:divBdr>
                          <w:divsChild>
                            <w:div w:id="856387323">
                              <w:marLeft w:val="0"/>
                              <w:marRight w:val="0"/>
                              <w:marTop w:val="0"/>
                              <w:marBottom w:val="0"/>
                              <w:divBdr>
                                <w:top w:val="none" w:sz="0" w:space="0" w:color="auto"/>
                                <w:left w:val="none" w:sz="0" w:space="0" w:color="auto"/>
                                <w:bottom w:val="none" w:sz="0" w:space="0" w:color="auto"/>
                                <w:right w:val="none" w:sz="0" w:space="0" w:color="auto"/>
                              </w:divBdr>
                              <w:divsChild>
                                <w:div w:id="12044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847613">
          <w:marLeft w:val="0"/>
          <w:marRight w:val="0"/>
          <w:marTop w:val="0"/>
          <w:marBottom w:val="0"/>
          <w:divBdr>
            <w:top w:val="none" w:sz="0" w:space="0" w:color="auto"/>
            <w:left w:val="none" w:sz="0" w:space="0" w:color="auto"/>
            <w:bottom w:val="none" w:sz="0" w:space="0" w:color="auto"/>
            <w:right w:val="none" w:sz="0" w:space="0" w:color="auto"/>
          </w:divBdr>
          <w:divsChild>
            <w:div w:id="1118449735">
              <w:marLeft w:val="0"/>
              <w:marRight w:val="0"/>
              <w:marTop w:val="0"/>
              <w:marBottom w:val="0"/>
              <w:divBdr>
                <w:top w:val="none" w:sz="0" w:space="0" w:color="auto"/>
                <w:left w:val="none" w:sz="0" w:space="0" w:color="auto"/>
                <w:bottom w:val="none" w:sz="0" w:space="0" w:color="auto"/>
                <w:right w:val="none" w:sz="0" w:space="0" w:color="auto"/>
              </w:divBdr>
              <w:divsChild>
                <w:div w:id="1499878414">
                  <w:marLeft w:val="0"/>
                  <w:marRight w:val="0"/>
                  <w:marTop w:val="0"/>
                  <w:marBottom w:val="0"/>
                  <w:divBdr>
                    <w:top w:val="none" w:sz="0" w:space="0" w:color="auto"/>
                    <w:left w:val="none" w:sz="0" w:space="0" w:color="auto"/>
                    <w:bottom w:val="none" w:sz="0" w:space="0" w:color="auto"/>
                    <w:right w:val="none" w:sz="0" w:space="0" w:color="auto"/>
                  </w:divBdr>
                  <w:divsChild>
                    <w:div w:id="1235315241">
                      <w:marLeft w:val="0"/>
                      <w:marRight w:val="0"/>
                      <w:marTop w:val="0"/>
                      <w:marBottom w:val="0"/>
                      <w:divBdr>
                        <w:top w:val="none" w:sz="0" w:space="0" w:color="auto"/>
                        <w:left w:val="none" w:sz="0" w:space="0" w:color="auto"/>
                        <w:bottom w:val="none" w:sz="0" w:space="0" w:color="auto"/>
                        <w:right w:val="none" w:sz="0" w:space="0" w:color="auto"/>
                      </w:divBdr>
                      <w:divsChild>
                        <w:div w:id="1719738165">
                          <w:marLeft w:val="0"/>
                          <w:marRight w:val="0"/>
                          <w:marTop w:val="0"/>
                          <w:marBottom w:val="0"/>
                          <w:divBdr>
                            <w:top w:val="none" w:sz="0" w:space="0" w:color="auto"/>
                            <w:left w:val="none" w:sz="0" w:space="0" w:color="auto"/>
                            <w:bottom w:val="none" w:sz="0" w:space="0" w:color="auto"/>
                            <w:right w:val="none" w:sz="0" w:space="0" w:color="auto"/>
                          </w:divBdr>
                          <w:divsChild>
                            <w:div w:id="1523517046">
                              <w:marLeft w:val="0"/>
                              <w:marRight w:val="0"/>
                              <w:marTop w:val="0"/>
                              <w:marBottom w:val="0"/>
                              <w:divBdr>
                                <w:top w:val="none" w:sz="0" w:space="0" w:color="auto"/>
                                <w:left w:val="none" w:sz="0" w:space="0" w:color="auto"/>
                                <w:bottom w:val="none" w:sz="0" w:space="0" w:color="auto"/>
                                <w:right w:val="none" w:sz="0" w:space="0" w:color="auto"/>
                              </w:divBdr>
                              <w:divsChild>
                                <w:div w:id="19646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22123">
      <w:bodyDiv w:val="1"/>
      <w:marLeft w:val="0"/>
      <w:marRight w:val="0"/>
      <w:marTop w:val="0"/>
      <w:marBottom w:val="0"/>
      <w:divBdr>
        <w:top w:val="none" w:sz="0" w:space="0" w:color="auto"/>
        <w:left w:val="none" w:sz="0" w:space="0" w:color="auto"/>
        <w:bottom w:val="none" w:sz="0" w:space="0" w:color="auto"/>
        <w:right w:val="none" w:sz="0" w:space="0" w:color="auto"/>
      </w:divBdr>
    </w:div>
    <w:div w:id="150755863">
      <w:bodyDiv w:val="1"/>
      <w:marLeft w:val="0"/>
      <w:marRight w:val="0"/>
      <w:marTop w:val="0"/>
      <w:marBottom w:val="0"/>
      <w:divBdr>
        <w:top w:val="none" w:sz="0" w:space="0" w:color="auto"/>
        <w:left w:val="none" w:sz="0" w:space="0" w:color="auto"/>
        <w:bottom w:val="none" w:sz="0" w:space="0" w:color="auto"/>
        <w:right w:val="none" w:sz="0" w:space="0" w:color="auto"/>
      </w:divBdr>
    </w:div>
    <w:div w:id="151146927">
      <w:bodyDiv w:val="1"/>
      <w:marLeft w:val="0"/>
      <w:marRight w:val="0"/>
      <w:marTop w:val="0"/>
      <w:marBottom w:val="0"/>
      <w:divBdr>
        <w:top w:val="none" w:sz="0" w:space="0" w:color="auto"/>
        <w:left w:val="none" w:sz="0" w:space="0" w:color="auto"/>
        <w:bottom w:val="none" w:sz="0" w:space="0" w:color="auto"/>
        <w:right w:val="none" w:sz="0" w:space="0" w:color="auto"/>
      </w:divBdr>
    </w:div>
    <w:div w:id="160123770">
      <w:bodyDiv w:val="1"/>
      <w:marLeft w:val="0"/>
      <w:marRight w:val="0"/>
      <w:marTop w:val="0"/>
      <w:marBottom w:val="0"/>
      <w:divBdr>
        <w:top w:val="none" w:sz="0" w:space="0" w:color="auto"/>
        <w:left w:val="none" w:sz="0" w:space="0" w:color="auto"/>
        <w:bottom w:val="none" w:sz="0" w:space="0" w:color="auto"/>
        <w:right w:val="none" w:sz="0" w:space="0" w:color="auto"/>
      </w:divBdr>
    </w:div>
    <w:div w:id="163278765">
      <w:bodyDiv w:val="1"/>
      <w:marLeft w:val="0"/>
      <w:marRight w:val="0"/>
      <w:marTop w:val="0"/>
      <w:marBottom w:val="0"/>
      <w:divBdr>
        <w:top w:val="none" w:sz="0" w:space="0" w:color="auto"/>
        <w:left w:val="none" w:sz="0" w:space="0" w:color="auto"/>
        <w:bottom w:val="none" w:sz="0" w:space="0" w:color="auto"/>
        <w:right w:val="none" w:sz="0" w:space="0" w:color="auto"/>
      </w:divBdr>
    </w:div>
    <w:div w:id="170069944">
      <w:bodyDiv w:val="1"/>
      <w:marLeft w:val="0"/>
      <w:marRight w:val="0"/>
      <w:marTop w:val="0"/>
      <w:marBottom w:val="0"/>
      <w:divBdr>
        <w:top w:val="none" w:sz="0" w:space="0" w:color="auto"/>
        <w:left w:val="none" w:sz="0" w:space="0" w:color="auto"/>
        <w:bottom w:val="none" w:sz="0" w:space="0" w:color="auto"/>
        <w:right w:val="none" w:sz="0" w:space="0" w:color="auto"/>
      </w:divBdr>
    </w:div>
    <w:div w:id="172577733">
      <w:bodyDiv w:val="1"/>
      <w:marLeft w:val="0"/>
      <w:marRight w:val="0"/>
      <w:marTop w:val="0"/>
      <w:marBottom w:val="0"/>
      <w:divBdr>
        <w:top w:val="none" w:sz="0" w:space="0" w:color="auto"/>
        <w:left w:val="none" w:sz="0" w:space="0" w:color="auto"/>
        <w:bottom w:val="none" w:sz="0" w:space="0" w:color="auto"/>
        <w:right w:val="none" w:sz="0" w:space="0" w:color="auto"/>
      </w:divBdr>
    </w:div>
    <w:div w:id="186018568">
      <w:bodyDiv w:val="1"/>
      <w:marLeft w:val="0"/>
      <w:marRight w:val="0"/>
      <w:marTop w:val="0"/>
      <w:marBottom w:val="0"/>
      <w:divBdr>
        <w:top w:val="none" w:sz="0" w:space="0" w:color="auto"/>
        <w:left w:val="none" w:sz="0" w:space="0" w:color="auto"/>
        <w:bottom w:val="none" w:sz="0" w:space="0" w:color="auto"/>
        <w:right w:val="none" w:sz="0" w:space="0" w:color="auto"/>
      </w:divBdr>
    </w:div>
    <w:div w:id="189414532">
      <w:bodyDiv w:val="1"/>
      <w:marLeft w:val="0"/>
      <w:marRight w:val="0"/>
      <w:marTop w:val="0"/>
      <w:marBottom w:val="0"/>
      <w:divBdr>
        <w:top w:val="none" w:sz="0" w:space="0" w:color="auto"/>
        <w:left w:val="none" w:sz="0" w:space="0" w:color="auto"/>
        <w:bottom w:val="none" w:sz="0" w:space="0" w:color="auto"/>
        <w:right w:val="none" w:sz="0" w:space="0" w:color="auto"/>
      </w:divBdr>
    </w:div>
    <w:div w:id="195436227">
      <w:bodyDiv w:val="1"/>
      <w:marLeft w:val="0"/>
      <w:marRight w:val="0"/>
      <w:marTop w:val="0"/>
      <w:marBottom w:val="0"/>
      <w:divBdr>
        <w:top w:val="none" w:sz="0" w:space="0" w:color="auto"/>
        <w:left w:val="none" w:sz="0" w:space="0" w:color="auto"/>
        <w:bottom w:val="none" w:sz="0" w:space="0" w:color="auto"/>
        <w:right w:val="none" w:sz="0" w:space="0" w:color="auto"/>
      </w:divBdr>
    </w:div>
    <w:div w:id="195890569">
      <w:bodyDiv w:val="1"/>
      <w:marLeft w:val="0"/>
      <w:marRight w:val="0"/>
      <w:marTop w:val="0"/>
      <w:marBottom w:val="0"/>
      <w:divBdr>
        <w:top w:val="none" w:sz="0" w:space="0" w:color="auto"/>
        <w:left w:val="none" w:sz="0" w:space="0" w:color="auto"/>
        <w:bottom w:val="none" w:sz="0" w:space="0" w:color="auto"/>
        <w:right w:val="none" w:sz="0" w:space="0" w:color="auto"/>
      </w:divBdr>
    </w:div>
    <w:div w:id="197209794">
      <w:bodyDiv w:val="1"/>
      <w:marLeft w:val="0"/>
      <w:marRight w:val="0"/>
      <w:marTop w:val="0"/>
      <w:marBottom w:val="0"/>
      <w:divBdr>
        <w:top w:val="none" w:sz="0" w:space="0" w:color="auto"/>
        <w:left w:val="none" w:sz="0" w:space="0" w:color="auto"/>
        <w:bottom w:val="none" w:sz="0" w:space="0" w:color="auto"/>
        <w:right w:val="none" w:sz="0" w:space="0" w:color="auto"/>
      </w:divBdr>
    </w:div>
    <w:div w:id="208226877">
      <w:bodyDiv w:val="1"/>
      <w:marLeft w:val="0"/>
      <w:marRight w:val="0"/>
      <w:marTop w:val="0"/>
      <w:marBottom w:val="0"/>
      <w:divBdr>
        <w:top w:val="none" w:sz="0" w:space="0" w:color="auto"/>
        <w:left w:val="none" w:sz="0" w:space="0" w:color="auto"/>
        <w:bottom w:val="none" w:sz="0" w:space="0" w:color="auto"/>
        <w:right w:val="none" w:sz="0" w:space="0" w:color="auto"/>
      </w:divBdr>
    </w:div>
    <w:div w:id="209534535">
      <w:bodyDiv w:val="1"/>
      <w:marLeft w:val="0"/>
      <w:marRight w:val="0"/>
      <w:marTop w:val="0"/>
      <w:marBottom w:val="0"/>
      <w:divBdr>
        <w:top w:val="none" w:sz="0" w:space="0" w:color="auto"/>
        <w:left w:val="none" w:sz="0" w:space="0" w:color="auto"/>
        <w:bottom w:val="none" w:sz="0" w:space="0" w:color="auto"/>
        <w:right w:val="none" w:sz="0" w:space="0" w:color="auto"/>
      </w:divBdr>
    </w:div>
    <w:div w:id="209848544">
      <w:bodyDiv w:val="1"/>
      <w:marLeft w:val="0"/>
      <w:marRight w:val="0"/>
      <w:marTop w:val="0"/>
      <w:marBottom w:val="0"/>
      <w:divBdr>
        <w:top w:val="none" w:sz="0" w:space="0" w:color="auto"/>
        <w:left w:val="none" w:sz="0" w:space="0" w:color="auto"/>
        <w:bottom w:val="none" w:sz="0" w:space="0" w:color="auto"/>
        <w:right w:val="none" w:sz="0" w:space="0" w:color="auto"/>
      </w:divBdr>
    </w:div>
    <w:div w:id="210070282">
      <w:bodyDiv w:val="1"/>
      <w:marLeft w:val="0"/>
      <w:marRight w:val="0"/>
      <w:marTop w:val="0"/>
      <w:marBottom w:val="0"/>
      <w:divBdr>
        <w:top w:val="none" w:sz="0" w:space="0" w:color="auto"/>
        <w:left w:val="none" w:sz="0" w:space="0" w:color="auto"/>
        <w:bottom w:val="none" w:sz="0" w:space="0" w:color="auto"/>
        <w:right w:val="none" w:sz="0" w:space="0" w:color="auto"/>
      </w:divBdr>
    </w:div>
    <w:div w:id="221715797">
      <w:bodyDiv w:val="1"/>
      <w:marLeft w:val="0"/>
      <w:marRight w:val="0"/>
      <w:marTop w:val="0"/>
      <w:marBottom w:val="0"/>
      <w:divBdr>
        <w:top w:val="none" w:sz="0" w:space="0" w:color="auto"/>
        <w:left w:val="none" w:sz="0" w:space="0" w:color="auto"/>
        <w:bottom w:val="none" w:sz="0" w:space="0" w:color="auto"/>
        <w:right w:val="none" w:sz="0" w:space="0" w:color="auto"/>
      </w:divBdr>
    </w:div>
    <w:div w:id="223612957">
      <w:bodyDiv w:val="1"/>
      <w:marLeft w:val="0"/>
      <w:marRight w:val="0"/>
      <w:marTop w:val="0"/>
      <w:marBottom w:val="0"/>
      <w:divBdr>
        <w:top w:val="none" w:sz="0" w:space="0" w:color="auto"/>
        <w:left w:val="none" w:sz="0" w:space="0" w:color="auto"/>
        <w:bottom w:val="none" w:sz="0" w:space="0" w:color="auto"/>
        <w:right w:val="none" w:sz="0" w:space="0" w:color="auto"/>
      </w:divBdr>
    </w:div>
    <w:div w:id="224412573">
      <w:bodyDiv w:val="1"/>
      <w:marLeft w:val="0"/>
      <w:marRight w:val="0"/>
      <w:marTop w:val="0"/>
      <w:marBottom w:val="0"/>
      <w:divBdr>
        <w:top w:val="none" w:sz="0" w:space="0" w:color="auto"/>
        <w:left w:val="none" w:sz="0" w:space="0" w:color="auto"/>
        <w:bottom w:val="none" w:sz="0" w:space="0" w:color="auto"/>
        <w:right w:val="none" w:sz="0" w:space="0" w:color="auto"/>
      </w:divBdr>
    </w:div>
    <w:div w:id="238639246">
      <w:bodyDiv w:val="1"/>
      <w:marLeft w:val="0"/>
      <w:marRight w:val="0"/>
      <w:marTop w:val="0"/>
      <w:marBottom w:val="0"/>
      <w:divBdr>
        <w:top w:val="none" w:sz="0" w:space="0" w:color="auto"/>
        <w:left w:val="none" w:sz="0" w:space="0" w:color="auto"/>
        <w:bottom w:val="none" w:sz="0" w:space="0" w:color="auto"/>
        <w:right w:val="none" w:sz="0" w:space="0" w:color="auto"/>
      </w:divBdr>
    </w:div>
    <w:div w:id="241111887">
      <w:bodyDiv w:val="1"/>
      <w:marLeft w:val="0"/>
      <w:marRight w:val="0"/>
      <w:marTop w:val="0"/>
      <w:marBottom w:val="0"/>
      <w:divBdr>
        <w:top w:val="none" w:sz="0" w:space="0" w:color="auto"/>
        <w:left w:val="none" w:sz="0" w:space="0" w:color="auto"/>
        <w:bottom w:val="none" w:sz="0" w:space="0" w:color="auto"/>
        <w:right w:val="none" w:sz="0" w:space="0" w:color="auto"/>
      </w:divBdr>
    </w:div>
    <w:div w:id="251008438">
      <w:bodyDiv w:val="1"/>
      <w:marLeft w:val="0"/>
      <w:marRight w:val="0"/>
      <w:marTop w:val="0"/>
      <w:marBottom w:val="0"/>
      <w:divBdr>
        <w:top w:val="none" w:sz="0" w:space="0" w:color="auto"/>
        <w:left w:val="none" w:sz="0" w:space="0" w:color="auto"/>
        <w:bottom w:val="none" w:sz="0" w:space="0" w:color="auto"/>
        <w:right w:val="none" w:sz="0" w:space="0" w:color="auto"/>
      </w:divBdr>
    </w:div>
    <w:div w:id="265113025">
      <w:bodyDiv w:val="1"/>
      <w:marLeft w:val="0"/>
      <w:marRight w:val="0"/>
      <w:marTop w:val="0"/>
      <w:marBottom w:val="0"/>
      <w:divBdr>
        <w:top w:val="none" w:sz="0" w:space="0" w:color="auto"/>
        <w:left w:val="none" w:sz="0" w:space="0" w:color="auto"/>
        <w:bottom w:val="none" w:sz="0" w:space="0" w:color="auto"/>
        <w:right w:val="none" w:sz="0" w:space="0" w:color="auto"/>
      </w:divBdr>
    </w:div>
    <w:div w:id="266886165">
      <w:bodyDiv w:val="1"/>
      <w:marLeft w:val="0"/>
      <w:marRight w:val="0"/>
      <w:marTop w:val="0"/>
      <w:marBottom w:val="0"/>
      <w:divBdr>
        <w:top w:val="none" w:sz="0" w:space="0" w:color="auto"/>
        <w:left w:val="none" w:sz="0" w:space="0" w:color="auto"/>
        <w:bottom w:val="none" w:sz="0" w:space="0" w:color="auto"/>
        <w:right w:val="none" w:sz="0" w:space="0" w:color="auto"/>
      </w:divBdr>
    </w:div>
    <w:div w:id="267590436">
      <w:bodyDiv w:val="1"/>
      <w:marLeft w:val="0"/>
      <w:marRight w:val="0"/>
      <w:marTop w:val="0"/>
      <w:marBottom w:val="0"/>
      <w:divBdr>
        <w:top w:val="none" w:sz="0" w:space="0" w:color="auto"/>
        <w:left w:val="none" w:sz="0" w:space="0" w:color="auto"/>
        <w:bottom w:val="none" w:sz="0" w:space="0" w:color="auto"/>
        <w:right w:val="none" w:sz="0" w:space="0" w:color="auto"/>
      </w:divBdr>
    </w:div>
    <w:div w:id="274169231">
      <w:bodyDiv w:val="1"/>
      <w:marLeft w:val="0"/>
      <w:marRight w:val="0"/>
      <w:marTop w:val="0"/>
      <w:marBottom w:val="0"/>
      <w:divBdr>
        <w:top w:val="none" w:sz="0" w:space="0" w:color="auto"/>
        <w:left w:val="none" w:sz="0" w:space="0" w:color="auto"/>
        <w:bottom w:val="none" w:sz="0" w:space="0" w:color="auto"/>
        <w:right w:val="none" w:sz="0" w:space="0" w:color="auto"/>
      </w:divBdr>
    </w:div>
    <w:div w:id="280378309">
      <w:bodyDiv w:val="1"/>
      <w:marLeft w:val="0"/>
      <w:marRight w:val="0"/>
      <w:marTop w:val="0"/>
      <w:marBottom w:val="0"/>
      <w:divBdr>
        <w:top w:val="none" w:sz="0" w:space="0" w:color="auto"/>
        <w:left w:val="none" w:sz="0" w:space="0" w:color="auto"/>
        <w:bottom w:val="none" w:sz="0" w:space="0" w:color="auto"/>
        <w:right w:val="none" w:sz="0" w:space="0" w:color="auto"/>
      </w:divBdr>
    </w:div>
    <w:div w:id="285043348">
      <w:bodyDiv w:val="1"/>
      <w:marLeft w:val="0"/>
      <w:marRight w:val="0"/>
      <w:marTop w:val="0"/>
      <w:marBottom w:val="0"/>
      <w:divBdr>
        <w:top w:val="none" w:sz="0" w:space="0" w:color="auto"/>
        <w:left w:val="none" w:sz="0" w:space="0" w:color="auto"/>
        <w:bottom w:val="none" w:sz="0" w:space="0" w:color="auto"/>
        <w:right w:val="none" w:sz="0" w:space="0" w:color="auto"/>
      </w:divBdr>
    </w:div>
    <w:div w:id="285044115">
      <w:bodyDiv w:val="1"/>
      <w:marLeft w:val="0"/>
      <w:marRight w:val="0"/>
      <w:marTop w:val="0"/>
      <w:marBottom w:val="0"/>
      <w:divBdr>
        <w:top w:val="none" w:sz="0" w:space="0" w:color="auto"/>
        <w:left w:val="none" w:sz="0" w:space="0" w:color="auto"/>
        <w:bottom w:val="none" w:sz="0" w:space="0" w:color="auto"/>
        <w:right w:val="none" w:sz="0" w:space="0" w:color="auto"/>
      </w:divBdr>
    </w:div>
    <w:div w:id="285081736">
      <w:bodyDiv w:val="1"/>
      <w:marLeft w:val="0"/>
      <w:marRight w:val="0"/>
      <w:marTop w:val="0"/>
      <w:marBottom w:val="0"/>
      <w:divBdr>
        <w:top w:val="none" w:sz="0" w:space="0" w:color="auto"/>
        <w:left w:val="none" w:sz="0" w:space="0" w:color="auto"/>
        <w:bottom w:val="none" w:sz="0" w:space="0" w:color="auto"/>
        <w:right w:val="none" w:sz="0" w:space="0" w:color="auto"/>
      </w:divBdr>
    </w:div>
    <w:div w:id="288559918">
      <w:bodyDiv w:val="1"/>
      <w:marLeft w:val="0"/>
      <w:marRight w:val="0"/>
      <w:marTop w:val="0"/>
      <w:marBottom w:val="0"/>
      <w:divBdr>
        <w:top w:val="none" w:sz="0" w:space="0" w:color="auto"/>
        <w:left w:val="none" w:sz="0" w:space="0" w:color="auto"/>
        <w:bottom w:val="none" w:sz="0" w:space="0" w:color="auto"/>
        <w:right w:val="none" w:sz="0" w:space="0" w:color="auto"/>
      </w:divBdr>
    </w:div>
    <w:div w:id="289823491">
      <w:bodyDiv w:val="1"/>
      <w:marLeft w:val="0"/>
      <w:marRight w:val="0"/>
      <w:marTop w:val="0"/>
      <w:marBottom w:val="0"/>
      <w:divBdr>
        <w:top w:val="none" w:sz="0" w:space="0" w:color="auto"/>
        <w:left w:val="none" w:sz="0" w:space="0" w:color="auto"/>
        <w:bottom w:val="none" w:sz="0" w:space="0" w:color="auto"/>
        <w:right w:val="none" w:sz="0" w:space="0" w:color="auto"/>
      </w:divBdr>
    </w:div>
    <w:div w:id="294992416">
      <w:bodyDiv w:val="1"/>
      <w:marLeft w:val="0"/>
      <w:marRight w:val="0"/>
      <w:marTop w:val="0"/>
      <w:marBottom w:val="0"/>
      <w:divBdr>
        <w:top w:val="none" w:sz="0" w:space="0" w:color="auto"/>
        <w:left w:val="none" w:sz="0" w:space="0" w:color="auto"/>
        <w:bottom w:val="none" w:sz="0" w:space="0" w:color="auto"/>
        <w:right w:val="none" w:sz="0" w:space="0" w:color="auto"/>
      </w:divBdr>
    </w:div>
    <w:div w:id="295837672">
      <w:bodyDiv w:val="1"/>
      <w:marLeft w:val="0"/>
      <w:marRight w:val="0"/>
      <w:marTop w:val="0"/>
      <w:marBottom w:val="0"/>
      <w:divBdr>
        <w:top w:val="none" w:sz="0" w:space="0" w:color="auto"/>
        <w:left w:val="none" w:sz="0" w:space="0" w:color="auto"/>
        <w:bottom w:val="none" w:sz="0" w:space="0" w:color="auto"/>
        <w:right w:val="none" w:sz="0" w:space="0" w:color="auto"/>
      </w:divBdr>
    </w:div>
    <w:div w:id="297418953">
      <w:bodyDiv w:val="1"/>
      <w:marLeft w:val="0"/>
      <w:marRight w:val="0"/>
      <w:marTop w:val="0"/>
      <w:marBottom w:val="0"/>
      <w:divBdr>
        <w:top w:val="none" w:sz="0" w:space="0" w:color="auto"/>
        <w:left w:val="none" w:sz="0" w:space="0" w:color="auto"/>
        <w:bottom w:val="none" w:sz="0" w:space="0" w:color="auto"/>
        <w:right w:val="none" w:sz="0" w:space="0" w:color="auto"/>
      </w:divBdr>
    </w:div>
    <w:div w:id="301927716">
      <w:bodyDiv w:val="1"/>
      <w:marLeft w:val="0"/>
      <w:marRight w:val="0"/>
      <w:marTop w:val="0"/>
      <w:marBottom w:val="0"/>
      <w:divBdr>
        <w:top w:val="none" w:sz="0" w:space="0" w:color="auto"/>
        <w:left w:val="none" w:sz="0" w:space="0" w:color="auto"/>
        <w:bottom w:val="none" w:sz="0" w:space="0" w:color="auto"/>
        <w:right w:val="none" w:sz="0" w:space="0" w:color="auto"/>
      </w:divBdr>
    </w:div>
    <w:div w:id="310906097">
      <w:bodyDiv w:val="1"/>
      <w:marLeft w:val="0"/>
      <w:marRight w:val="0"/>
      <w:marTop w:val="0"/>
      <w:marBottom w:val="0"/>
      <w:divBdr>
        <w:top w:val="none" w:sz="0" w:space="0" w:color="auto"/>
        <w:left w:val="none" w:sz="0" w:space="0" w:color="auto"/>
        <w:bottom w:val="none" w:sz="0" w:space="0" w:color="auto"/>
        <w:right w:val="none" w:sz="0" w:space="0" w:color="auto"/>
      </w:divBdr>
    </w:div>
    <w:div w:id="324211261">
      <w:bodyDiv w:val="1"/>
      <w:marLeft w:val="0"/>
      <w:marRight w:val="0"/>
      <w:marTop w:val="0"/>
      <w:marBottom w:val="0"/>
      <w:divBdr>
        <w:top w:val="none" w:sz="0" w:space="0" w:color="auto"/>
        <w:left w:val="none" w:sz="0" w:space="0" w:color="auto"/>
        <w:bottom w:val="none" w:sz="0" w:space="0" w:color="auto"/>
        <w:right w:val="none" w:sz="0" w:space="0" w:color="auto"/>
      </w:divBdr>
    </w:div>
    <w:div w:id="329455341">
      <w:bodyDiv w:val="1"/>
      <w:marLeft w:val="0"/>
      <w:marRight w:val="0"/>
      <w:marTop w:val="0"/>
      <w:marBottom w:val="0"/>
      <w:divBdr>
        <w:top w:val="none" w:sz="0" w:space="0" w:color="auto"/>
        <w:left w:val="none" w:sz="0" w:space="0" w:color="auto"/>
        <w:bottom w:val="none" w:sz="0" w:space="0" w:color="auto"/>
        <w:right w:val="none" w:sz="0" w:space="0" w:color="auto"/>
      </w:divBdr>
    </w:div>
    <w:div w:id="335350775">
      <w:bodyDiv w:val="1"/>
      <w:marLeft w:val="0"/>
      <w:marRight w:val="0"/>
      <w:marTop w:val="0"/>
      <w:marBottom w:val="0"/>
      <w:divBdr>
        <w:top w:val="none" w:sz="0" w:space="0" w:color="auto"/>
        <w:left w:val="none" w:sz="0" w:space="0" w:color="auto"/>
        <w:bottom w:val="none" w:sz="0" w:space="0" w:color="auto"/>
        <w:right w:val="none" w:sz="0" w:space="0" w:color="auto"/>
      </w:divBdr>
    </w:div>
    <w:div w:id="336277661">
      <w:bodyDiv w:val="1"/>
      <w:marLeft w:val="0"/>
      <w:marRight w:val="0"/>
      <w:marTop w:val="0"/>
      <w:marBottom w:val="0"/>
      <w:divBdr>
        <w:top w:val="none" w:sz="0" w:space="0" w:color="auto"/>
        <w:left w:val="none" w:sz="0" w:space="0" w:color="auto"/>
        <w:bottom w:val="none" w:sz="0" w:space="0" w:color="auto"/>
        <w:right w:val="none" w:sz="0" w:space="0" w:color="auto"/>
      </w:divBdr>
    </w:div>
    <w:div w:id="336806124">
      <w:bodyDiv w:val="1"/>
      <w:marLeft w:val="0"/>
      <w:marRight w:val="0"/>
      <w:marTop w:val="0"/>
      <w:marBottom w:val="0"/>
      <w:divBdr>
        <w:top w:val="none" w:sz="0" w:space="0" w:color="auto"/>
        <w:left w:val="none" w:sz="0" w:space="0" w:color="auto"/>
        <w:bottom w:val="none" w:sz="0" w:space="0" w:color="auto"/>
        <w:right w:val="none" w:sz="0" w:space="0" w:color="auto"/>
      </w:divBdr>
    </w:div>
    <w:div w:id="338891758">
      <w:bodyDiv w:val="1"/>
      <w:marLeft w:val="0"/>
      <w:marRight w:val="0"/>
      <w:marTop w:val="0"/>
      <w:marBottom w:val="0"/>
      <w:divBdr>
        <w:top w:val="none" w:sz="0" w:space="0" w:color="auto"/>
        <w:left w:val="none" w:sz="0" w:space="0" w:color="auto"/>
        <w:bottom w:val="none" w:sz="0" w:space="0" w:color="auto"/>
        <w:right w:val="none" w:sz="0" w:space="0" w:color="auto"/>
      </w:divBdr>
    </w:div>
    <w:div w:id="345330115">
      <w:bodyDiv w:val="1"/>
      <w:marLeft w:val="0"/>
      <w:marRight w:val="0"/>
      <w:marTop w:val="0"/>
      <w:marBottom w:val="0"/>
      <w:divBdr>
        <w:top w:val="none" w:sz="0" w:space="0" w:color="auto"/>
        <w:left w:val="none" w:sz="0" w:space="0" w:color="auto"/>
        <w:bottom w:val="none" w:sz="0" w:space="0" w:color="auto"/>
        <w:right w:val="none" w:sz="0" w:space="0" w:color="auto"/>
      </w:divBdr>
    </w:div>
    <w:div w:id="347492475">
      <w:bodyDiv w:val="1"/>
      <w:marLeft w:val="0"/>
      <w:marRight w:val="0"/>
      <w:marTop w:val="0"/>
      <w:marBottom w:val="0"/>
      <w:divBdr>
        <w:top w:val="none" w:sz="0" w:space="0" w:color="auto"/>
        <w:left w:val="none" w:sz="0" w:space="0" w:color="auto"/>
        <w:bottom w:val="none" w:sz="0" w:space="0" w:color="auto"/>
        <w:right w:val="none" w:sz="0" w:space="0" w:color="auto"/>
      </w:divBdr>
    </w:div>
    <w:div w:id="363872003">
      <w:bodyDiv w:val="1"/>
      <w:marLeft w:val="0"/>
      <w:marRight w:val="0"/>
      <w:marTop w:val="0"/>
      <w:marBottom w:val="0"/>
      <w:divBdr>
        <w:top w:val="none" w:sz="0" w:space="0" w:color="auto"/>
        <w:left w:val="none" w:sz="0" w:space="0" w:color="auto"/>
        <w:bottom w:val="none" w:sz="0" w:space="0" w:color="auto"/>
        <w:right w:val="none" w:sz="0" w:space="0" w:color="auto"/>
      </w:divBdr>
    </w:div>
    <w:div w:id="364257357">
      <w:bodyDiv w:val="1"/>
      <w:marLeft w:val="0"/>
      <w:marRight w:val="0"/>
      <w:marTop w:val="0"/>
      <w:marBottom w:val="0"/>
      <w:divBdr>
        <w:top w:val="none" w:sz="0" w:space="0" w:color="auto"/>
        <w:left w:val="none" w:sz="0" w:space="0" w:color="auto"/>
        <w:bottom w:val="none" w:sz="0" w:space="0" w:color="auto"/>
        <w:right w:val="none" w:sz="0" w:space="0" w:color="auto"/>
      </w:divBdr>
    </w:div>
    <w:div w:id="369763431">
      <w:bodyDiv w:val="1"/>
      <w:marLeft w:val="0"/>
      <w:marRight w:val="0"/>
      <w:marTop w:val="0"/>
      <w:marBottom w:val="0"/>
      <w:divBdr>
        <w:top w:val="none" w:sz="0" w:space="0" w:color="auto"/>
        <w:left w:val="none" w:sz="0" w:space="0" w:color="auto"/>
        <w:bottom w:val="none" w:sz="0" w:space="0" w:color="auto"/>
        <w:right w:val="none" w:sz="0" w:space="0" w:color="auto"/>
      </w:divBdr>
    </w:div>
    <w:div w:id="376055424">
      <w:bodyDiv w:val="1"/>
      <w:marLeft w:val="0"/>
      <w:marRight w:val="0"/>
      <w:marTop w:val="0"/>
      <w:marBottom w:val="0"/>
      <w:divBdr>
        <w:top w:val="none" w:sz="0" w:space="0" w:color="auto"/>
        <w:left w:val="none" w:sz="0" w:space="0" w:color="auto"/>
        <w:bottom w:val="none" w:sz="0" w:space="0" w:color="auto"/>
        <w:right w:val="none" w:sz="0" w:space="0" w:color="auto"/>
      </w:divBdr>
    </w:div>
    <w:div w:id="377827851">
      <w:bodyDiv w:val="1"/>
      <w:marLeft w:val="0"/>
      <w:marRight w:val="0"/>
      <w:marTop w:val="0"/>
      <w:marBottom w:val="0"/>
      <w:divBdr>
        <w:top w:val="none" w:sz="0" w:space="0" w:color="auto"/>
        <w:left w:val="none" w:sz="0" w:space="0" w:color="auto"/>
        <w:bottom w:val="none" w:sz="0" w:space="0" w:color="auto"/>
        <w:right w:val="none" w:sz="0" w:space="0" w:color="auto"/>
      </w:divBdr>
    </w:div>
    <w:div w:id="391928163">
      <w:bodyDiv w:val="1"/>
      <w:marLeft w:val="0"/>
      <w:marRight w:val="0"/>
      <w:marTop w:val="0"/>
      <w:marBottom w:val="0"/>
      <w:divBdr>
        <w:top w:val="none" w:sz="0" w:space="0" w:color="auto"/>
        <w:left w:val="none" w:sz="0" w:space="0" w:color="auto"/>
        <w:bottom w:val="none" w:sz="0" w:space="0" w:color="auto"/>
        <w:right w:val="none" w:sz="0" w:space="0" w:color="auto"/>
      </w:divBdr>
    </w:div>
    <w:div w:id="401483759">
      <w:bodyDiv w:val="1"/>
      <w:marLeft w:val="0"/>
      <w:marRight w:val="0"/>
      <w:marTop w:val="0"/>
      <w:marBottom w:val="0"/>
      <w:divBdr>
        <w:top w:val="none" w:sz="0" w:space="0" w:color="auto"/>
        <w:left w:val="none" w:sz="0" w:space="0" w:color="auto"/>
        <w:bottom w:val="none" w:sz="0" w:space="0" w:color="auto"/>
        <w:right w:val="none" w:sz="0" w:space="0" w:color="auto"/>
      </w:divBdr>
    </w:div>
    <w:div w:id="405104450">
      <w:bodyDiv w:val="1"/>
      <w:marLeft w:val="0"/>
      <w:marRight w:val="0"/>
      <w:marTop w:val="0"/>
      <w:marBottom w:val="0"/>
      <w:divBdr>
        <w:top w:val="none" w:sz="0" w:space="0" w:color="auto"/>
        <w:left w:val="none" w:sz="0" w:space="0" w:color="auto"/>
        <w:bottom w:val="none" w:sz="0" w:space="0" w:color="auto"/>
        <w:right w:val="none" w:sz="0" w:space="0" w:color="auto"/>
      </w:divBdr>
    </w:div>
    <w:div w:id="407851554">
      <w:bodyDiv w:val="1"/>
      <w:marLeft w:val="0"/>
      <w:marRight w:val="0"/>
      <w:marTop w:val="0"/>
      <w:marBottom w:val="0"/>
      <w:divBdr>
        <w:top w:val="none" w:sz="0" w:space="0" w:color="auto"/>
        <w:left w:val="none" w:sz="0" w:space="0" w:color="auto"/>
        <w:bottom w:val="none" w:sz="0" w:space="0" w:color="auto"/>
        <w:right w:val="none" w:sz="0" w:space="0" w:color="auto"/>
      </w:divBdr>
    </w:div>
    <w:div w:id="414782996">
      <w:bodyDiv w:val="1"/>
      <w:marLeft w:val="0"/>
      <w:marRight w:val="0"/>
      <w:marTop w:val="0"/>
      <w:marBottom w:val="0"/>
      <w:divBdr>
        <w:top w:val="none" w:sz="0" w:space="0" w:color="auto"/>
        <w:left w:val="none" w:sz="0" w:space="0" w:color="auto"/>
        <w:bottom w:val="none" w:sz="0" w:space="0" w:color="auto"/>
        <w:right w:val="none" w:sz="0" w:space="0" w:color="auto"/>
      </w:divBdr>
    </w:div>
    <w:div w:id="414862639">
      <w:bodyDiv w:val="1"/>
      <w:marLeft w:val="0"/>
      <w:marRight w:val="0"/>
      <w:marTop w:val="0"/>
      <w:marBottom w:val="0"/>
      <w:divBdr>
        <w:top w:val="none" w:sz="0" w:space="0" w:color="auto"/>
        <w:left w:val="none" w:sz="0" w:space="0" w:color="auto"/>
        <w:bottom w:val="none" w:sz="0" w:space="0" w:color="auto"/>
        <w:right w:val="none" w:sz="0" w:space="0" w:color="auto"/>
      </w:divBdr>
    </w:div>
    <w:div w:id="421492627">
      <w:bodyDiv w:val="1"/>
      <w:marLeft w:val="0"/>
      <w:marRight w:val="0"/>
      <w:marTop w:val="0"/>
      <w:marBottom w:val="0"/>
      <w:divBdr>
        <w:top w:val="none" w:sz="0" w:space="0" w:color="auto"/>
        <w:left w:val="none" w:sz="0" w:space="0" w:color="auto"/>
        <w:bottom w:val="none" w:sz="0" w:space="0" w:color="auto"/>
        <w:right w:val="none" w:sz="0" w:space="0" w:color="auto"/>
      </w:divBdr>
    </w:div>
    <w:div w:id="422995602">
      <w:bodyDiv w:val="1"/>
      <w:marLeft w:val="0"/>
      <w:marRight w:val="0"/>
      <w:marTop w:val="0"/>
      <w:marBottom w:val="0"/>
      <w:divBdr>
        <w:top w:val="none" w:sz="0" w:space="0" w:color="auto"/>
        <w:left w:val="none" w:sz="0" w:space="0" w:color="auto"/>
        <w:bottom w:val="none" w:sz="0" w:space="0" w:color="auto"/>
        <w:right w:val="none" w:sz="0" w:space="0" w:color="auto"/>
      </w:divBdr>
    </w:div>
    <w:div w:id="426341681">
      <w:bodyDiv w:val="1"/>
      <w:marLeft w:val="0"/>
      <w:marRight w:val="0"/>
      <w:marTop w:val="0"/>
      <w:marBottom w:val="0"/>
      <w:divBdr>
        <w:top w:val="none" w:sz="0" w:space="0" w:color="auto"/>
        <w:left w:val="none" w:sz="0" w:space="0" w:color="auto"/>
        <w:bottom w:val="none" w:sz="0" w:space="0" w:color="auto"/>
        <w:right w:val="none" w:sz="0" w:space="0" w:color="auto"/>
      </w:divBdr>
    </w:div>
    <w:div w:id="428434547">
      <w:bodyDiv w:val="1"/>
      <w:marLeft w:val="0"/>
      <w:marRight w:val="0"/>
      <w:marTop w:val="0"/>
      <w:marBottom w:val="0"/>
      <w:divBdr>
        <w:top w:val="none" w:sz="0" w:space="0" w:color="auto"/>
        <w:left w:val="none" w:sz="0" w:space="0" w:color="auto"/>
        <w:bottom w:val="none" w:sz="0" w:space="0" w:color="auto"/>
        <w:right w:val="none" w:sz="0" w:space="0" w:color="auto"/>
      </w:divBdr>
    </w:div>
    <w:div w:id="432013498">
      <w:bodyDiv w:val="1"/>
      <w:marLeft w:val="0"/>
      <w:marRight w:val="0"/>
      <w:marTop w:val="0"/>
      <w:marBottom w:val="0"/>
      <w:divBdr>
        <w:top w:val="none" w:sz="0" w:space="0" w:color="auto"/>
        <w:left w:val="none" w:sz="0" w:space="0" w:color="auto"/>
        <w:bottom w:val="none" w:sz="0" w:space="0" w:color="auto"/>
        <w:right w:val="none" w:sz="0" w:space="0" w:color="auto"/>
      </w:divBdr>
    </w:div>
    <w:div w:id="439376519">
      <w:bodyDiv w:val="1"/>
      <w:marLeft w:val="0"/>
      <w:marRight w:val="0"/>
      <w:marTop w:val="0"/>
      <w:marBottom w:val="0"/>
      <w:divBdr>
        <w:top w:val="none" w:sz="0" w:space="0" w:color="auto"/>
        <w:left w:val="none" w:sz="0" w:space="0" w:color="auto"/>
        <w:bottom w:val="none" w:sz="0" w:space="0" w:color="auto"/>
        <w:right w:val="none" w:sz="0" w:space="0" w:color="auto"/>
      </w:divBdr>
    </w:div>
    <w:div w:id="446005030">
      <w:bodyDiv w:val="1"/>
      <w:marLeft w:val="0"/>
      <w:marRight w:val="0"/>
      <w:marTop w:val="0"/>
      <w:marBottom w:val="0"/>
      <w:divBdr>
        <w:top w:val="none" w:sz="0" w:space="0" w:color="auto"/>
        <w:left w:val="none" w:sz="0" w:space="0" w:color="auto"/>
        <w:bottom w:val="none" w:sz="0" w:space="0" w:color="auto"/>
        <w:right w:val="none" w:sz="0" w:space="0" w:color="auto"/>
      </w:divBdr>
    </w:div>
    <w:div w:id="451748677">
      <w:bodyDiv w:val="1"/>
      <w:marLeft w:val="0"/>
      <w:marRight w:val="0"/>
      <w:marTop w:val="0"/>
      <w:marBottom w:val="0"/>
      <w:divBdr>
        <w:top w:val="none" w:sz="0" w:space="0" w:color="auto"/>
        <w:left w:val="none" w:sz="0" w:space="0" w:color="auto"/>
        <w:bottom w:val="none" w:sz="0" w:space="0" w:color="auto"/>
        <w:right w:val="none" w:sz="0" w:space="0" w:color="auto"/>
      </w:divBdr>
    </w:div>
    <w:div w:id="459567056">
      <w:bodyDiv w:val="1"/>
      <w:marLeft w:val="0"/>
      <w:marRight w:val="0"/>
      <w:marTop w:val="0"/>
      <w:marBottom w:val="0"/>
      <w:divBdr>
        <w:top w:val="none" w:sz="0" w:space="0" w:color="auto"/>
        <w:left w:val="none" w:sz="0" w:space="0" w:color="auto"/>
        <w:bottom w:val="none" w:sz="0" w:space="0" w:color="auto"/>
        <w:right w:val="none" w:sz="0" w:space="0" w:color="auto"/>
      </w:divBdr>
    </w:div>
    <w:div w:id="465975237">
      <w:bodyDiv w:val="1"/>
      <w:marLeft w:val="0"/>
      <w:marRight w:val="0"/>
      <w:marTop w:val="0"/>
      <w:marBottom w:val="0"/>
      <w:divBdr>
        <w:top w:val="none" w:sz="0" w:space="0" w:color="auto"/>
        <w:left w:val="none" w:sz="0" w:space="0" w:color="auto"/>
        <w:bottom w:val="none" w:sz="0" w:space="0" w:color="auto"/>
        <w:right w:val="none" w:sz="0" w:space="0" w:color="auto"/>
      </w:divBdr>
    </w:div>
    <w:div w:id="471753700">
      <w:bodyDiv w:val="1"/>
      <w:marLeft w:val="0"/>
      <w:marRight w:val="0"/>
      <w:marTop w:val="0"/>
      <w:marBottom w:val="0"/>
      <w:divBdr>
        <w:top w:val="none" w:sz="0" w:space="0" w:color="auto"/>
        <w:left w:val="none" w:sz="0" w:space="0" w:color="auto"/>
        <w:bottom w:val="none" w:sz="0" w:space="0" w:color="auto"/>
        <w:right w:val="none" w:sz="0" w:space="0" w:color="auto"/>
      </w:divBdr>
    </w:div>
    <w:div w:id="476535333">
      <w:bodyDiv w:val="1"/>
      <w:marLeft w:val="0"/>
      <w:marRight w:val="0"/>
      <w:marTop w:val="0"/>
      <w:marBottom w:val="0"/>
      <w:divBdr>
        <w:top w:val="none" w:sz="0" w:space="0" w:color="auto"/>
        <w:left w:val="none" w:sz="0" w:space="0" w:color="auto"/>
        <w:bottom w:val="none" w:sz="0" w:space="0" w:color="auto"/>
        <w:right w:val="none" w:sz="0" w:space="0" w:color="auto"/>
      </w:divBdr>
    </w:div>
    <w:div w:id="476840852">
      <w:bodyDiv w:val="1"/>
      <w:marLeft w:val="0"/>
      <w:marRight w:val="0"/>
      <w:marTop w:val="0"/>
      <w:marBottom w:val="0"/>
      <w:divBdr>
        <w:top w:val="none" w:sz="0" w:space="0" w:color="auto"/>
        <w:left w:val="none" w:sz="0" w:space="0" w:color="auto"/>
        <w:bottom w:val="none" w:sz="0" w:space="0" w:color="auto"/>
        <w:right w:val="none" w:sz="0" w:space="0" w:color="auto"/>
      </w:divBdr>
    </w:div>
    <w:div w:id="488444437">
      <w:bodyDiv w:val="1"/>
      <w:marLeft w:val="0"/>
      <w:marRight w:val="0"/>
      <w:marTop w:val="0"/>
      <w:marBottom w:val="0"/>
      <w:divBdr>
        <w:top w:val="none" w:sz="0" w:space="0" w:color="auto"/>
        <w:left w:val="none" w:sz="0" w:space="0" w:color="auto"/>
        <w:bottom w:val="none" w:sz="0" w:space="0" w:color="auto"/>
        <w:right w:val="none" w:sz="0" w:space="0" w:color="auto"/>
      </w:divBdr>
    </w:div>
    <w:div w:id="488711438">
      <w:bodyDiv w:val="1"/>
      <w:marLeft w:val="0"/>
      <w:marRight w:val="0"/>
      <w:marTop w:val="0"/>
      <w:marBottom w:val="0"/>
      <w:divBdr>
        <w:top w:val="none" w:sz="0" w:space="0" w:color="auto"/>
        <w:left w:val="none" w:sz="0" w:space="0" w:color="auto"/>
        <w:bottom w:val="none" w:sz="0" w:space="0" w:color="auto"/>
        <w:right w:val="none" w:sz="0" w:space="0" w:color="auto"/>
      </w:divBdr>
    </w:div>
    <w:div w:id="515773762">
      <w:bodyDiv w:val="1"/>
      <w:marLeft w:val="0"/>
      <w:marRight w:val="0"/>
      <w:marTop w:val="0"/>
      <w:marBottom w:val="0"/>
      <w:divBdr>
        <w:top w:val="none" w:sz="0" w:space="0" w:color="auto"/>
        <w:left w:val="none" w:sz="0" w:space="0" w:color="auto"/>
        <w:bottom w:val="none" w:sz="0" w:space="0" w:color="auto"/>
        <w:right w:val="none" w:sz="0" w:space="0" w:color="auto"/>
      </w:divBdr>
    </w:div>
    <w:div w:id="518131274">
      <w:bodyDiv w:val="1"/>
      <w:marLeft w:val="0"/>
      <w:marRight w:val="0"/>
      <w:marTop w:val="0"/>
      <w:marBottom w:val="0"/>
      <w:divBdr>
        <w:top w:val="none" w:sz="0" w:space="0" w:color="auto"/>
        <w:left w:val="none" w:sz="0" w:space="0" w:color="auto"/>
        <w:bottom w:val="none" w:sz="0" w:space="0" w:color="auto"/>
        <w:right w:val="none" w:sz="0" w:space="0" w:color="auto"/>
      </w:divBdr>
    </w:div>
    <w:div w:id="527379134">
      <w:bodyDiv w:val="1"/>
      <w:marLeft w:val="0"/>
      <w:marRight w:val="0"/>
      <w:marTop w:val="0"/>
      <w:marBottom w:val="0"/>
      <w:divBdr>
        <w:top w:val="none" w:sz="0" w:space="0" w:color="auto"/>
        <w:left w:val="none" w:sz="0" w:space="0" w:color="auto"/>
        <w:bottom w:val="none" w:sz="0" w:space="0" w:color="auto"/>
        <w:right w:val="none" w:sz="0" w:space="0" w:color="auto"/>
      </w:divBdr>
    </w:div>
    <w:div w:id="539172458">
      <w:bodyDiv w:val="1"/>
      <w:marLeft w:val="0"/>
      <w:marRight w:val="0"/>
      <w:marTop w:val="0"/>
      <w:marBottom w:val="0"/>
      <w:divBdr>
        <w:top w:val="none" w:sz="0" w:space="0" w:color="auto"/>
        <w:left w:val="none" w:sz="0" w:space="0" w:color="auto"/>
        <w:bottom w:val="none" w:sz="0" w:space="0" w:color="auto"/>
        <w:right w:val="none" w:sz="0" w:space="0" w:color="auto"/>
      </w:divBdr>
    </w:div>
    <w:div w:id="542325092">
      <w:bodyDiv w:val="1"/>
      <w:marLeft w:val="0"/>
      <w:marRight w:val="0"/>
      <w:marTop w:val="0"/>
      <w:marBottom w:val="0"/>
      <w:divBdr>
        <w:top w:val="none" w:sz="0" w:space="0" w:color="auto"/>
        <w:left w:val="none" w:sz="0" w:space="0" w:color="auto"/>
        <w:bottom w:val="none" w:sz="0" w:space="0" w:color="auto"/>
        <w:right w:val="none" w:sz="0" w:space="0" w:color="auto"/>
      </w:divBdr>
    </w:div>
    <w:div w:id="561060238">
      <w:bodyDiv w:val="1"/>
      <w:marLeft w:val="0"/>
      <w:marRight w:val="0"/>
      <w:marTop w:val="0"/>
      <w:marBottom w:val="0"/>
      <w:divBdr>
        <w:top w:val="none" w:sz="0" w:space="0" w:color="auto"/>
        <w:left w:val="none" w:sz="0" w:space="0" w:color="auto"/>
        <w:bottom w:val="none" w:sz="0" w:space="0" w:color="auto"/>
        <w:right w:val="none" w:sz="0" w:space="0" w:color="auto"/>
      </w:divBdr>
    </w:div>
    <w:div w:id="562718932">
      <w:bodyDiv w:val="1"/>
      <w:marLeft w:val="0"/>
      <w:marRight w:val="0"/>
      <w:marTop w:val="0"/>
      <w:marBottom w:val="0"/>
      <w:divBdr>
        <w:top w:val="none" w:sz="0" w:space="0" w:color="auto"/>
        <w:left w:val="none" w:sz="0" w:space="0" w:color="auto"/>
        <w:bottom w:val="none" w:sz="0" w:space="0" w:color="auto"/>
        <w:right w:val="none" w:sz="0" w:space="0" w:color="auto"/>
      </w:divBdr>
    </w:div>
    <w:div w:id="563226691">
      <w:bodyDiv w:val="1"/>
      <w:marLeft w:val="0"/>
      <w:marRight w:val="0"/>
      <w:marTop w:val="0"/>
      <w:marBottom w:val="0"/>
      <w:divBdr>
        <w:top w:val="none" w:sz="0" w:space="0" w:color="auto"/>
        <w:left w:val="none" w:sz="0" w:space="0" w:color="auto"/>
        <w:bottom w:val="none" w:sz="0" w:space="0" w:color="auto"/>
        <w:right w:val="none" w:sz="0" w:space="0" w:color="auto"/>
      </w:divBdr>
    </w:div>
    <w:div w:id="565335100">
      <w:bodyDiv w:val="1"/>
      <w:marLeft w:val="0"/>
      <w:marRight w:val="0"/>
      <w:marTop w:val="0"/>
      <w:marBottom w:val="0"/>
      <w:divBdr>
        <w:top w:val="none" w:sz="0" w:space="0" w:color="auto"/>
        <w:left w:val="none" w:sz="0" w:space="0" w:color="auto"/>
        <w:bottom w:val="none" w:sz="0" w:space="0" w:color="auto"/>
        <w:right w:val="none" w:sz="0" w:space="0" w:color="auto"/>
      </w:divBdr>
    </w:div>
    <w:div w:id="573973302">
      <w:bodyDiv w:val="1"/>
      <w:marLeft w:val="0"/>
      <w:marRight w:val="0"/>
      <w:marTop w:val="0"/>
      <w:marBottom w:val="0"/>
      <w:divBdr>
        <w:top w:val="none" w:sz="0" w:space="0" w:color="auto"/>
        <w:left w:val="none" w:sz="0" w:space="0" w:color="auto"/>
        <w:bottom w:val="none" w:sz="0" w:space="0" w:color="auto"/>
        <w:right w:val="none" w:sz="0" w:space="0" w:color="auto"/>
      </w:divBdr>
    </w:div>
    <w:div w:id="587347731">
      <w:bodyDiv w:val="1"/>
      <w:marLeft w:val="0"/>
      <w:marRight w:val="0"/>
      <w:marTop w:val="0"/>
      <w:marBottom w:val="0"/>
      <w:divBdr>
        <w:top w:val="none" w:sz="0" w:space="0" w:color="auto"/>
        <w:left w:val="none" w:sz="0" w:space="0" w:color="auto"/>
        <w:bottom w:val="none" w:sz="0" w:space="0" w:color="auto"/>
        <w:right w:val="none" w:sz="0" w:space="0" w:color="auto"/>
      </w:divBdr>
    </w:div>
    <w:div w:id="588661794">
      <w:bodyDiv w:val="1"/>
      <w:marLeft w:val="0"/>
      <w:marRight w:val="0"/>
      <w:marTop w:val="0"/>
      <w:marBottom w:val="0"/>
      <w:divBdr>
        <w:top w:val="none" w:sz="0" w:space="0" w:color="auto"/>
        <w:left w:val="none" w:sz="0" w:space="0" w:color="auto"/>
        <w:bottom w:val="none" w:sz="0" w:space="0" w:color="auto"/>
        <w:right w:val="none" w:sz="0" w:space="0" w:color="auto"/>
      </w:divBdr>
    </w:div>
    <w:div w:id="591401953">
      <w:bodyDiv w:val="1"/>
      <w:marLeft w:val="0"/>
      <w:marRight w:val="0"/>
      <w:marTop w:val="0"/>
      <w:marBottom w:val="0"/>
      <w:divBdr>
        <w:top w:val="none" w:sz="0" w:space="0" w:color="auto"/>
        <w:left w:val="none" w:sz="0" w:space="0" w:color="auto"/>
        <w:bottom w:val="none" w:sz="0" w:space="0" w:color="auto"/>
        <w:right w:val="none" w:sz="0" w:space="0" w:color="auto"/>
      </w:divBdr>
    </w:div>
    <w:div w:id="593637465">
      <w:bodyDiv w:val="1"/>
      <w:marLeft w:val="0"/>
      <w:marRight w:val="0"/>
      <w:marTop w:val="0"/>
      <w:marBottom w:val="0"/>
      <w:divBdr>
        <w:top w:val="none" w:sz="0" w:space="0" w:color="auto"/>
        <w:left w:val="none" w:sz="0" w:space="0" w:color="auto"/>
        <w:bottom w:val="none" w:sz="0" w:space="0" w:color="auto"/>
        <w:right w:val="none" w:sz="0" w:space="0" w:color="auto"/>
      </w:divBdr>
    </w:div>
    <w:div w:id="594172696">
      <w:bodyDiv w:val="1"/>
      <w:marLeft w:val="0"/>
      <w:marRight w:val="0"/>
      <w:marTop w:val="0"/>
      <w:marBottom w:val="0"/>
      <w:divBdr>
        <w:top w:val="none" w:sz="0" w:space="0" w:color="auto"/>
        <w:left w:val="none" w:sz="0" w:space="0" w:color="auto"/>
        <w:bottom w:val="none" w:sz="0" w:space="0" w:color="auto"/>
        <w:right w:val="none" w:sz="0" w:space="0" w:color="auto"/>
      </w:divBdr>
    </w:div>
    <w:div w:id="594486222">
      <w:bodyDiv w:val="1"/>
      <w:marLeft w:val="0"/>
      <w:marRight w:val="0"/>
      <w:marTop w:val="0"/>
      <w:marBottom w:val="0"/>
      <w:divBdr>
        <w:top w:val="none" w:sz="0" w:space="0" w:color="auto"/>
        <w:left w:val="none" w:sz="0" w:space="0" w:color="auto"/>
        <w:bottom w:val="none" w:sz="0" w:space="0" w:color="auto"/>
        <w:right w:val="none" w:sz="0" w:space="0" w:color="auto"/>
      </w:divBdr>
    </w:div>
    <w:div w:id="600917942">
      <w:bodyDiv w:val="1"/>
      <w:marLeft w:val="0"/>
      <w:marRight w:val="0"/>
      <w:marTop w:val="0"/>
      <w:marBottom w:val="0"/>
      <w:divBdr>
        <w:top w:val="none" w:sz="0" w:space="0" w:color="auto"/>
        <w:left w:val="none" w:sz="0" w:space="0" w:color="auto"/>
        <w:bottom w:val="none" w:sz="0" w:space="0" w:color="auto"/>
        <w:right w:val="none" w:sz="0" w:space="0" w:color="auto"/>
      </w:divBdr>
    </w:div>
    <w:div w:id="600993650">
      <w:bodyDiv w:val="1"/>
      <w:marLeft w:val="0"/>
      <w:marRight w:val="0"/>
      <w:marTop w:val="0"/>
      <w:marBottom w:val="0"/>
      <w:divBdr>
        <w:top w:val="none" w:sz="0" w:space="0" w:color="auto"/>
        <w:left w:val="none" w:sz="0" w:space="0" w:color="auto"/>
        <w:bottom w:val="none" w:sz="0" w:space="0" w:color="auto"/>
        <w:right w:val="none" w:sz="0" w:space="0" w:color="auto"/>
      </w:divBdr>
    </w:div>
    <w:div w:id="609976145">
      <w:bodyDiv w:val="1"/>
      <w:marLeft w:val="0"/>
      <w:marRight w:val="0"/>
      <w:marTop w:val="0"/>
      <w:marBottom w:val="0"/>
      <w:divBdr>
        <w:top w:val="none" w:sz="0" w:space="0" w:color="auto"/>
        <w:left w:val="none" w:sz="0" w:space="0" w:color="auto"/>
        <w:bottom w:val="none" w:sz="0" w:space="0" w:color="auto"/>
        <w:right w:val="none" w:sz="0" w:space="0" w:color="auto"/>
      </w:divBdr>
    </w:div>
    <w:div w:id="626352298">
      <w:bodyDiv w:val="1"/>
      <w:marLeft w:val="0"/>
      <w:marRight w:val="0"/>
      <w:marTop w:val="0"/>
      <w:marBottom w:val="0"/>
      <w:divBdr>
        <w:top w:val="none" w:sz="0" w:space="0" w:color="auto"/>
        <w:left w:val="none" w:sz="0" w:space="0" w:color="auto"/>
        <w:bottom w:val="none" w:sz="0" w:space="0" w:color="auto"/>
        <w:right w:val="none" w:sz="0" w:space="0" w:color="auto"/>
      </w:divBdr>
    </w:div>
    <w:div w:id="648093951">
      <w:bodyDiv w:val="1"/>
      <w:marLeft w:val="0"/>
      <w:marRight w:val="0"/>
      <w:marTop w:val="0"/>
      <w:marBottom w:val="0"/>
      <w:divBdr>
        <w:top w:val="none" w:sz="0" w:space="0" w:color="auto"/>
        <w:left w:val="none" w:sz="0" w:space="0" w:color="auto"/>
        <w:bottom w:val="none" w:sz="0" w:space="0" w:color="auto"/>
        <w:right w:val="none" w:sz="0" w:space="0" w:color="auto"/>
      </w:divBdr>
    </w:div>
    <w:div w:id="655649738">
      <w:bodyDiv w:val="1"/>
      <w:marLeft w:val="0"/>
      <w:marRight w:val="0"/>
      <w:marTop w:val="0"/>
      <w:marBottom w:val="0"/>
      <w:divBdr>
        <w:top w:val="none" w:sz="0" w:space="0" w:color="auto"/>
        <w:left w:val="none" w:sz="0" w:space="0" w:color="auto"/>
        <w:bottom w:val="none" w:sz="0" w:space="0" w:color="auto"/>
        <w:right w:val="none" w:sz="0" w:space="0" w:color="auto"/>
      </w:divBdr>
    </w:div>
    <w:div w:id="658579032">
      <w:bodyDiv w:val="1"/>
      <w:marLeft w:val="0"/>
      <w:marRight w:val="0"/>
      <w:marTop w:val="0"/>
      <w:marBottom w:val="0"/>
      <w:divBdr>
        <w:top w:val="none" w:sz="0" w:space="0" w:color="auto"/>
        <w:left w:val="none" w:sz="0" w:space="0" w:color="auto"/>
        <w:bottom w:val="none" w:sz="0" w:space="0" w:color="auto"/>
        <w:right w:val="none" w:sz="0" w:space="0" w:color="auto"/>
      </w:divBdr>
    </w:div>
    <w:div w:id="660542363">
      <w:bodyDiv w:val="1"/>
      <w:marLeft w:val="0"/>
      <w:marRight w:val="0"/>
      <w:marTop w:val="0"/>
      <w:marBottom w:val="0"/>
      <w:divBdr>
        <w:top w:val="none" w:sz="0" w:space="0" w:color="auto"/>
        <w:left w:val="none" w:sz="0" w:space="0" w:color="auto"/>
        <w:bottom w:val="none" w:sz="0" w:space="0" w:color="auto"/>
        <w:right w:val="none" w:sz="0" w:space="0" w:color="auto"/>
      </w:divBdr>
    </w:div>
    <w:div w:id="662901239">
      <w:bodyDiv w:val="1"/>
      <w:marLeft w:val="0"/>
      <w:marRight w:val="0"/>
      <w:marTop w:val="0"/>
      <w:marBottom w:val="0"/>
      <w:divBdr>
        <w:top w:val="none" w:sz="0" w:space="0" w:color="auto"/>
        <w:left w:val="none" w:sz="0" w:space="0" w:color="auto"/>
        <w:bottom w:val="none" w:sz="0" w:space="0" w:color="auto"/>
        <w:right w:val="none" w:sz="0" w:space="0" w:color="auto"/>
      </w:divBdr>
    </w:div>
    <w:div w:id="665087402">
      <w:bodyDiv w:val="1"/>
      <w:marLeft w:val="0"/>
      <w:marRight w:val="0"/>
      <w:marTop w:val="0"/>
      <w:marBottom w:val="0"/>
      <w:divBdr>
        <w:top w:val="none" w:sz="0" w:space="0" w:color="auto"/>
        <w:left w:val="none" w:sz="0" w:space="0" w:color="auto"/>
        <w:bottom w:val="none" w:sz="0" w:space="0" w:color="auto"/>
        <w:right w:val="none" w:sz="0" w:space="0" w:color="auto"/>
      </w:divBdr>
    </w:div>
    <w:div w:id="668405946">
      <w:bodyDiv w:val="1"/>
      <w:marLeft w:val="0"/>
      <w:marRight w:val="0"/>
      <w:marTop w:val="0"/>
      <w:marBottom w:val="0"/>
      <w:divBdr>
        <w:top w:val="none" w:sz="0" w:space="0" w:color="auto"/>
        <w:left w:val="none" w:sz="0" w:space="0" w:color="auto"/>
        <w:bottom w:val="none" w:sz="0" w:space="0" w:color="auto"/>
        <w:right w:val="none" w:sz="0" w:space="0" w:color="auto"/>
      </w:divBdr>
    </w:div>
    <w:div w:id="668558086">
      <w:bodyDiv w:val="1"/>
      <w:marLeft w:val="0"/>
      <w:marRight w:val="0"/>
      <w:marTop w:val="0"/>
      <w:marBottom w:val="0"/>
      <w:divBdr>
        <w:top w:val="none" w:sz="0" w:space="0" w:color="auto"/>
        <w:left w:val="none" w:sz="0" w:space="0" w:color="auto"/>
        <w:bottom w:val="none" w:sz="0" w:space="0" w:color="auto"/>
        <w:right w:val="none" w:sz="0" w:space="0" w:color="auto"/>
      </w:divBdr>
    </w:div>
    <w:div w:id="672414887">
      <w:bodyDiv w:val="1"/>
      <w:marLeft w:val="0"/>
      <w:marRight w:val="0"/>
      <w:marTop w:val="0"/>
      <w:marBottom w:val="0"/>
      <w:divBdr>
        <w:top w:val="none" w:sz="0" w:space="0" w:color="auto"/>
        <w:left w:val="none" w:sz="0" w:space="0" w:color="auto"/>
        <w:bottom w:val="none" w:sz="0" w:space="0" w:color="auto"/>
        <w:right w:val="none" w:sz="0" w:space="0" w:color="auto"/>
      </w:divBdr>
    </w:div>
    <w:div w:id="679700177">
      <w:bodyDiv w:val="1"/>
      <w:marLeft w:val="0"/>
      <w:marRight w:val="0"/>
      <w:marTop w:val="0"/>
      <w:marBottom w:val="0"/>
      <w:divBdr>
        <w:top w:val="none" w:sz="0" w:space="0" w:color="auto"/>
        <w:left w:val="none" w:sz="0" w:space="0" w:color="auto"/>
        <w:bottom w:val="none" w:sz="0" w:space="0" w:color="auto"/>
        <w:right w:val="none" w:sz="0" w:space="0" w:color="auto"/>
      </w:divBdr>
    </w:div>
    <w:div w:id="683291437">
      <w:bodyDiv w:val="1"/>
      <w:marLeft w:val="0"/>
      <w:marRight w:val="0"/>
      <w:marTop w:val="0"/>
      <w:marBottom w:val="0"/>
      <w:divBdr>
        <w:top w:val="none" w:sz="0" w:space="0" w:color="auto"/>
        <w:left w:val="none" w:sz="0" w:space="0" w:color="auto"/>
        <w:bottom w:val="none" w:sz="0" w:space="0" w:color="auto"/>
        <w:right w:val="none" w:sz="0" w:space="0" w:color="auto"/>
      </w:divBdr>
    </w:div>
    <w:div w:id="686373092">
      <w:bodyDiv w:val="1"/>
      <w:marLeft w:val="0"/>
      <w:marRight w:val="0"/>
      <w:marTop w:val="0"/>
      <w:marBottom w:val="0"/>
      <w:divBdr>
        <w:top w:val="none" w:sz="0" w:space="0" w:color="auto"/>
        <w:left w:val="none" w:sz="0" w:space="0" w:color="auto"/>
        <w:bottom w:val="none" w:sz="0" w:space="0" w:color="auto"/>
        <w:right w:val="none" w:sz="0" w:space="0" w:color="auto"/>
      </w:divBdr>
    </w:div>
    <w:div w:id="691030413">
      <w:bodyDiv w:val="1"/>
      <w:marLeft w:val="0"/>
      <w:marRight w:val="0"/>
      <w:marTop w:val="0"/>
      <w:marBottom w:val="0"/>
      <w:divBdr>
        <w:top w:val="none" w:sz="0" w:space="0" w:color="auto"/>
        <w:left w:val="none" w:sz="0" w:space="0" w:color="auto"/>
        <w:bottom w:val="none" w:sz="0" w:space="0" w:color="auto"/>
        <w:right w:val="none" w:sz="0" w:space="0" w:color="auto"/>
      </w:divBdr>
    </w:div>
    <w:div w:id="693458684">
      <w:bodyDiv w:val="1"/>
      <w:marLeft w:val="0"/>
      <w:marRight w:val="0"/>
      <w:marTop w:val="0"/>
      <w:marBottom w:val="0"/>
      <w:divBdr>
        <w:top w:val="none" w:sz="0" w:space="0" w:color="auto"/>
        <w:left w:val="none" w:sz="0" w:space="0" w:color="auto"/>
        <w:bottom w:val="none" w:sz="0" w:space="0" w:color="auto"/>
        <w:right w:val="none" w:sz="0" w:space="0" w:color="auto"/>
      </w:divBdr>
    </w:div>
    <w:div w:id="694311161">
      <w:bodyDiv w:val="1"/>
      <w:marLeft w:val="0"/>
      <w:marRight w:val="0"/>
      <w:marTop w:val="0"/>
      <w:marBottom w:val="0"/>
      <w:divBdr>
        <w:top w:val="none" w:sz="0" w:space="0" w:color="auto"/>
        <w:left w:val="none" w:sz="0" w:space="0" w:color="auto"/>
        <w:bottom w:val="none" w:sz="0" w:space="0" w:color="auto"/>
        <w:right w:val="none" w:sz="0" w:space="0" w:color="auto"/>
      </w:divBdr>
    </w:div>
    <w:div w:id="696126533">
      <w:bodyDiv w:val="1"/>
      <w:marLeft w:val="0"/>
      <w:marRight w:val="0"/>
      <w:marTop w:val="0"/>
      <w:marBottom w:val="0"/>
      <w:divBdr>
        <w:top w:val="none" w:sz="0" w:space="0" w:color="auto"/>
        <w:left w:val="none" w:sz="0" w:space="0" w:color="auto"/>
        <w:bottom w:val="none" w:sz="0" w:space="0" w:color="auto"/>
        <w:right w:val="none" w:sz="0" w:space="0" w:color="auto"/>
      </w:divBdr>
    </w:div>
    <w:div w:id="702873822">
      <w:bodyDiv w:val="1"/>
      <w:marLeft w:val="0"/>
      <w:marRight w:val="0"/>
      <w:marTop w:val="0"/>
      <w:marBottom w:val="0"/>
      <w:divBdr>
        <w:top w:val="none" w:sz="0" w:space="0" w:color="auto"/>
        <w:left w:val="none" w:sz="0" w:space="0" w:color="auto"/>
        <w:bottom w:val="none" w:sz="0" w:space="0" w:color="auto"/>
        <w:right w:val="none" w:sz="0" w:space="0" w:color="auto"/>
      </w:divBdr>
    </w:div>
    <w:div w:id="703407546">
      <w:bodyDiv w:val="1"/>
      <w:marLeft w:val="0"/>
      <w:marRight w:val="0"/>
      <w:marTop w:val="0"/>
      <w:marBottom w:val="0"/>
      <w:divBdr>
        <w:top w:val="none" w:sz="0" w:space="0" w:color="auto"/>
        <w:left w:val="none" w:sz="0" w:space="0" w:color="auto"/>
        <w:bottom w:val="none" w:sz="0" w:space="0" w:color="auto"/>
        <w:right w:val="none" w:sz="0" w:space="0" w:color="auto"/>
      </w:divBdr>
    </w:div>
    <w:div w:id="704910491">
      <w:bodyDiv w:val="1"/>
      <w:marLeft w:val="0"/>
      <w:marRight w:val="0"/>
      <w:marTop w:val="0"/>
      <w:marBottom w:val="0"/>
      <w:divBdr>
        <w:top w:val="none" w:sz="0" w:space="0" w:color="auto"/>
        <w:left w:val="none" w:sz="0" w:space="0" w:color="auto"/>
        <w:bottom w:val="none" w:sz="0" w:space="0" w:color="auto"/>
        <w:right w:val="none" w:sz="0" w:space="0" w:color="auto"/>
      </w:divBdr>
    </w:div>
    <w:div w:id="708843558">
      <w:bodyDiv w:val="1"/>
      <w:marLeft w:val="0"/>
      <w:marRight w:val="0"/>
      <w:marTop w:val="0"/>
      <w:marBottom w:val="0"/>
      <w:divBdr>
        <w:top w:val="none" w:sz="0" w:space="0" w:color="auto"/>
        <w:left w:val="none" w:sz="0" w:space="0" w:color="auto"/>
        <w:bottom w:val="none" w:sz="0" w:space="0" w:color="auto"/>
        <w:right w:val="none" w:sz="0" w:space="0" w:color="auto"/>
      </w:divBdr>
    </w:div>
    <w:div w:id="713890365">
      <w:bodyDiv w:val="1"/>
      <w:marLeft w:val="0"/>
      <w:marRight w:val="0"/>
      <w:marTop w:val="0"/>
      <w:marBottom w:val="0"/>
      <w:divBdr>
        <w:top w:val="none" w:sz="0" w:space="0" w:color="auto"/>
        <w:left w:val="none" w:sz="0" w:space="0" w:color="auto"/>
        <w:bottom w:val="none" w:sz="0" w:space="0" w:color="auto"/>
        <w:right w:val="none" w:sz="0" w:space="0" w:color="auto"/>
      </w:divBdr>
    </w:div>
    <w:div w:id="715467924">
      <w:bodyDiv w:val="1"/>
      <w:marLeft w:val="0"/>
      <w:marRight w:val="0"/>
      <w:marTop w:val="0"/>
      <w:marBottom w:val="0"/>
      <w:divBdr>
        <w:top w:val="none" w:sz="0" w:space="0" w:color="auto"/>
        <w:left w:val="none" w:sz="0" w:space="0" w:color="auto"/>
        <w:bottom w:val="none" w:sz="0" w:space="0" w:color="auto"/>
        <w:right w:val="none" w:sz="0" w:space="0" w:color="auto"/>
      </w:divBdr>
    </w:div>
    <w:div w:id="724909952">
      <w:bodyDiv w:val="1"/>
      <w:marLeft w:val="0"/>
      <w:marRight w:val="0"/>
      <w:marTop w:val="0"/>
      <w:marBottom w:val="0"/>
      <w:divBdr>
        <w:top w:val="none" w:sz="0" w:space="0" w:color="auto"/>
        <w:left w:val="none" w:sz="0" w:space="0" w:color="auto"/>
        <w:bottom w:val="none" w:sz="0" w:space="0" w:color="auto"/>
        <w:right w:val="none" w:sz="0" w:space="0" w:color="auto"/>
      </w:divBdr>
    </w:div>
    <w:div w:id="743917388">
      <w:bodyDiv w:val="1"/>
      <w:marLeft w:val="0"/>
      <w:marRight w:val="0"/>
      <w:marTop w:val="0"/>
      <w:marBottom w:val="0"/>
      <w:divBdr>
        <w:top w:val="none" w:sz="0" w:space="0" w:color="auto"/>
        <w:left w:val="none" w:sz="0" w:space="0" w:color="auto"/>
        <w:bottom w:val="none" w:sz="0" w:space="0" w:color="auto"/>
        <w:right w:val="none" w:sz="0" w:space="0" w:color="auto"/>
      </w:divBdr>
    </w:div>
    <w:div w:id="749351925">
      <w:bodyDiv w:val="1"/>
      <w:marLeft w:val="0"/>
      <w:marRight w:val="0"/>
      <w:marTop w:val="0"/>
      <w:marBottom w:val="0"/>
      <w:divBdr>
        <w:top w:val="none" w:sz="0" w:space="0" w:color="auto"/>
        <w:left w:val="none" w:sz="0" w:space="0" w:color="auto"/>
        <w:bottom w:val="none" w:sz="0" w:space="0" w:color="auto"/>
        <w:right w:val="none" w:sz="0" w:space="0" w:color="auto"/>
      </w:divBdr>
    </w:div>
    <w:div w:id="750546805">
      <w:bodyDiv w:val="1"/>
      <w:marLeft w:val="0"/>
      <w:marRight w:val="0"/>
      <w:marTop w:val="0"/>
      <w:marBottom w:val="0"/>
      <w:divBdr>
        <w:top w:val="none" w:sz="0" w:space="0" w:color="auto"/>
        <w:left w:val="none" w:sz="0" w:space="0" w:color="auto"/>
        <w:bottom w:val="none" w:sz="0" w:space="0" w:color="auto"/>
        <w:right w:val="none" w:sz="0" w:space="0" w:color="auto"/>
      </w:divBdr>
    </w:div>
    <w:div w:id="750930624">
      <w:bodyDiv w:val="1"/>
      <w:marLeft w:val="0"/>
      <w:marRight w:val="0"/>
      <w:marTop w:val="0"/>
      <w:marBottom w:val="0"/>
      <w:divBdr>
        <w:top w:val="none" w:sz="0" w:space="0" w:color="auto"/>
        <w:left w:val="none" w:sz="0" w:space="0" w:color="auto"/>
        <w:bottom w:val="none" w:sz="0" w:space="0" w:color="auto"/>
        <w:right w:val="none" w:sz="0" w:space="0" w:color="auto"/>
      </w:divBdr>
    </w:div>
    <w:div w:id="751659723">
      <w:bodyDiv w:val="1"/>
      <w:marLeft w:val="0"/>
      <w:marRight w:val="0"/>
      <w:marTop w:val="0"/>
      <w:marBottom w:val="0"/>
      <w:divBdr>
        <w:top w:val="none" w:sz="0" w:space="0" w:color="auto"/>
        <w:left w:val="none" w:sz="0" w:space="0" w:color="auto"/>
        <w:bottom w:val="none" w:sz="0" w:space="0" w:color="auto"/>
        <w:right w:val="none" w:sz="0" w:space="0" w:color="auto"/>
      </w:divBdr>
    </w:div>
    <w:div w:id="759594910">
      <w:bodyDiv w:val="1"/>
      <w:marLeft w:val="0"/>
      <w:marRight w:val="0"/>
      <w:marTop w:val="0"/>
      <w:marBottom w:val="0"/>
      <w:divBdr>
        <w:top w:val="none" w:sz="0" w:space="0" w:color="auto"/>
        <w:left w:val="none" w:sz="0" w:space="0" w:color="auto"/>
        <w:bottom w:val="none" w:sz="0" w:space="0" w:color="auto"/>
        <w:right w:val="none" w:sz="0" w:space="0" w:color="auto"/>
      </w:divBdr>
    </w:div>
    <w:div w:id="766385163">
      <w:bodyDiv w:val="1"/>
      <w:marLeft w:val="0"/>
      <w:marRight w:val="0"/>
      <w:marTop w:val="0"/>
      <w:marBottom w:val="0"/>
      <w:divBdr>
        <w:top w:val="none" w:sz="0" w:space="0" w:color="auto"/>
        <w:left w:val="none" w:sz="0" w:space="0" w:color="auto"/>
        <w:bottom w:val="none" w:sz="0" w:space="0" w:color="auto"/>
        <w:right w:val="none" w:sz="0" w:space="0" w:color="auto"/>
      </w:divBdr>
    </w:div>
    <w:div w:id="766923522">
      <w:bodyDiv w:val="1"/>
      <w:marLeft w:val="0"/>
      <w:marRight w:val="0"/>
      <w:marTop w:val="0"/>
      <w:marBottom w:val="0"/>
      <w:divBdr>
        <w:top w:val="none" w:sz="0" w:space="0" w:color="auto"/>
        <w:left w:val="none" w:sz="0" w:space="0" w:color="auto"/>
        <w:bottom w:val="none" w:sz="0" w:space="0" w:color="auto"/>
        <w:right w:val="none" w:sz="0" w:space="0" w:color="auto"/>
      </w:divBdr>
    </w:div>
    <w:div w:id="767116337">
      <w:bodyDiv w:val="1"/>
      <w:marLeft w:val="0"/>
      <w:marRight w:val="0"/>
      <w:marTop w:val="0"/>
      <w:marBottom w:val="0"/>
      <w:divBdr>
        <w:top w:val="none" w:sz="0" w:space="0" w:color="auto"/>
        <w:left w:val="none" w:sz="0" w:space="0" w:color="auto"/>
        <w:bottom w:val="none" w:sz="0" w:space="0" w:color="auto"/>
        <w:right w:val="none" w:sz="0" w:space="0" w:color="auto"/>
      </w:divBdr>
    </w:div>
    <w:div w:id="767233565">
      <w:bodyDiv w:val="1"/>
      <w:marLeft w:val="0"/>
      <w:marRight w:val="0"/>
      <w:marTop w:val="0"/>
      <w:marBottom w:val="0"/>
      <w:divBdr>
        <w:top w:val="none" w:sz="0" w:space="0" w:color="auto"/>
        <w:left w:val="none" w:sz="0" w:space="0" w:color="auto"/>
        <w:bottom w:val="none" w:sz="0" w:space="0" w:color="auto"/>
        <w:right w:val="none" w:sz="0" w:space="0" w:color="auto"/>
      </w:divBdr>
    </w:div>
    <w:div w:id="772553001">
      <w:bodyDiv w:val="1"/>
      <w:marLeft w:val="0"/>
      <w:marRight w:val="0"/>
      <w:marTop w:val="0"/>
      <w:marBottom w:val="0"/>
      <w:divBdr>
        <w:top w:val="none" w:sz="0" w:space="0" w:color="auto"/>
        <w:left w:val="none" w:sz="0" w:space="0" w:color="auto"/>
        <w:bottom w:val="none" w:sz="0" w:space="0" w:color="auto"/>
        <w:right w:val="none" w:sz="0" w:space="0" w:color="auto"/>
      </w:divBdr>
    </w:div>
    <w:div w:id="789980524">
      <w:bodyDiv w:val="1"/>
      <w:marLeft w:val="0"/>
      <w:marRight w:val="0"/>
      <w:marTop w:val="0"/>
      <w:marBottom w:val="0"/>
      <w:divBdr>
        <w:top w:val="none" w:sz="0" w:space="0" w:color="auto"/>
        <w:left w:val="none" w:sz="0" w:space="0" w:color="auto"/>
        <w:bottom w:val="none" w:sz="0" w:space="0" w:color="auto"/>
        <w:right w:val="none" w:sz="0" w:space="0" w:color="auto"/>
      </w:divBdr>
    </w:div>
    <w:div w:id="791440339">
      <w:bodyDiv w:val="1"/>
      <w:marLeft w:val="0"/>
      <w:marRight w:val="0"/>
      <w:marTop w:val="0"/>
      <w:marBottom w:val="0"/>
      <w:divBdr>
        <w:top w:val="none" w:sz="0" w:space="0" w:color="auto"/>
        <w:left w:val="none" w:sz="0" w:space="0" w:color="auto"/>
        <w:bottom w:val="none" w:sz="0" w:space="0" w:color="auto"/>
        <w:right w:val="none" w:sz="0" w:space="0" w:color="auto"/>
      </w:divBdr>
    </w:div>
    <w:div w:id="793329043">
      <w:bodyDiv w:val="1"/>
      <w:marLeft w:val="0"/>
      <w:marRight w:val="0"/>
      <w:marTop w:val="0"/>
      <w:marBottom w:val="0"/>
      <w:divBdr>
        <w:top w:val="none" w:sz="0" w:space="0" w:color="auto"/>
        <w:left w:val="none" w:sz="0" w:space="0" w:color="auto"/>
        <w:bottom w:val="none" w:sz="0" w:space="0" w:color="auto"/>
        <w:right w:val="none" w:sz="0" w:space="0" w:color="auto"/>
      </w:divBdr>
    </w:div>
    <w:div w:id="805704292">
      <w:bodyDiv w:val="1"/>
      <w:marLeft w:val="0"/>
      <w:marRight w:val="0"/>
      <w:marTop w:val="0"/>
      <w:marBottom w:val="0"/>
      <w:divBdr>
        <w:top w:val="none" w:sz="0" w:space="0" w:color="auto"/>
        <w:left w:val="none" w:sz="0" w:space="0" w:color="auto"/>
        <w:bottom w:val="none" w:sz="0" w:space="0" w:color="auto"/>
        <w:right w:val="none" w:sz="0" w:space="0" w:color="auto"/>
      </w:divBdr>
    </w:div>
    <w:div w:id="807475781">
      <w:bodyDiv w:val="1"/>
      <w:marLeft w:val="0"/>
      <w:marRight w:val="0"/>
      <w:marTop w:val="0"/>
      <w:marBottom w:val="0"/>
      <w:divBdr>
        <w:top w:val="none" w:sz="0" w:space="0" w:color="auto"/>
        <w:left w:val="none" w:sz="0" w:space="0" w:color="auto"/>
        <w:bottom w:val="none" w:sz="0" w:space="0" w:color="auto"/>
        <w:right w:val="none" w:sz="0" w:space="0" w:color="auto"/>
      </w:divBdr>
    </w:div>
    <w:div w:id="810951160">
      <w:bodyDiv w:val="1"/>
      <w:marLeft w:val="0"/>
      <w:marRight w:val="0"/>
      <w:marTop w:val="0"/>
      <w:marBottom w:val="0"/>
      <w:divBdr>
        <w:top w:val="none" w:sz="0" w:space="0" w:color="auto"/>
        <w:left w:val="none" w:sz="0" w:space="0" w:color="auto"/>
        <w:bottom w:val="none" w:sz="0" w:space="0" w:color="auto"/>
        <w:right w:val="none" w:sz="0" w:space="0" w:color="auto"/>
      </w:divBdr>
    </w:div>
    <w:div w:id="811214591">
      <w:bodyDiv w:val="1"/>
      <w:marLeft w:val="0"/>
      <w:marRight w:val="0"/>
      <w:marTop w:val="0"/>
      <w:marBottom w:val="0"/>
      <w:divBdr>
        <w:top w:val="none" w:sz="0" w:space="0" w:color="auto"/>
        <w:left w:val="none" w:sz="0" w:space="0" w:color="auto"/>
        <w:bottom w:val="none" w:sz="0" w:space="0" w:color="auto"/>
        <w:right w:val="none" w:sz="0" w:space="0" w:color="auto"/>
      </w:divBdr>
    </w:div>
    <w:div w:id="814294556">
      <w:bodyDiv w:val="1"/>
      <w:marLeft w:val="0"/>
      <w:marRight w:val="0"/>
      <w:marTop w:val="0"/>
      <w:marBottom w:val="0"/>
      <w:divBdr>
        <w:top w:val="none" w:sz="0" w:space="0" w:color="auto"/>
        <w:left w:val="none" w:sz="0" w:space="0" w:color="auto"/>
        <w:bottom w:val="none" w:sz="0" w:space="0" w:color="auto"/>
        <w:right w:val="none" w:sz="0" w:space="0" w:color="auto"/>
      </w:divBdr>
    </w:div>
    <w:div w:id="823670181">
      <w:bodyDiv w:val="1"/>
      <w:marLeft w:val="0"/>
      <w:marRight w:val="0"/>
      <w:marTop w:val="0"/>
      <w:marBottom w:val="0"/>
      <w:divBdr>
        <w:top w:val="none" w:sz="0" w:space="0" w:color="auto"/>
        <w:left w:val="none" w:sz="0" w:space="0" w:color="auto"/>
        <w:bottom w:val="none" w:sz="0" w:space="0" w:color="auto"/>
        <w:right w:val="none" w:sz="0" w:space="0" w:color="auto"/>
      </w:divBdr>
    </w:div>
    <w:div w:id="825515247">
      <w:bodyDiv w:val="1"/>
      <w:marLeft w:val="0"/>
      <w:marRight w:val="0"/>
      <w:marTop w:val="0"/>
      <w:marBottom w:val="0"/>
      <w:divBdr>
        <w:top w:val="none" w:sz="0" w:space="0" w:color="auto"/>
        <w:left w:val="none" w:sz="0" w:space="0" w:color="auto"/>
        <w:bottom w:val="none" w:sz="0" w:space="0" w:color="auto"/>
        <w:right w:val="none" w:sz="0" w:space="0" w:color="auto"/>
      </w:divBdr>
    </w:div>
    <w:div w:id="830756272">
      <w:bodyDiv w:val="1"/>
      <w:marLeft w:val="0"/>
      <w:marRight w:val="0"/>
      <w:marTop w:val="0"/>
      <w:marBottom w:val="0"/>
      <w:divBdr>
        <w:top w:val="none" w:sz="0" w:space="0" w:color="auto"/>
        <w:left w:val="none" w:sz="0" w:space="0" w:color="auto"/>
        <w:bottom w:val="none" w:sz="0" w:space="0" w:color="auto"/>
        <w:right w:val="none" w:sz="0" w:space="0" w:color="auto"/>
      </w:divBdr>
    </w:div>
    <w:div w:id="833840687">
      <w:bodyDiv w:val="1"/>
      <w:marLeft w:val="0"/>
      <w:marRight w:val="0"/>
      <w:marTop w:val="0"/>
      <w:marBottom w:val="0"/>
      <w:divBdr>
        <w:top w:val="none" w:sz="0" w:space="0" w:color="auto"/>
        <w:left w:val="none" w:sz="0" w:space="0" w:color="auto"/>
        <w:bottom w:val="none" w:sz="0" w:space="0" w:color="auto"/>
        <w:right w:val="none" w:sz="0" w:space="0" w:color="auto"/>
      </w:divBdr>
    </w:div>
    <w:div w:id="839198159">
      <w:bodyDiv w:val="1"/>
      <w:marLeft w:val="0"/>
      <w:marRight w:val="0"/>
      <w:marTop w:val="0"/>
      <w:marBottom w:val="0"/>
      <w:divBdr>
        <w:top w:val="none" w:sz="0" w:space="0" w:color="auto"/>
        <w:left w:val="none" w:sz="0" w:space="0" w:color="auto"/>
        <w:bottom w:val="none" w:sz="0" w:space="0" w:color="auto"/>
        <w:right w:val="none" w:sz="0" w:space="0" w:color="auto"/>
      </w:divBdr>
    </w:div>
    <w:div w:id="839352171">
      <w:bodyDiv w:val="1"/>
      <w:marLeft w:val="0"/>
      <w:marRight w:val="0"/>
      <w:marTop w:val="0"/>
      <w:marBottom w:val="0"/>
      <w:divBdr>
        <w:top w:val="none" w:sz="0" w:space="0" w:color="auto"/>
        <w:left w:val="none" w:sz="0" w:space="0" w:color="auto"/>
        <w:bottom w:val="none" w:sz="0" w:space="0" w:color="auto"/>
        <w:right w:val="none" w:sz="0" w:space="0" w:color="auto"/>
      </w:divBdr>
    </w:div>
    <w:div w:id="842861261">
      <w:bodyDiv w:val="1"/>
      <w:marLeft w:val="0"/>
      <w:marRight w:val="0"/>
      <w:marTop w:val="0"/>
      <w:marBottom w:val="0"/>
      <w:divBdr>
        <w:top w:val="none" w:sz="0" w:space="0" w:color="auto"/>
        <w:left w:val="none" w:sz="0" w:space="0" w:color="auto"/>
        <w:bottom w:val="none" w:sz="0" w:space="0" w:color="auto"/>
        <w:right w:val="none" w:sz="0" w:space="0" w:color="auto"/>
      </w:divBdr>
    </w:div>
    <w:div w:id="848250382">
      <w:bodyDiv w:val="1"/>
      <w:marLeft w:val="0"/>
      <w:marRight w:val="0"/>
      <w:marTop w:val="0"/>
      <w:marBottom w:val="0"/>
      <w:divBdr>
        <w:top w:val="none" w:sz="0" w:space="0" w:color="auto"/>
        <w:left w:val="none" w:sz="0" w:space="0" w:color="auto"/>
        <w:bottom w:val="none" w:sz="0" w:space="0" w:color="auto"/>
        <w:right w:val="none" w:sz="0" w:space="0" w:color="auto"/>
      </w:divBdr>
    </w:div>
    <w:div w:id="860557521">
      <w:bodyDiv w:val="1"/>
      <w:marLeft w:val="0"/>
      <w:marRight w:val="0"/>
      <w:marTop w:val="0"/>
      <w:marBottom w:val="0"/>
      <w:divBdr>
        <w:top w:val="none" w:sz="0" w:space="0" w:color="auto"/>
        <w:left w:val="none" w:sz="0" w:space="0" w:color="auto"/>
        <w:bottom w:val="none" w:sz="0" w:space="0" w:color="auto"/>
        <w:right w:val="none" w:sz="0" w:space="0" w:color="auto"/>
      </w:divBdr>
    </w:div>
    <w:div w:id="860633238">
      <w:bodyDiv w:val="1"/>
      <w:marLeft w:val="0"/>
      <w:marRight w:val="0"/>
      <w:marTop w:val="0"/>
      <w:marBottom w:val="0"/>
      <w:divBdr>
        <w:top w:val="none" w:sz="0" w:space="0" w:color="auto"/>
        <w:left w:val="none" w:sz="0" w:space="0" w:color="auto"/>
        <w:bottom w:val="none" w:sz="0" w:space="0" w:color="auto"/>
        <w:right w:val="none" w:sz="0" w:space="0" w:color="auto"/>
      </w:divBdr>
    </w:div>
    <w:div w:id="863517178">
      <w:bodyDiv w:val="1"/>
      <w:marLeft w:val="0"/>
      <w:marRight w:val="0"/>
      <w:marTop w:val="0"/>
      <w:marBottom w:val="0"/>
      <w:divBdr>
        <w:top w:val="none" w:sz="0" w:space="0" w:color="auto"/>
        <w:left w:val="none" w:sz="0" w:space="0" w:color="auto"/>
        <w:bottom w:val="none" w:sz="0" w:space="0" w:color="auto"/>
        <w:right w:val="none" w:sz="0" w:space="0" w:color="auto"/>
      </w:divBdr>
    </w:div>
    <w:div w:id="866455057">
      <w:bodyDiv w:val="1"/>
      <w:marLeft w:val="0"/>
      <w:marRight w:val="0"/>
      <w:marTop w:val="0"/>
      <w:marBottom w:val="0"/>
      <w:divBdr>
        <w:top w:val="none" w:sz="0" w:space="0" w:color="auto"/>
        <w:left w:val="none" w:sz="0" w:space="0" w:color="auto"/>
        <w:bottom w:val="none" w:sz="0" w:space="0" w:color="auto"/>
        <w:right w:val="none" w:sz="0" w:space="0" w:color="auto"/>
      </w:divBdr>
    </w:div>
    <w:div w:id="867989326">
      <w:bodyDiv w:val="1"/>
      <w:marLeft w:val="0"/>
      <w:marRight w:val="0"/>
      <w:marTop w:val="0"/>
      <w:marBottom w:val="0"/>
      <w:divBdr>
        <w:top w:val="none" w:sz="0" w:space="0" w:color="auto"/>
        <w:left w:val="none" w:sz="0" w:space="0" w:color="auto"/>
        <w:bottom w:val="none" w:sz="0" w:space="0" w:color="auto"/>
        <w:right w:val="none" w:sz="0" w:space="0" w:color="auto"/>
      </w:divBdr>
    </w:div>
    <w:div w:id="871915375">
      <w:bodyDiv w:val="1"/>
      <w:marLeft w:val="0"/>
      <w:marRight w:val="0"/>
      <w:marTop w:val="0"/>
      <w:marBottom w:val="0"/>
      <w:divBdr>
        <w:top w:val="none" w:sz="0" w:space="0" w:color="auto"/>
        <w:left w:val="none" w:sz="0" w:space="0" w:color="auto"/>
        <w:bottom w:val="none" w:sz="0" w:space="0" w:color="auto"/>
        <w:right w:val="none" w:sz="0" w:space="0" w:color="auto"/>
      </w:divBdr>
    </w:div>
    <w:div w:id="874385589">
      <w:bodyDiv w:val="1"/>
      <w:marLeft w:val="0"/>
      <w:marRight w:val="0"/>
      <w:marTop w:val="0"/>
      <w:marBottom w:val="0"/>
      <w:divBdr>
        <w:top w:val="none" w:sz="0" w:space="0" w:color="auto"/>
        <w:left w:val="none" w:sz="0" w:space="0" w:color="auto"/>
        <w:bottom w:val="none" w:sz="0" w:space="0" w:color="auto"/>
        <w:right w:val="none" w:sz="0" w:space="0" w:color="auto"/>
      </w:divBdr>
    </w:div>
    <w:div w:id="876704423">
      <w:bodyDiv w:val="1"/>
      <w:marLeft w:val="0"/>
      <w:marRight w:val="0"/>
      <w:marTop w:val="0"/>
      <w:marBottom w:val="0"/>
      <w:divBdr>
        <w:top w:val="none" w:sz="0" w:space="0" w:color="auto"/>
        <w:left w:val="none" w:sz="0" w:space="0" w:color="auto"/>
        <w:bottom w:val="none" w:sz="0" w:space="0" w:color="auto"/>
        <w:right w:val="none" w:sz="0" w:space="0" w:color="auto"/>
      </w:divBdr>
    </w:div>
    <w:div w:id="878660995">
      <w:bodyDiv w:val="1"/>
      <w:marLeft w:val="0"/>
      <w:marRight w:val="0"/>
      <w:marTop w:val="0"/>
      <w:marBottom w:val="0"/>
      <w:divBdr>
        <w:top w:val="none" w:sz="0" w:space="0" w:color="auto"/>
        <w:left w:val="none" w:sz="0" w:space="0" w:color="auto"/>
        <w:bottom w:val="none" w:sz="0" w:space="0" w:color="auto"/>
        <w:right w:val="none" w:sz="0" w:space="0" w:color="auto"/>
      </w:divBdr>
    </w:div>
    <w:div w:id="879320107">
      <w:bodyDiv w:val="1"/>
      <w:marLeft w:val="0"/>
      <w:marRight w:val="0"/>
      <w:marTop w:val="0"/>
      <w:marBottom w:val="0"/>
      <w:divBdr>
        <w:top w:val="none" w:sz="0" w:space="0" w:color="auto"/>
        <w:left w:val="none" w:sz="0" w:space="0" w:color="auto"/>
        <w:bottom w:val="none" w:sz="0" w:space="0" w:color="auto"/>
        <w:right w:val="none" w:sz="0" w:space="0" w:color="auto"/>
      </w:divBdr>
    </w:div>
    <w:div w:id="884607017">
      <w:bodyDiv w:val="1"/>
      <w:marLeft w:val="0"/>
      <w:marRight w:val="0"/>
      <w:marTop w:val="0"/>
      <w:marBottom w:val="0"/>
      <w:divBdr>
        <w:top w:val="none" w:sz="0" w:space="0" w:color="auto"/>
        <w:left w:val="none" w:sz="0" w:space="0" w:color="auto"/>
        <w:bottom w:val="none" w:sz="0" w:space="0" w:color="auto"/>
        <w:right w:val="none" w:sz="0" w:space="0" w:color="auto"/>
      </w:divBdr>
    </w:div>
    <w:div w:id="885415366">
      <w:bodyDiv w:val="1"/>
      <w:marLeft w:val="0"/>
      <w:marRight w:val="0"/>
      <w:marTop w:val="0"/>
      <w:marBottom w:val="0"/>
      <w:divBdr>
        <w:top w:val="none" w:sz="0" w:space="0" w:color="auto"/>
        <w:left w:val="none" w:sz="0" w:space="0" w:color="auto"/>
        <w:bottom w:val="none" w:sz="0" w:space="0" w:color="auto"/>
        <w:right w:val="none" w:sz="0" w:space="0" w:color="auto"/>
      </w:divBdr>
    </w:div>
    <w:div w:id="890072548">
      <w:bodyDiv w:val="1"/>
      <w:marLeft w:val="0"/>
      <w:marRight w:val="0"/>
      <w:marTop w:val="0"/>
      <w:marBottom w:val="0"/>
      <w:divBdr>
        <w:top w:val="none" w:sz="0" w:space="0" w:color="auto"/>
        <w:left w:val="none" w:sz="0" w:space="0" w:color="auto"/>
        <w:bottom w:val="none" w:sz="0" w:space="0" w:color="auto"/>
        <w:right w:val="none" w:sz="0" w:space="0" w:color="auto"/>
      </w:divBdr>
    </w:div>
    <w:div w:id="896667756">
      <w:bodyDiv w:val="1"/>
      <w:marLeft w:val="0"/>
      <w:marRight w:val="0"/>
      <w:marTop w:val="0"/>
      <w:marBottom w:val="0"/>
      <w:divBdr>
        <w:top w:val="none" w:sz="0" w:space="0" w:color="auto"/>
        <w:left w:val="none" w:sz="0" w:space="0" w:color="auto"/>
        <w:bottom w:val="none" w:sz="0" w:space="0" w:color="auto"/>
        <w:right w:val="none" w:sz="0" w:space="0" w:color="auto"/>
      </w:divBdr>
    </w:div>
    <w:div w:id="902717529">
      <w:bodyDiv w:val="1"/>
      <w:marLeft w:val="0"/>
      <w:marRight w:val="0"/>
      <w:marTop w:val="0"/>
      <w:marBottom w:val="0"/>
      <w:divBdr>
        <w:top w:val="none" w:sz="0" w:space="0" w:color="auto"/>
        <w:left w:val="none" w:sz="0" w:space="0" w:color="auto"/>
        <w:bottom w:val="none" w:sz="0" w:space="0" w:color="auto"/>
        <w:right w:val="none" w:sz="0" w:space="0" w:color="auto"/>
      </w:divBdr>
    </w:div>
    <w:div w:id="903762475">
      <w:bodyDiv w:val="1"/>
      <w:marLeft w:val="0"/>
      <w:marRight w:val="0"/>
      <w:marTop w:val="0"/>
      <w:marBottom w:val="0"/>
      <w:divBdr>
        <w:top w:val="none" w:sz="0" w:space="0" w:color="auto"/>
        <w:left w:val="none" w:sz="0" w:space="0" w:color="auto"/>
        <w:bottom w:val="none" w:sz="0" w:space="0" w:color="auto"/>
        <w:right w:val="none" w:sz="0" w:space="0" w:color="auto"/>
      </w:divBdr>
    </w:div>
    <w:div w:id="907038173">
      <w:bodyDiv w:val="1"/>
      <w:marLeft w:val="0"/>
      <w:marRight w:val="0"/>
      <w:marTop w:val="0"/>
      <w:marBottom w:val="0"/>
      <w:divBdr>
        <w:top w:val="none" w:sz="0" w:space="0" w:color="auto"/>
        <w:left w:val="none" w:sz="0" w:space="0" w:color="auto"/>
        <w:bottom w:val="none" w:sz="0" w:space="0" w:color="auto"/>
        <w:right w:val="none" w:sz="0" w:space="0" w:color="auto"/>
      </w:divBdr>
    </w:div>
    <w:div w:id="908611618">
      <w:bodyDiv w:val="1"/>
      <w:marLeft w:val="0"/>
      <w:marRight w:val="0"/>
      <w:marTop w:val="0"/>
      <w:marBottom w:val="0"/>
      <w:divBdr>
        <w:top w:val="none" w:sz="0" w:space="0" w:color="auto"/>
        <w:left w:val="none" w:sz="0" w:space="0" w:color="auto"/>
        <w:bottom w:val="none" w:sz="0" w:space="0" w:color="auto"/>
        <w:right w:val="none" w:sz="0" w:space="0" w:color="auto"/>
      </w:divBdr>
    </w:div>
    <w:div w:id="909771680">
      <w:bodyDiv w:val="1"/>
      <w:marLeft w:val="0"/>
      <w:marRight w:val="0"/>
      <w:marTop w:val="0"/>
      <w:marBottom w:val="0"/>
      <w:divBdr>
        <w:top w:val="none" w:sz="0" w:space="0" w:color="auto"/>
        <w:left w:val="none" w:sz="0" w:space="0" w:color="auto"/>
        <w:bottom w:val="none" w:sz="0" w:space="0" w:color="auto"/>
        <w:right w:val="none" w:sz="0" w:space="0" w:color="auto"/>
      </w:divBdr>
    </w:div>
    <w:div w:id="916983887">
      <w:bodyDiv w:val="1"/>
      <w:marLeft w:val="0"/>
      <w:marRight w:val="0"/>
      <w:marTop w:val="0"/>
      <w:marBottom w:val="0"/>
      <w:divBdr>
        <w:top w:val="none" w:sz="0" w:space="0" w:color="auto"/>
        <w:left w:val="none" w:sz="0" w:space="0" w:color="auto"/>
        <w:bottom w:val="none" w:sz="0" w:space="0" w:color="auto"/>
        <w:right w:val="none" w:sz="0" w:space="0" w:color="auto"/>
      </w:divBdr>
    </w:div>
    <w:div w:id="921796051">
      <w:bodyDiv w:val="1"/>
      <w:marLeft w:val="0"/>
      <w:marRight w:val="0"/>
      <w:marTop w:val="0"/>
      <w:marBottom w:val="0"/>
      <w:divBdr>
        <w:top w:val="none" w:sz="0" w:space="0" w:color="auto"/>
        <w:left w:val="none" w:sz="0" w:space="0" w:color="auto"/>
        <w:bottom w:val="none" w:sz="0" w:space="0" w:color="auto"/>
        <w:right w:val="none" w:sz="0" w:space="0" w:color="auto"/>
      </w:divBdr>
    </w:div>
    <w:div w:id="931083792">
      <w:bodyDiv w:val="1"/>
      <w:marLeft w:val="0"/>
      <w:marRight w:val="0"/>
      <w:marTop w:val="0"/>
      <w:marBottom w:val="0"/>
      <w:divBdr>
        <w:top w:val="none" w:sz="0" w:space="0" w:color="auto"/>
        <w:left w:val="none" w:sz="0" w:space="0" w:color="auto"/>
        <w:bottom w:val="none" w:sz="0" w:space="0" w:color="auto"/>
        <w:right w:val="none" w:sz="0" w:space="0" w:color="auto"/>
      </w:divBdr>
    </w:div>
    <w:div w:id="935600031">
      <w:bodyDiv w:val="1"/>
      <w:marLeft w:val="0"/>
      <w:marRight w:val="0"/>
      <w:marTop w:val="0"/>
      <w:marBottom w:val="0"/>
      <w:divBdr>
        <w:top w:val="none" w:sz="0" w:space="0" w:color="auto"/>
        <w:left w:val="none" w:sz="0" w:space="0" w:color="auto"/>
        <w:bottom w:val="none" w:sz="0" w:space="0" w:color="auto"/>
        <w:right w:val="none" w:sz="0" w:space="0" w:color="auto"/>
      </w:divBdr>
    </w:div>
    <w:div w:id="944771882">
      <w:bodyDiv w:val="1"/>
      <w:marLeft w:val="0"/>
      <w:marRight w:val="0"/>
      <w:marTop w:val="0"/>
      <w:marBottom w:val="0"/>
      <w:divBdr>
        <w:top w:val="none" w:sz="0" w:space="0" w:color="auto"/>
        <w:left w:val="none" w:sz="0" w:space="0" w:color="auto"/>
        <w:bottom w:val="none" w:sz="0" w:space="0" w:color="auto"/>
        <w:right w:val="none" w:sz="0" w:space="0" w:color="auto"/>
      </w:divBdr>
    </w:div>
    <w:div w:id="955677128">
      <w:bodyDiv w:val="1"/>
      <w:marLeft w:val="0"/>
      <w:marRight w:val="0"/>
      <w:marTop w:val="0"/>
      <w:marBottom w:val="0"/>
      <w:divBdr>
        <w:top w:val="none" w:sz="0" w:space="0" w:color="auto"/>
        <w:left w:val="none" w:sz="0" w:space="0" w:color="auto"/>
        <w:bottom w:val="none" w:sz="0" w:space="0" w:color="auto"/>
        <w:right w:val="none" w:sz="0" w:space="0" w:color="auto"/>
      </w:divBdr>
    </w:div>
    <w:div w:id="957758201">
      <w:bodyDiv w:val="1"/>
      <w:marLeft w:val="0"/>
      <w:marRight w:val="0"/>
      <w:marTop w:val="0"/>
      <w:marBottom w:val="0"/>
      <w:divBdr>
        <w:top w:val="none" w:sz="0" w:space="0" w:color="auto"/>
        <w:left w:val="none" w:sz="0" w:space="0" w:color="auto"/>
        <w:bottom w:val="none" w:sz="0" w:space="0" w:color="auto"/>
        <w:right w:val="none" w:sz="0" w:space="0" w:color="auto"/>
      </w:divBdr>
    </w:div>
    <w:div w:id="964846357">
      <w:bodyDiv w:val="1"/>
      <w:marLeft w:val="0"/>
      <w:marRight w:val="0"/>
      <w:marTop w:val="0"/>
      <w:marBottom w:val="0"/>
      <w:divBdr>
        <w:top w:val="none" w:sz="0" w:space="0" w:color="auto"/>
        <w:left w:val="none" w:sz="0" w:space="0" w:color="auto"/>
        <w:bottom w:val="none" w:sz="0" w:space="0" w:color="auto"/>
        <w:right w:val="none" w:sz="0" w:space="0" w:color="auto"/>
      </w:divBdr>
    </w:div>
    <w:div w:id="972097432">
      <w:bodyDiv w:val="1"/>
      <w:marLeft w:val="0"/>
      <w:marRight w:val="0"/>
      <w:marTop w:val="0"/>
      <w:marBottom w:val="0"/>
      <w:divBdr>
        <w:top w:val="none" w:sz="0" w:space="0" w:color="auto"/>
        <w:left w:val="none" w:sz="0" w:space="0" w:color="auto"/>
        <w:bottom w:val="none" w:sz="0" w:space="0" w:color="auto"/>
        <w:right w:val="none" w:sz="0" w:space="0" w:color="auto"/>
      </w:divBdr>
    </w:div>
    <w:div w:id="973412788">
      <w:bodyDiv w:val="1"/>
      <w:marLeft w:val="0"/>
      <w:marRight w:val="0"/>
      <w:marTop w:val="0"/>
      <w:marBottom w:val="0"/>
      <w:divBdr>
        <w:top w:val="none" w:sz="0" w:space="0" w:color="auto"/>
        <w:left w:val="none" w:sz="0" w:space="0" w:color="auto"/>
        <w:bottom w:val="none" w:sz="0" w:space="0" w:color="auto"/>
        <w:right w:val="none" w:sz="0" w:space="0" w:color="auto"/>
      </w:divBdr>
    </w:div>
    <w:div w:id="989019456">
      <w:bodyDiv w:val="1"/>
      <w:marLeft w:val="0"/>
      <w:marRight w:val="0"/>
      <w:marTop w:val="0"/>
      <w:marBottom w:val="0"/>
      <w:divBdr>
        <w:top w:val="none" w:sz="0" w:space="0" w:color="auto"/>
        <w:left w:val="none" w:sz="0" w:space="0" w:color="auto"/>
        <w:bottom w:val="none" w:sz="0" w:space="0" w:color="auto"/>
        <w:right w:val="none" w:sz="0" w:space="0" w:color="auto"/>
      </w:divBdr>
    </w:div>
    <w:div w:id="990448720">
      <w:bodyDiv w:val="1"/>
      <w:marLeft w:val="0"/>
      <w:marRight w:val="0"/>
      <w:marTop w:val="0"/>
      <w:marBottom w:val="0"/>
      <w:divBdr>
        <w:top w:val="none" w:sz="0" w:space="0" w:color="auto"/>
        <w:left w:val="none" w:sz="0" w:space="0" w:color="auto"/>
        <w:bottom w:val="none" w:sz="0" w:space="0" w:color="auto"/>
        <w:right w:val="none" w:sz="0" w:space="0" w:color="auto"/>
      </w:divBdr>
    </w:div>
    <w:div w:id="992951244">
      <w:bodyDiv w:val="1"/>
      <w:marLeft w:val="0"/>
      <w:marRight w:val="0"/>
      <w:marTop w:val="0"/>
      <w:marBottom w:val="0"/>
      <w:divBdr>
        <w:top w:val="none" w:sz="0" w:space="0" w:color="auto"/>
        <w:left w:val="none" w:sz="0" w:space="0" w:color="auto"/>
        <w:bottom w:val="none" w:sz="0" w:space="0" w:color="auto"/>
        <w:right w:val="none" w:sz="0" w:space="0" w:color="auto"/>
      </w:divBdr>
    </w:div>
    <w:div w:id="1021006567">
      <w:bodyDiv w:val="1"/>
      <w:marLeft w:val="0"/>
      <w:marRight w:val="0"/>
      <w:marTop w:val="0"/>
      <w:marBottom w:val="0"/>
      <w:divBdr>
        <w:top w:val="none" w:sz="0" w:space="0" w:color="auto"/>
        <w:left w:val="none" w:sz="0" w:space="0" w:color="auto"/>
        <w:bottom w:val="none" w:sz="0" w:space="0" w:color="auto"/>
        <w:right w:val="none" w:sz="0" w:space="0" w:color="auto"/>
      </w:divBdr>
    </w:div>
    <w:div w:id="1021511247">
      <w:bodyDiv w:val="1"/>
      <w:marLeft w:val="0"/>
      <w:marRight w:val="0"/>
      <w:marTop w:val="0"/>
      <w:marBottom w:val="0"/>
      <w:divBdr>
        <w:top w:val="none" w:sz="0" w:space="0" w:color="auto"/>
        <w:left w:val="none" w:sz="0" w:space="0" w:color="auto"/>
        <w:bottom w:val="none" w:sz="0" w:space="0" w:color="auto"/>
        <w:right w:val="none" w:sz="0" w:space="0" w:color="auto"/>
      </w:divBdr>
    </w:div>
    <w:div w:id="1022391656">
      <w:bodyDiv w:val="1"/>
      <w:marLeft w:val="0"/>
      <w:marRight w:val="0"/>
      <w:marTop w:val="0"/>
      <w:marBottom w:val="0"/>
      <w:divBdr>
        <w:top w:val="none" w:sz="0" w:space="0" w:color="auto"/>
        <w:left w:val="none" w:sz="0" w:space="0" w:color="auto"/>
        <w:bottom w:val="none" w:sz="0" w:space="0" w:color="auto"/>
        <w:right w:val="none" w:sz="0" w:space="0" w:color="auto"/>
      </w:divBdr>
    </w:div>
    <w:div w:id="1022971747">
      <w:bodyDiv w:val="1"/>
      <w:marLeft w:val="0"/>
      <w:marRight w:val="0"/>
      <w:marTop w:val="0"/>
      <w:marBottom w:val="0"/>
      <w:divBdr>
        <w:top w:val="none" w:sz="0" w:space="0" w:color="auto"/>
        <w:left w:val="none" w:sz="0" w:space="0" w:color="auto"/>
        <w:bottom w:val="none" w:sz="0" w:space="0" w:color="auto"/>
        <w:right w:val="none" w:sz="0" w:space="0" w:color="auto"/>
      </w:divBdr>
    </w:div>
    <w:div w:id="1026710209">
      <w:bodyDiv w:val="1"/>
      <w:marLeft w:val="0"/>
      <w:marRight w:val="0"/>
      <w:marTop w:val="0"/>
      <w:marBottom w:val="0"/>
      <w:divBdr>
        <w:top w:val="none" w:sz="0" w:space="0" w:color="auto"/>
        <w:left w:val="none" w:sz="0" w:space="0" w:color="auto"/>
        <w:bottom w:val="none" w:sz="0" w:space="0" w:color="auto"/>
        <w:right w:val="none" w:sz="0" w:space="0" w:color="auto"/>
      </w:divBdr>
    </w:div>
    <w:div w:id="1042708499">
      <w:bodyDiv w:val="1"/>
      <w:marLeft w:val="0"/>
      <w:marRight w:val="0"/>
      <w:marTop w:val="0"/>
      <w:marBottom w:val="0"/>
      <w:divBdr>
        <w:top w:val="none" w:sz="0" w:space="0" w:color="auto"/>
        <w:left w:val="none" w:sz="0" w:space="0" w:color="auto"/>
        <w:bottom w:val="none" w:sz="0" w:space="0" w:color="auto"/>
        <w:right w:val="none" w:sz="0" w:space="0" w:color="auto"/>
      </w:divBdr>
    </w:div>
    <w:div w:id="1051346889">
      <w:bodyDiv w:val="1"/>
      <w:marLeft w:val="0"/>
      <w:marRight w:val="0"/>
      <w:marTop w:val="0"/>
      <w:marBottom w:val="0"/>
      <w:divBdr>
        <w:top w:val="none" w:sz="0" w:space="0" w:color="auto"/>
        <w:left w:val="none" w:sz="0" w:space="0" w:color="auto"/>
        <w:bottom w:val="none" w:sz="0" w:space="0" w:color="auto"/>
        <w:right w:val="none" w:sz="0" w:space="0" w:color="auto"/>
      </w:divBdr>
    </w:div>
    <w:div w:id="1055130180">
      <w:bodyDiv w:val="1"/>
      <w:marLeft w:val="0"/>
      <w:marRight w:val="0"/>
      <w:marTop w:val="0"/>
      <w:marBottom w:val="0"/>
      <w:divBdr>
        <w:top w:val="none" w:sz="0" w:space="0" w:color="auto"/>
        <w:left w:val="none" w:sz="0" w:space="0" w:color="auto"/>
        <w:bottom w:val="none" w:sz="0" w:space="0" w:color="auto"/>
        <w:right w:val="none" w:sz="0" w:space="0" w:color="auto"/>
      </w:divBdr>
    </w:div>
    <w:div w:id="1057894678">
      <w:bodyDiv w:val="1"/>
      <w:marLeft w:val="0"/>
      <w:marRight w:val="0"/>
      <w:marTop w:val="0"/>
      <w:marBottom w:val="0"/>
      <w:divBdr>
        <w:top w:val="none" w:sz="0" w:space="0" w:color="auto"/>
        <w:left w:val="none" w:sz="0" w:space="0" w:color="auto"/>
        <w:bottom w:val="none" w:sz="0" w:space="0" w:color="auto"/>
        <w:right w:val="none" w:sz="0" w:space="0" w:color="auto"/>
      </w:divBdr>
    </w:div>
    <w:div w:id="1061757791">
      <w:bodyDiv w:val="1"/>
      <w:marLeft w:val="0"/>
      <w:marRight w:val="0"/>
      <w:marTop w:val="0"/>
      <w:marBottom w:val="0"/>
      <w:divBdr>
        <w:top w:val="none" w:sz="0" w:space="0" w:color="auto"/>
        <w:left w:val="none" w:sz="0" w:space="0" w:color="auto"/>
        <w:bottom w:val="none" w:sz="0" w:space="0" w:color="auto"/>
        <w:right w:val="none" w:sz="0" w:space="0" w:color="auto"/>
      </w:divBdr>
    </w:div>
    <w:div w:id="1065106125">
      <w:bodyDiv w:val="1"/>
      <w:marLeft w:val="0"/>
      <w:marRight w:val="0"/>
      <w:marTop w:val="0"/>
      <w:marBottom w:val="0"/>
      <w:divBdr>
        <w:top w:val="none" w:sz="0" w:space="0" w:color="auto"/>
        <w:left w:val="none" w:sz="0" w:space="0" w:color="auto"/>
        <w:bottom w:val="none" w:sz="0" w:space="0" w:color="auto"/>
        <w:right w:val="none" w:sz="0" w:space="0" w:color="auto"/>
      </w:divBdr>
    </w:div>
    <w:div w:id="1071194715">
      <w:bodyDiv w:val="1"/>
      <w:marLeft w:val="0"/>
      <w:marRight w:val="0"/>
      <w:marTop w:val="0"/>
      <w:marBottom w:val="0"/>
      <w:divBdr>
        <w:top w:val="none" w:sz="0" w:space="0" w:color="auto"/>
        <w:left w:val="none" w:sz="0" w:space="0" w:color="auto"/>
        <w:bottom w:val="none" w:sz="0" w:space="0" w:color="auto"/>
        <w:right w:val="none" w:sz="0" w:space="0" w:color="auto"/>
      </w:divBdr>
    </w:div>
    <w:div w:id="1081563854">
      <w:bodyDiv w:val="1"/>
      <w:marLeft w:val="0"/>
      <w:marRight w:val="0"/>
      <w:marTop w:val="0"/>
      <w:marBottom w:val="0"/>
      <w:divBdr>
        <w:top w:val="none" w:sz="0" w:space="0" w:color="auto"/>
        <w:left w:val="none" w:sz="0" w:space="0" w:color="auto"/>
        <w:bottom w:val="none" w:sz="0" w:space="0" w:color="auto"/>
        <w:right w:val="none" w:sz="0" w:space="0" w:color="auto"/>
      </w:divBdr>
    </w:div>
    <w:div w:id="1082680147">
      <w:bodyDiv w:val="1"/>
      <w:marLeft w:val="0"/>
      <w:marRight w:val="0"/>
      <w:marTop w:val="0"/>
      <w:marBottom w:val="0"/>
      <w:divBdr>
        <w:top w:val="none" w:sz="0" w:space="0" w:color="auto"/>
        <w:left w:val="none" w:sz="0" w:space="0" w:color="auto"/>
        <w:bottom w:val="none" w:sz="0" w:space="0" w:color="auto"/>
        <w:right w:val="none" w:sz="0" w:space="0" w:color="auto"/>
      </w:divBdr>
    </w:div>
    <w:div w:id="1087918448">
      <w:bodyDiv w:val="1"/>
      <w:marLeft w:val="0"/>
      <w:marRight w:val="0"/>
      <w:marTop w:val="0"/>
      <w:marBottom w:val="0"/>
      <w:divBdr>
        <w:top w:val="none" w:sz="0" w:space="0" w:color="auto"/>
        <w:left w:val="none" w:sz="0" w:space="0" w:color="auto"/>
        <w:bottom w:val="none" w:sz="0" w:space="0" w:color="auto"/>
        <w:right w:val="none" w:sz="0" w:space="0" w:color="auto"/>
      </w:divBdr>
    </w:div>
    <w:div w:id="1091509076">
      <w:bodyDiv w:val="1"/>
      <w:marLeft w:val="0"/>
      <w:marRight w:val="0"/>
      <w:marTop w:val="0"/>
      <w:marBottom w:val="0"/>
      <w:divBdr>
        <w:top w:val="none" w:sz="0" w:space="0" w:color="auto"/>
        <w:left w:val="none" w:sz="0" w:space="0" w:color="auto"/>
        <w:bottom w:val="none" w:sz="0" w:space="0" w:color="auto"/>
        <w:right w:val="none" w:sz="0" w:space="0" w:color="auto"/>
      </w:divBdr>
    </w:div>
    <w:div w:id="1105151394">
      <w:bodyDiv w:val="1"/>
      <w:marLeft w:val="0"/>
      <w:marRight w:val="0"/>
      <w:marTop w:val="0"/>
      <w:marBottom w:val="0"/>
      <w:divBdr>
        <w:top w:val="none" w:sz="0" w:space="0" w:color="auto"/>
        <w:left w:val="none" w:sz="0" w:space="0" w:color="auto"/>
        <w:bottom w:val="none" w:sz="0" w:space="0" w:color="auto"/>
        <w:right w:val="none" w:sz="0" w:space="0" w:color="auto"/>
      </w:divBdr>
    </w:div>
    <w:div w:id="1110782630">
      <w:bodyDiv w:val="1"/>
      <w:marLeft w:val="0"/>
      <w:marRight w:val="0"/>
      <w:marTop w:val="0"/>
      <w:marBottom w:val="0"/>
      <w:divBdr>
        <w:top w:val="none" w:sz="0" w:space="0" w:color="auto"/>
        <w:left w:val="none" w:sz="0" w:space="0" w:color="auto"/>
        <w:bottom w:val="none" w:sz="0" w:space="0" w:color="auto"/>
        <w:right w:val="none" w:sz="0" w:space="0" w:color="auto"/>
      </w:divBdr>
    </w:div>
    <w:div w:id="1115371648">
      <w:bodyDiv w:val="1"/>
      <w:marLeft w:val="0"/>
      <w:marRight w:val="0"/>
      <w:marTop w:val="0"/>
      <w:marBottom w:val="0"/>
      <w:divBdr>
        <w:top w:val="none" w:sz="0" w:space="0" w:color="auto"/>
        <w:left w:val="none" w:sz="0" w:space="0" w:color="auto"/>
        <w:bottom w:val="none" w:sz="0" w:space="0" w:color="auto"/>
        <w:right w:val="none" w:sz="0" w:space="0" w:color="auto"/>
      </w:divBdr>
    </w:div>
    <w:div w:id="1119642933">
      <w:bodyDiv w:val="1"/>
      <w:marLeft w:val="0"/>
      <w:marRight w:val="0"/>
      <w:marTop w:val="0"/>
      <w:marBottom w:val="0"/>
      <w:divBdr>
        <w:top w:val="none" w:sz="0" w:space="0" w:color="auto"/>
        <w:left w:val="none" w:sz="0" w:space="0" w:color="auto"/>
        <w:bottom w:val="none" w:sz="0" w:space="0" w:color="auto"/>
        <w:right w:val="none" w:sz="0" w:space="0" w:color="auto"/>
      </w:divBdr>
    </w:div>
    <w:div w:id="1123228308">
      <w:bodyDiv w:val="1"/>
      <w:marLeft w:val="0"/>
      <w:marRight w:val="0"/>
      <w:marTop w:val="0"/>
      <w:marBottom w:val="0"/>
      <w:divBdr>
        <w:top w:val="none" w:sz="0" w:space="0" w:color="auto"/>
        <w:left w:val="none" w:sz="0" w:space="0" w:color="auto"/>
        <w:bottom w:val="none" w:sz="0" w:space="0" w:color="auto"/>
        <w:right w:val="none" w:sz="0" w:space="0" w:color="auto"/>
      </w:divBdr>
    </w:div>
    <w:div w:id="1125806780">
      <w:bodyDiv w:val="1"/>
      <w:marLeft w:val="0"/>
      <w:marRight w:val="0"/>
      <w:marTop w:val="0"/>
      <w:marBottom w:val="0"/>
      <w:divBdr>
        <w:top w:val="none" w:sz="0" w:space="0" w:color="auto"/>
        <w:left w:val="none" w:sz="0" w:space="0" w:color="auto"/>
        <w:bottom w:val="none" w:sz="0" w:space="0" w:color="auto"/>
        <w:right w:val="none" w:sz="0" w:space="0" w:color="auto"/>
      </w:divBdr>
    </w:div>
    <w:div w:id="1127554135">
      <w:bodyDiv w:val="1"/>
      <w:marLeft w:val="0"/>
      <w:marRight w:val="0"/>
      <w:marTop w:val="0"/>
      <w:marBottom w:val="0"/>
      <w:divBdr>
        <w:top w:val="none" w:sz="0" w:space="0" w:color="auto"/>
        <w:left w:val="none" w:sz="0" w:space="0" w:color="auto"/>
        <w:bottom w:val="none" w:sz="0" w:space="0" w:color="auto"/>
        <w:right w:val="none" w:sz="0" w:space="0" w:color="auto"/>
      </w:divBdr>
    </w:div>
    <w:div w:id="1136799355">
      <w:bodyDiv w:val="1"/>
      <w:marLeft w:val="0"/>
      <w:marRight w:val="0"/>
      <w:marTop w:val="0"/>
      <w:marBottom w:val="0"/>
      <w:divBdr>
        <w:top w:val="none" w:sz="0" w:space="0" w:color="auto"/>
        <w:left w:val="none" w:sz="0" w:space="0" w:color="auto"/>
        <w:bottom w:val="none" w:sz="0" w:space="0" w:color="auto"/>
        <w:right w:val="none" w:sz="0" w:space="0" w:color="auto"/>
      </w:divBdr>
    </w:div>
    <w:div w:id="1138456496">
      <w:bodyDiv w:val="1"/>
      <w:marLeft w:val="0"/>
      <w:marRight w:val="0"/>
      <w:marTop w:val="0"/>
      <w:marBottom w:val="0"/>
      <w:divBdr>
        <w:top w:val="none" w:sz="0" w:space="0" w:color="auto"/>
        <w:left w:val="none" w:sz="0" w:space="0" w:color="auto"/>
        <w:bottom w:val="none" w:sz="0" w:space="0" w:color="auto"/>
        <w:right w:val="none" w:sz="0" w:space="0" w:color="auto"/>
      </w:divBdr>
    </w:div>
    <w:div w:id="1141338752">
      <w:bodyDiv w:val="1"/>
      <w:marLeft w:val="0"/>
      <w:marRight w:val="0"/>
      <w:marTop w:val="0"/>
      <w:marBottom w:val="0"/>
      <w:divBdr>
        <w:top w:val="none" w:sz="0" w:space="0" w:color="auto"/>
        <w:left w:val="none" w:sz="0" w:space="0" w:color="auto"/>
        <w:bottom w:val="none" w:sz="0" w:space="0" w:color="auto"/>
        <w:right w:val="none" w:sz="0" w:space="0" w:color="auto"/>
      </w:divBdr>
    </w:div>
    <w:div w:id="1143694354">
      <w:bodyDiv w:val="1"/>
      <w:marLeft w:val="0"/>
      <w:marRight w:val="0"/>
      <w:marTop w:val="0"/>
      <w:marBottom w:val="0"/>
      <w:divBdr>
        <w:top w:val="none" w:sz="0" w:space="0" w:color="auto"/>
        <w:left w:val="none" w:sz="0" w:space="0" w:color="auto"/>
        <w:bottom w:val="none" w:sz="0" w:space="0" w:color="auto"/>
        <w:right w:val="none" w:sz="0" w:space="0" w:color="auto"/>
      </w:divBdr>
    </w:div>
    <w:div w:id="1153066316">
      <w:bodyDiv w:val="1"/>
      <w:marLeft w:val="0"/>
      <w:marRight w:val="0"/>
      <w:marTop w:val="0"/>
      <w:marBottom w:val="0"/>
      <w:divBdr>
        <w:top w:val="none" w:sz="0" w:space="0" w:color="auto"/>
        <w:left w:val="none" w:sz="0" w:space="0" w:color="auto"/>
        <w:bottom w:val="none" w:sz="0" w:space="0" w:color="auto"/>
        <w:right w:val="none" w:sz="0" w:space="0" w:color="auto"/>
      </w:divBdr>
    </w:div>
    <w:div w:id="1155996474">
      <w:bodyDiv w:val="1"/>
      <w:marLeft w:val="0"/>
      <w:marRight w:val="0"/>
      <w:marTop w:val="0"/>
      <w:marBottom w:val="0"/>
      <w:divBdr>
        <w:top w:val="none" w:sz="0" w:space="0" w:color="auto"/>
        <w:left w:val="none" w:sz="0" w:space="0" w:color="auto"/>
        <w:bottom w:val="none" w:sz="0" w:space="0" w:color="auto"/>
        <w:right w:val="none" w:sz="0" w:space="0" w:color="auto"/>
      </w:divBdr>
    </w:div>
    <w:div w:id="1161430545">
      <w:bodyDiv w:val="1"/>
      <w:marLeft w:val="0"/>
      <w:marRight w:val="0"/>
      <w:marTop w:val="0"/>
      <w:marBottom w:val="0"/>
      <w:divBdr>
        <w:top w:val="none" w:sz="0" w:space="0" w:color="auto"/>
        <w:left w:val="none" w:sz="0" w:space="0" w:color="auto"/>
        <w:bottom w:val="none" w:sz="0" w:space="0" w:color="auto"/>
        <w:right w:val="none" w:sz="0" w:space="0" w:color="auto"/>
      </w:divBdr>
    </w:div>
    <w:div w:id="1166747100">
      <w:bodyDiv w:val="1"/>
      <w:marLeft w:val="0"/>
      <w:marRight w:val="0"/>
      <w:marTop w:val="0"/>
      <w:marBottom w:val="0"/>
      <w:divBdr>
        <w:top w:val="none" w:sz="0" w:space="0" w:color="auto"/>
        <w:left w:val="none" w:sz="0" w:space="0" w:color="auto"/>
        <w:bottom w:val="none" w:sz="0" w:space="0" w:color="auto"/>
        <w:right w:val="none" w:sz="0" w:space="0" w:color="auto"/>
      </w:divBdr>
    </w:div>
    <w:div w:id="1172988378">
      <w:bodyDiv w:val="1"/>
      <w:marLeft w:val="0"/>
      <w:marRight w:val="0"/>
      <w:marTop w:val="0"/>
      <w:marBottom w:val="0"/>
      <w:divBdr>
        <w:top w:val="none" w:sz="0" w:space="0" w:color="auto"/>
        <w:left w:val="none" w:sz="0" w:space="0" w:color="auto"/>
        <w:bottom w:val="none" w:sz="0" w:space="0" w:color="auto"/>
        <w:right w:val="none" w:sz="0" w:space="0" w:color="auto"/>
      </w:divBdr>
    </w:div>
    <w:div w:id="1174228183">
      <w:bodyDiv w:val="1"/>
      <w:marLeft w:val="0"/>
      <w:marRight w:val="0"/>
      <w:marTop w:val="0"/>
      <w:marBottom w:val="0"/>
      <w:divBdr>
        <w:top w:val="none" w:sz="0" w:space="0" w:color="auto"/>
        <w:left w:val="none" w:sz="0" w:space="0" w:color="auto"/>
        <w:bottom w:val="none" w:sz="0" w:space="0" w:color="auto"/>
        <w:right w:val="none" w:sz="0" w:space="0" w:color="auto"/>
      </w:divBdr>
    </w:div>
    <w:div w:id="1175917437">
      <w:bodyDiv w:val="1"/>
      <w:marLeft w:val="0"/>
      <w:marRight w:val="0"/>
      <w:marTop w:val="0"/>
      <w:marBottom w:val="0"/>
      <w:divBdr>
        <w:top w:val="none" w:sz="0" w:space="0" w:color="auto"/>
        <w:left w:val="none" w:sz="0" w:space="0" w:color="auto"/>
        <w:bottom w:val="none" w:sz="0" w:space="0" w:color="auto"/>
        <w:right w:val="none" w:sz="0" w:space="0" w:color="auto"/>
      </w:divBdr>
    </w:div>
    <w:div w:id="1176068716">
      <w:bodyDiv w:val="1"/>
      <w:marLeft w:val="0"/>
      <w:marRight w:val="0"/>
      <w:marTop w:val="0"/>
      <w:marBottom w:val="0"/>
      <w:divBdr>
        <w:top w:val="none" w:sz="0" w:space="0" w:color="auto"/>
        <w:left w:val="none" w:sz="0" w:space="0" w:color="auto"/>
        <w:bottom w:val="none" w:sz="0" w:space="0" w:color="auto"/>
        <w:right w:val="none" w:sz="0" w:space="0" w:color="auto"/>
      </w:divBdr>
    </w:div>
    <w:div w:id="1178613614">
      <w:bodyDiv w:val="1"/>
      <w:marLeft w:val="0"/>
      <w:marRight w:val="0"/>
      <w:marTop w:val="0"/>
      <w:marBottom w:val="0"/>
      <w:divBdr>
        <w:top w:val="none" w:sz="0" w:space="0" w:color="auto"/>
        <w:left w:val="none" w:sz="0" w:space="0" w:color="auto"/>
        <w:bottom w:val="none" w:sz="0" w:space="0" w:color="auto"/>
        <w:right w:val="none" w:sz="0" w:space="0" w:color="auto"/>
      </w:divBdr>
    </w:div>
    <w:div w:id="1180117477">
      <w:bodyDiv w:val="1"/>
      <w:marLeft w:val="0"/>
      <w:marRight w:val="0"/>
      <w:marTop w:val="0"/>
      <w:marBottom w:val="0"/>
      <w:divBdr>
        <w:top w:val="none" w:sz="0" w:space="0" w:color="auto"/>
        <w:left w:val="none" w:sz="0" w:space="0" w:color="auto"/>
        <w:bottom w:val="none" w:sz="0" w:space="0" w:color="auto"/>
        <w:right w:val="none" w:sz="0" w:space="0" w:color="auto"/>
      </w:divBdr>
    </w:div>
    <w:div w:id="1185480957">
      <w:bodyDiv w:val="1"/>
      <w:marLeft w:val="0"/>
      <w:marRight w:val="0"/>
      <w:marTop w:val="0"/>
      <w:marBottom w:val="0"/>
      <w:divBdr>
        <w:top w:val="none" w:sz="0" w:space="0" w:color="auto"/>
        <w:left w:val="none" w:sz="0" w:space="0" w:color="auto"/>
        <w:bottom w:val="none" w:sz="0" w:space="0" w:color="auto"/>
        <w:right w:val="none" w:sz="0" w:space="0" w:color="auto"/>
      </w:divBdr>
    </w:div>
    <w:div w:id="1190145377">
      <w:bodyDiv w:val="1"/>
      <w:marLeft w:val="0"/>
      <w:marRight w:val="0"/>
      <w:marTop w:val="0"/>
      <w:marBottom w:val="0"/>
      <w:divBdr>
        <w:top w:val="none" w:sz="0" w:space="0" w:color="auto"/>
        <w:left w:val="none" w:sz="0" w:space="0" w:color="auto"/>
        <w:bottom w:val="none" w:sz="0" w:space="0" w:color="auto"/>
        <w:right w:val="none" w:sz="0" w:space="0" w:color="auto"/>
      </w:divBdr>
    </w:div>
    <w:div w:id="1204370386">
      <w:bodyDiv w:val="1"/>
      <w:marLeft w:val="0"/>
      <w:marRight w:val="0"/>
      <w:marTop w:val="0"/>
      <w:marBottom w:val="0"/>
      <w:divBdr>
        <w:top w:val="none" w:sz="0" w:space="0" w:color="auto"/>
        <w:left w:val="none" w:sz="0" w:space="0" w:color="auto"/>
        <w:bottom w:val="none" w:sz="0" w:space="0" w:color="auto"/>
        <w:right w:val="none" w:sz="0" w:space="0" w:color="auto"/>
      </w:divBdr>
    </w:div>
    <w:div w:id="1209301363">
      <w:bodyDiv w:val="1"/>
      <w:marLeft w:val="0"/>
      <w:marRight w:val="0"/>
      <w:marTop w:val="0"/>
      <w:marBottom w:val="0"/>
      <w:divBdr>
        <w:top w:val="none" w:sz="0" w:space="0" w:color="auto"/>
        <w:left w:val="none" w:sz="0" w:space="0" w:color="auto"/>
        <w:bottom w:val="none" w:sz="0" w:space="0" w:color="auto"/>
        <w:right w:val="none" w:sz="0" w:space="0" w:color="auto"/>
      </w:divBdr>
    </w:div>
    <w:div w:id="1210991866">
      <w:bodyDiv w:val="1"/>
      <w:marLeft w:val="0"/>
      <w:marRight w:val="0"/>
      <w:marTop w:val="0"/>
      <w:marBottom w:val="0"/>
      <w:divBdr>
        <w:top w:val="none" w:sz="0" w:space="0" w:color="auto"/>
        <w:left w:val="none" w:sz="0" w:space="0" w:color="auto"/>
        <w:bottom w:val="none" w:sz="0" w:space="0" w:color="auto"/>
        <w:right w:val="none" w:sz="0" w:space="0" w:color="auto"/>
      </w:divBdr>
    </w:div>
    <w:div w:id="1220240506">
      <w:bodyDiv w:val="1"/>
      <w:marLeft w:val="0"/>
      <w:marRight w:val="0"/>
      <w:marTop w:val="0"/>
      <w:marBottom w:val="0"/>
      <w:divBdr>
        <w:top w:val="none" w:sz="0" w:space="0" w:color="auto"/>
        <w:left w:val="none" w:sz="0" w:space="0" w:color="auto"/>
        <w:bottom w:val="none" w:sz="0" w:space="0" w:color="auto"/>
        <w:right w:val="none" w:sz="0" w:space="0" w:color="auto"/>
      </w:divBdr>
    </w:div>
    <w:div w:id="1236622453">
      <w:bodyDiv w:val="1"/>
      <w:marLeft w:val="0"/>
      <w:marRight w:val="0"/>
      <w:marTop w:val="0"/>
      <w:marBottom w:val="0"/>
      <w:divBdr>
        <w:top w:val="none" w:sz="0" w:space="0" w:color="auto"/>
        <w:left w:val="none" w:sz="0" w:space="0" w:color="auto"/>
        <w:bottom w:val="none" w:sz="0" w:space="0" w:color="auto"/>
        <w:right w:val="none" w:sz="0" w:space="0" w:color="auto"/>
      </w:divBdr>
    </w:div>
    <w:div w:id="1237476536">
      <w:bodyDiv w:val="1"/>
      <w:marLeft w:val="0"/>
      <w:marRight w:val="0"/>
      <w:marTop w:val="0"/>
      <w:marBottom w:val="0"/>
      <w:divBdr>
        <w:top w:val="none" w:sz="0" w:space="0" w:color="auto"/>
        <w:left w:val="none" w:sz="0" w:space="0" w:color="auto"/>
        <w:bottom w:val="none" w:sz="0" w:space="0" w:color="auto"/>
        <w:right w:val="none" w:sz="0" w:space="0" w:color="auto"/>
      </w:divBdr>
    </w:div>
    <w:div w:id="1237545509">
      <w:bodyDiv w:val="1"/>
      <w:marLeft w:val="0"/>
      <w:marRight w:val="0"/>
      <w:marTop w:val="0"/>
      <w:marBottom w:val="0"/>
      <w:divBdr>
        <w:top w:val="none" w:sz="0" w:space="0" w:color="auto"/>
        <w:left w:val="none" w:sz="0" w:space="0" w:color="auto"/>
        <w:bottom w:val="none" w:sz="0" w:space="0" w:color="auto"/>
        <w:right w:val="none" w:sz="0" w:space="0" w:color="auto"/>
      </w:divBdr>
    </w:div>
    <w:div w:id="1242371265">
      <w:bodyDiv w:val="1"/>
      <w:marLeft w:val="0"/>
      <w:marRight w:val="0"/>
      <w:marTop w:val="0"/>
      <w:marBottom w:val="0"/>
      <w:divBdr>
        <w:top w:val="none" w:sz="0" w:space="0" w:color="auto"/>
        <w:left w:val="none" w:sz="0" w:space="0" w:color="auto"/>
        <w:bottom w:val="none" w:sz="0" w:space="0" w:color="auto"/>
        <w:right w:val="none" w:sz="0" w:space="0" w:color="auto"/>
      </w:divBdr>
    </w:div>
    <w:div w:id="1248465687">
      <w:bodyDiv w:val="1"/>
      <w:marLeft w:val="0"/>
      <w:marRight w:val="0"/>
      <w:marTop w:val="0"/>
      <w:marBottom w:val="0"/>
      <w:divBdr>
        <w:top w:val="none" w:sz="0" w:space="0" w:color="auto"/>
        <w:left w:val="none" w:sz="0" w:space="0" w:color="auto"/>
        <w:bottom w:val="none" w:sz="0" w:space="0" w:color="auto"/>
        <w:right w:val="none" w:sz="0" w:space="0" w:color="auto"/>
      </w:divBdr>
    </w:div>
    <w:div w:id="1254630199">
      <w:bodyDiv w:val="1"/>
      <w:marLeft w:val="0"/>
      <w:marRight w:val="0"/>
      <w:marTop w:val="0"/>
      <w:marBottom w:val="0"/>
      <w:divBdr>
        <w:top w:val="none" w:sz="0" w:space="0" w:color="auto"/>
        <w:left w:val="none" w:sz="0" w:space="0" w:color="auto"/>
        <w:bottom w:val="none" w:sz="0" w:space="0" w:color="auto"/>
        <w:right w:val="none" w:sz="0" w:space="0" w:color="auto"/>
      </w:divBdr>
    </w:div>
    <w:div w:id="1256743235">
      <w:bodyDiv w:val="1"/>
      <w:marLeft w:val="0"/>
      <w:marRight w:val="0"/>
      <w:marTop w:val="0"/>
      <w:marBottom w:val="0"/>
      <w:divBdr>
        <w:top w:val="none" w:sz="0" w:space="0" w:color="auto"/>
        <w:left w:val="none" w:sz="0" w:space="0" w:color="auto"/>
        <w:bottom w:val="none" w:sz="0" w:space="0" w:color="auto"/>
        <w:right w:val="none" w:sz="0" w:space="0" w:color="auto"/>
      </w:divBdr>
    </w:div>
    <w:div w:id="1257245483">
      <w:bodyDiv w:val="1"/>
      <w:marLeft w:val="0"/>
      <w:marRight w:val="0"/>
      <w:marTop w:val="0"/>
      <w:marBottom w:val="0"/>
      <w:divBdr>
        <w:top w:val="none" w:sz="0" w:space="0" w:color="auto"/>
        <w:left w:val="none" w:sz="0" w:space="0" w:color="auto"/>
        <w:bottom w:val="none" w:sz="0" w:space="0" w:color="auto"/>
        <w:right w:val="none" w:sz="0" w:space="0" w:color="auto"/>
      </w:divBdr>
    </w:div>
    <w:div w:id="1257976559">
      <w:bodyDiv w:val="1"/>
      <w:marLeft w:val="0"/>
      <w:marRight w:val="0"/>
      <w:marTop w:val="0"/>
      <w:marBottom w:val="0"/>
      <w:divBdr>
        <w:top w:val="none" w:sz="0" w:space="0" w:color="auto"/>
        <w:left w:val="none" w:sz="0" w:space="0" w:color="auto"/>
        <w:bottom w:val="none" w:sz="0" w:space="0" w:color="auto"/>
        <w:right w:val="none" w:sz="0" w:space="0" w:color="auto"/>
      </w:divBdr>
    </w:div>
    <w:div w:id="1263026184">
      <w:bodyDiv w:val="1"/>
      <w:marLeft w:val="0"/>
      <w:marRight w:val="0"/>
      <w:marTop w:val="0"/>
      <w:marBottom w:val="0"/>
      <w:divBdr>
        <w:top w:val="none" w:sz="0" w:space="0" w:color="auto"/>
        <w:left w:val="none" w:sz="0" w:space="0" w:color="auto"/>
        <w:bottom w:val="none" w:sz="0" w:space="0" w:color="auto"/>
        <w:right w:val="none" w:sz="0" w:space="0" w:color="auto"/>
      </w:divBdr>
    </w:div>
    <w:div w:id="1266304175">
      <w:bodyDiv w:val="1"/>
      <w:marLeft w:val="0"/>
      <w:marRight w:val="0"/>
      <w:marTop w:val="0"/>
      <w:marBottom w:val="0"/>
      <w:divBdr>
        <w:top w:val="none" w:sz="0" w:space="0" w:color="auto"/>
        <w:left w:val="none" w:sz="0" w:space="0" w:color="auto"/>
        <w:bottom w:val="none" w:sz="0" w:space="0" w:color="auto"/>
        <w:right w:val="none" w:sz="0" w:space="0" w:color="auto"/>
      </w:divBdr>
    </w:div>
    <w:div w:id="1268008062">
      <w:bodyDiv w:val="1"/>
      <w:marLeft w:val="0"/>
      <w:marRight w:val="0"/>
      <w:marTop w:val="0"/>
      <w:marBottom w:val="0"/>
      <w:divBdr>
        <w:top w:val="none" w:sz="0" w:space="0" w:color="auto"/>
        <w:left w:val="none" w:sz="0" w:space="0" w:color="auto"/>
        <w:bottom w:val="none" w:sz="0" w:space="0" w:color="auto"/>
        <w:right w:val="none" w:sz="0" w:space="0" w:color="auto"/>
      </w:divBdr>
    </w:div>
    <w:div w:id="1269004925">
      <w:bodyDiv w:val="1"/>
      <w:marLeft w:val="0"/>
      <w:marRight w:val="0"/>
      <w:marTop w:val="0"/>
      <w:marBottom w:val="0"/>
      <w:divBdr>
        <w:top w:val="none" w:sz="0" w:space="0" w:color="auto"/>
        <w:left w:val="none" w:sz="0" w:space="0" w:color="auto"/>
        <w:bottom w:val="none" w:sz="0" w:space="0" w:color="auto"/>
        <w:right w:val="none" w:sz="0" w:space="0" w:color="auto"/>
      </w:divBdr>
    </w:div>
    <w:div w:id="1269970331">
      <w:bodyDiv w:val="1"/>
      <w:marLeft w:val="0"/>
      <w:marRight w:val="0"/>
      <w:marTop w:val="0"/>
      <w:marBottom w:val="0"/>
      <w:divBdr>
        <w:top w:val="none" w:sz="0" w:space="0" w:color="auto"/>
        <w:left w:val="none" w:sz="0" w:space="0" w:color="auto"/>
        <w:bottom w:val="none" w:sz="0" w:space="0" w:color="auto"/>
        <w:right w:val="none" w:sz="0" w:space="0" w:color="auto"/>
      </w:divBdr>
    </w:div>
    <w:div w:id="1270815837">
      <w:bodyDiv w:val="1"/>
      <w:marLeft w:val="0"/>
      <w:marRight w:val="0"/>
      <w:marTop w:val="0"/>
      <w:marBottom w:val="0"/>
      <w:divBdr>
        <w:top w:val="none" w:sz="0" w:space="0" w:color="auto"/>
        <w:left w:val="none" w:sz="0" w:space="0" w:color="auto"/>
        <w:bottom w:val="none" w:sz="0" w:space="0" w:color="auto"/>
        <w:right w:val="none" w:sz="0" w:space="0" w:color="auto"/>
      </w:divBdr>
    </w:div>
    <w:div w:id="1278876910">
      <w:bodyDiv w:val="1"/>
      <w:marLeft w:val="0"/>
      <w:marRight w:val="0"/>
      <w:marTop w:val="0"/>
      <w:marBottom w:val="0"/>
      <w:divBdr>
        <w:top w:val="none" w:sz="0" w:space="0" w:color="auto"/>
        <w:left w:val="none" w:sz="0" w:space="0" w:color="auto"/>
        <w:bottom w:val="none" w:sz="0" w:space="0" w:color="auto"/>
        <w:right w:val="none" w:sz="0" w:space="0" w:color="auto"/>
      </w:divBdr>
    </w:div>
    <w:div w:id="1279948424">
      <w:bodyDiv w:val="1"/>
      <w:marLeft w:val="0"/>
      <w:marRight w:val="0"/>
      <w:marTop w:val="0"/>
      <w:marBottom w:val="0"/>
      <w:divBdr>
        <w:top w:val="none" w:sz="0" w:space="0" w:color="auto"/>
        <w:left w:val="none" w:sz="0" w:space="0" w:color="auto"/>
        <w:bottom w:val="none" w:sz="0" w:space="0" w:color="auto"/>
        <w:right w:val="none" w:sz="0" w:space="0" w:color="auto"/>
      </w:divBdr>
    </w:div>
    <w:div w:id="1284389431">
      <w:bodyDiv w:val="1"/>
      <w:marLeft w:val="0"/>
      <w:marRight w:val="0"/>
      <w:marTop w:val="0"/>
      <w:marBottom w:val="0"/>
      <w:divBdr>
        <w:top w:val="none" w:sz="0" w:space="0" w:color="auto"/>
        <w:left w:val="none" w:sz="0" w:space="0" w:color="auto"/>
        <w:bottom w:val="none" w:sz="0" w:space="0" w:color="auto"/>
        <w:right w:val="none" w:sz="0" w:space="0" w:color="auto"/>
      </w:divBdr>
    </w:div>
    <w:div w:id="1287932300">
      <w:bodyDiv w:val="1"/>
      <w:marLeft w:val="0"/>
      <w:marRight w:val="0"/>
      <w:marTop w:val="0"/>
      <w:marBottom w:val="0"/>
      <w:divBdr>
        <w:top w:val="none" w:sz="0" w:space="0" w:color="auto"/>
        <w:left w:val="none" w:sz="0" w:space="0" w:color="auto"/>
        <w:bottom w:val="none" w:sz="0" w:space="0" w:color="auto"/>
        <w:right w:val="none" w:sz="0" w:space="0" w:color="auto"/>
      </w:divBdr>
    </w:div>
    <w:div w:id="1288197752">
      <w:bodyDiv w:val="1"/>
      <w:marLeft w:val="0"/>
      <w:marRight w:val="0"/>
      <w:marTop w:val="0"/>
      <w:marBottom w:val="0"/>
      <w:divBdr>
        <w:top w:val="none" w:sz="0" w:space="0" w:color="auto"/>
        <w:left w:val="none" w:sz="0" w:space="0" w:color="auto"/>
        <w:bottom w:val="none" w:sz="0" w:space="0" w:color="auto"/>
        <w:right w:val="none" w:sz="0" w:space="0" w:color="auto"/>
      </w:divBdr>
    </w:div>
    <w:div w:id="1297023614">
      <w:bodyDiv w:val="1"/>
      <w:marLeft w:val="0"/>
      <w:marRight w:val="0"/>
      <w:marTop w:val="0"/>
      <w:marBottom w:val="0"/>
      <w:divBdr>
        <w:top w:val="none" w:sz="0" w:space="0" w:color="auto"/>
        <w:left w:val="none" w:sz="0" w:space="0" w:color="auto"/>
        <w:bottom w:val="none" w:sz="0" w:space="0" w:color="auto"/>
        <w:right w:val="none" w:sz="0" w:space="0" w:color="auto"/>
      </w:divBdr>
    </w:div>
    <w:div w:id="1301232249">
      <w:bodyDiv w:val="1"/>
      <w:marLeft w:val="0"/>
      <w:marRight w:val="0"/>
      <w:marTop w:val="0"/>
      <w:marBottom w:val="0"/>
      <w:divBdr>
        <w:top w:val="none" w:sz="0" w:space="0" w:color="auto"/>
        <w:left w:val="none" w:sz="0" w:space="0" w:color="auto"/>
        <w:bottom w:val="none" w:sz="0" w:space="0" w:color="auto"/>
        <w:right w:val="none" w:sz="0" w:space="0" w:color="auto"/>
      </w:divBdr>
    </w:div>
    <w:div w:id="1306472099">
      <w:bodyDiv w:val="1"/>
      <w:marLeft w:val="0"/>
      <w:marRight w:val="0"/>
      <w:marTop w:val="0"/>
      <w:marBottom w:val="0"/>
      <w:divBdr>
        <w:top w:val="none" w:sz="0" w:space="0" w:color="auto"/>
        <w:left w:val="none" w:sz="0" w:space="0" w:color="auto"/>
        <w:bottom w:val="none" w:sz="0" w:space="0" w:color="auto"/>
        <w:right w:val="none" w:sz="0" w:space="0" w:color="auto"/>
      </w:divBdr>
    </w:div>
    <w:div w:id="1307247907">
      <w:bodyDiv w:val="1"/>
      <w:marLeft w:val="0"/>
      <w:marRight w:val="0"/>
      <w:marTop w:val="0"/>
      <w:marBottom w:val="0"/>
      <w:divBdr>
        <w:top w:val="none" w:sz="0" w:space="0" w:color="auto"/>
        <w:left w:val="none" w:sz="0" w:space="0" w:color="auto"/>
        <w:bottom w:val="none" w:sz="0" w:space="0" w:color="auto"/>
        <w:right w:val="none" w:sz="0" w:space="0" w:color="auto"/>
      </w:divBdr>
    </w:div>
    <w:div w:id="1311054444">
      <w:bodyDiv w:val="1"/>
      <w:marLeft w:val="0"/>
      <w:marRight w:val="0"/>
      <w:marTop w:val="0"/>
      <w:marBottom w:val="0"/>
      <w:divBdr>
        <w:top w:val="none" w:sz="0" w:space="0" w:color="auto"/>
        <w:left w:val="none" w:sz="0" w:space="0" w:color="auto"/>
        <w:bottom w:val="none" w:sz="0" w:space="0" w:color="auto"/>
        <w:right w:val="none" w:sz="0" w:space="0" w:color="auto"/>
      </w:divBdr>
    </w:div>
    <w:div w:id="1315135317">
      <w:bodyDiv w:val="1"/>
      <w:marLeft w:val="0"/>
      <w:marRight w:val="0"/>
      <w:marTop w:val="0"/>
      <w:marBottom w:val="0"/>
      <w:divBdr>
        <w:top w:val="none" w:sz="0" w:space="0" w:color="auto"/>
        <w:left w:val="none" w:sz="0" w:space="0" w:color="auto"/>
        <w:bottom w:val="none" w:sz="0" w:space="0" w:color="auto"/>
        <w:right w:val="none" w:sz="0" w:space="0" w:color="auto"/>
      </w:divBdr>
    </w:div>
    <w:div w:id="1320959339">
      <w:bodyDiv w:val="1"/>
      <w:marLeft w:val="0"/>
      <w:marRight w:val="0"/>
      <w:marTop w:val="0"/>
      <w:marBottom w:val="0"/>
      <w:divBdr>
        <w:top w:val="none" w:sz="0" w:space="0" w:color="auto"/>
        <w:left w:val="none" w:sz="0" w:space="0" w:color="auto"/>
        <w:bottom w:val="none" w:sz="0" w:space="0" w:color="auto"/>
        <w:right w:val="none" w:sz="0" w:space="0" w:color="auto"/>
      </w:divBdr>
    </w:div>
    <w:div w:id="1338266263">
      <w:bodyDiv w:val="1"/>
      <w:marLeft w:val="0"/>
      <w:marRight w:val="0"/>
      <w:marTop w:val="0"/>
      <w:marBottom w:val="0"/>
      <w:divBdr>
        <w:top w:val="none" w:sz="0" w:space="0" w:color="auto"/>
        <w:left w:val="none" w:sz="0" w:space="0" w:color="auto"/>
        <w:bottom w:val="none" w:sz="0" w:space="0" w:color="auto"/>
        <w:right w:val="none" w:sz="0" w:space="0" w:color="auto"/>
      </w:divBdr>
    </w:div>
    <w:div w:id="1348674851">
      <w:bodyDiv w:val="1"/>
      <w:marLeft w:val="0"/>
      <w:marRight w:val="0"/>
      <w:marTop w:val="0"/>
      <w:marBottom w:val="0"/>
      <w:divBdr>
        <w:top w:val="none" w:sz="0" w:space="0" w:color="auto"/>
        <w:left w:val="none" w:sz="0" w:space="0" w:color="auto"/>
        <w:bottom w:val="none" w:sz="0" w:space="0" w:color="auto"/>
        <w:right w:val="none" w:sz="0" w:space="0" w:color="auto"/>
      </w:divBdr>
    </w:div>
    <w:div w:id="1349259410">
      <w:bodyDiv w:val="1"/>
      <w:marLeft w:val="0"/>
      <w:marRight w:val="0"/>
      <w:marTop w:val="0"/>
      <w:marBottom w:val="0"/>
      <w:divBdr>
        <w:top w:val="none" w:sz="0" w:space="0" w:color="auto"/>
        <w:left w:val="none" w:sz="0" w:space="0" w:color="auto"/>
        <w:bottom w:val="none" w:sz="0" w:space="0" w:color="auto"/>
        <w:right w:val="none" w:sz="0" w:space="0" w:color="auto"/>
      </w:divBdr>
    </w:div>
    <w:div w:id="1350184126">
      <w:bodyDiv w:val="1"/>
      <w:marLeft w:val="0"/>
      <w:marRight w:val="0"/>
      <w:marTop w:val="0"/>
      <w:marBottom w:val="0"/>
      <w:divBdr>
        <w:top w:val="none" w:sz="0" w:space="0" w:color="auto"/>
        <w:left w:val="none" w:sz="0" w:space="0" w:color="auto"/>
        <w:bottom w:val="none" w:sz="0" w:space="0" w:color="auto"/>
        <w:right w:val="none" w:sz="0" w:space="0" w:color="auto"/>
      </w:divBdr>
    </w:div>
    <w:div w:id="1352339920">
      <w:bodyDiv w:val="1"/>
      <w:marLeft w:val="0"/>
      <w:marRight w:val="0"/>
      <w:marTop w:val="0"/>
      <w:marBottom w:val="0"/>
      <w:divBdr>
        <w:top w:val="none" w:sz="0" w:space="0" w:color="auto"/>
        <w:left w:val="none" w:sz="0" w:space="0" w:color="auto"/>
        <w:bottom w:val="none" w:sz="0" w:space="0" w:color="auto"/>
        <w:right w:val="none" w:sz="0" w:space="0" w:color="auto"/>
      </w:divBdr>
    </w:div>
    <w:div w:id="1356005984">
      <w:bodyDiv w:val="1"/>
      <w:marLeft w:val="0"/>
      <w:marRight w:val="0"/>
      <w:marTop w:val="0"/>
      <w:marBottom w:val="0"/>
      <w:divBdr>
        <w:top w:val="none" w:sz="0" w:space="0" w:color="auto"/>
        <w:left w:val="none" w:sz="0" w:space="0" w:color="auto"/>
        <w:bottom w:val="none" w:sz="0" w:space="0" w:color="auto"/>
        <w:right w:val="none" w:sz="0" w:space="0" w:color="auto"/>
      </w:divBdr>
    </w:div>
    <w:div w:id="1356729189">
      <w:bodyDiv w:val="1"/>
      <w:marLeft w:val="0"/>
      <w:marRight w:val="0"/>
      <w:marTop w:val="0"/>
      <w:marBottom w:val="0"/>
      <w:divBdr>
        <w:top w:val="none" w:sz="0" w:space="0" w:color="auto"/>
        <w:left w:val="none" w:sz="0" w:space="0" w:color="auto"/>
        <w:bottom w:val="none" w:sz="0" w:space="0" w:color="auto"/>
        <w:right w:val="none" w:sz="0" w:space="0" w:color="auto"/>
      </w:divBdr>
    </w:div>
    <w:div w:id="1360207184">
      <w:bodyDiv w:val="1"/>
      <w:marLeft w:val="0"/>
      <w:marRight w:val="0"/>
      <w:marTop w:val="0"/>
      <w:marBottom w:val="0"/>
      <w:divBdr>
        <w:top w:val="none" w:sz="0" w:space="0" w:color="auto"/>
        <w:left w:val="none" w:sz="0" w:space="0" w:color="auto"/>
        <w:bottom w:val="none" w:sz="0" w:space="0" w:color="auto"/>
        <w:right w:val="none" w:sz="0" w:space="0" w:color="auto"/>
      </w:divBdr>
    </w:div>
    <w:div w:id="1362823076">
      <w:bodyDiv w:val="1"/>
      <w:marLeft w:val="0"/>
      <w:marRight w:val="0"/>
      <w:marTop w:val="0"/>
      <w:marBottom w:val="0"/>
      <w:divBdr>
        <w:top w:val="none" w:sz="0" w:space="0" w:color="auto"/>
        <w:left w:val="none" w:sz="0" w:space="0" w:color="auto"/>
        <w:bottom w:val="none" w:sz="0" w:space="0" w:color="auto"/>
        <w:right w:val="none" w:sz="0" w:space="0" w:color="auto"/>
      </w:divBdr>
    </w:div>
    <w:div w:id="1362904194">
      <w:bodyDiv w:val="1"/>
      <w:marLeft w:val="0"/>
      <w:marRight w:val="0"/>
      <w:marTop w:val="0"/>
      <w:marBottom w:val="0"/>
      <w:divBdr>
        <w:top w:val="none" w:sz="0" w:space="0" w:color="auto"/>
        <w:left w:val="none" w:sz="0" w:space="0" w:color="auto"/>
        <w:bottom w:val="none" w:sz="0" w:space="0" w:color="auto"/>
        <w:right w:val="none" w:sz="0" w:space="0" w:color="auto"/>
      </w:divBdr>
    </w:div>
    <w:div w:id="1363631845">
      <w:bodyDiv w:val="1"/>
      <w:marLeft w:val="0"/>
      <w:marRight w:val="0"/>
      <w:marTop w:val="0"/>
      <w:marBottom w:val="0"/>
      <w:divBdr>
        <w:top w:val="none" w:sz="0" w:space="0" w:color="auto"/>
        <w:left w:val="none" w:sz="0" w:space="0" w:color="auto"/>
        <w:bottom w:val="none" w:sz="0" w:space="0" w:color="auto"/>
        <w:right w:val="none" w:sz="0" w:space="0" w:color="auto"/>
      </w:divBdr>
    </w:div>
    <w:div w:id="1368024078">
      <w:bodyDiv w:val="1"/>
      <w:marLeft w:val="0"/>
      <w:marRight w:val="0"/>
      <w:marTop w:val="0"/>
      <w:marBottom w:val="0"/>
      <w:divBdr>
        <w:top w:val="none" w:sz="0" w:space="0" w:color="auto"/>
        <w:left w:val="none" w:sz="0" w:space="0" w:color="auto"/>
        <w:bottom w:val="none" w:sz="0" w:space="0" w:color="auto"/>
        <w:right w:val="none" w:sz="0" w:space="0" w:color="auto"/>
      </w:divBdr>
    </w:div>
    <w:div w:id="1374308933">
      <w:bodyDiv w:val="1"/>
      <w:marLeft w:val="0"/>
      <w:marRight w:val="0"/>
      <w:marTop w:val="0"/>
      <w:marBottom w:val="0"/>
      <w:divBdr>
        <w:top w:val="none" w:sz="0" w:space="0" w:color="auto"/>
        <w:left w:val="none" w:sz="0" w:space="0" w:color="auto"/>
        <w:bottom w:val="none" w:sz="0" w:space="0" w:color="auto"/>
        <w:right w:val="none" w:sz="0" w:space="0" w:color="auto"/>
      </w:divBdr>
    </w:div>
    <w:div w:id="1379554047">
      <w:bodyDiv w:val="1"/>
      <w:marLeft w:val="0"/>
      <w:marRight w:val="0"/>
      <w:marTop w:val="0"/>
      <w:marBottom w:val="0"/>
      <w:divBdr>
        <w:top w:val="none" w:sz="0" w:space="0" w:color="auto"/>
        <w:left w:val="none" w:sz="0" w:space="0" w:color="auto"/>
        <w:bottom w:val="none" w:sz="0" w:space="0" w:color="auto"/>
        <w:right w:val="none" w:sz="0" w:space="0" w:color="auto"/>
      </w:divBdr>
    </w:div>
    <w:div w:id="1381322400">
      <w:bodyDiv w:val="1"/>
      <w:marLeft w:val="0"/>
      <w:marRight w:val="0"/>
      <w:marTop w:val="0"/>
      <w:marBottom w:val="0"/>
      <w:divBdr>
        <w:top w:val="none" w:sz="0" w:space="0" w:color="auto"/>
        <w:left w:val="none" w:sz="0" w:space="0" w:color="auto"/>
        <w:bottom w:val="none" w:sz="0" w:space="0" w:color="auto"/>
        <w:right w:val="none" w:sz="0" w:space="0" w:color="auto"/>
      </w:divBdr>
    </w:div>
    <w:div w:id="1386904198">
      <w:bodyDiv w:val="1"/>
      <w:marLeft w:val="0"/>
      <w:marRight w:val="0"/>
      <w:marTop w:val="0"/>
      <w:marBottom w:val="0"/>
      <w:divBdr>
        <w:top w:val="none" w:sz="0" w:space="0" w:color="auto"/>
        <w:left w:val="none" w:sz="0" w:space="0" w:color="auto"/>
        <w:bottom w:val="none" w:sz="0" w:space="0" w:color="auto"/>
        <w:right w:val="none" w:sz="0" w:space="0" w:color="auto"/>
      </w:divBdr>
    </w:div>
    <w:div w:id="1387221648">
      <w:bodyDiv w:val="1"/>
      <w:marLeft w:val="0"/>
      <w:marRight w:val="0"/>
      <w:marTop w:val="0"/>
      <w:marBottom w:val="0"/>
      <w:divBdr>
        <w:top w:val="none" w:sz="0" w:space="0" w:color="auto"/>
        <w:left w:val="none" w:sz="0" w:space="0" w:color="auto"/>
        <w:bottom w:val="none" w:sz="0" w:space="0" w:color="auto"/>
        <w:right w:val="none" w:sz="0" w:space="0" w:color="auto"/>
      </w:divBdr>
    </w:div>
    <w:div w:id="1390423054">
      <w:bodyDiv w:val="1"/>
      <w:marLeft w:val="0"/>
      <w:marRight w:val="0"/>
      <w:marTop w:val="0"/>
      <w:marBottom w:val="0"/>
      <w:divBdr>
        <w:top w:val="none" w:sz="0" w:space="0" w:color="auto"/>
        <w:left w:val="none" w:sz="0" w:space="0" w:color="auto"/>
        <w:bottom w:val="none" w:sz="0" w:space="0" w:color="auto"/>
        <w:right w:val="none" w:sz="0" w:space="0" w:color="auto"/>
      </w:divBdr>
    </w:div>
    <w:div w:id="1396317842">
      <w:bodyDiv w:val="1"/>
      <w:marLeft w:val="0"/>
      <w:marRight w:val="0"/>
      <w:marTop w:val="0"/>
      <w:marBottom w:val="0"/>
      <w:divBdr>
        <w:top w:val="none" w:sz="0" w:space="0" w:color="auto"/>
        <w:left w:val="none" w:sz="0" w:space="0" w:color="auto"/>
        <w:bottom w:val="none" w:sz="0" w:space="0" w:color="auto"/>
        <w:right w:val="none" w:sz="0" w:space="0" w:color="auto"/>
      </w:divBdr>
    </w:div>
    <w:div w:id="1399091741">
      <w:bodyDiv w:val="1"/>
      <w:marLeft w:val="0"/>
      <w:marRight w:val="0"/>
      <w:marTop w:val="0"/>
      <w:marBottom w:val="0"/>
      <w:divBdr>
        <w:top w:val="none" w:sz="0" w:space="0" w:color="auto"/>
        <w:left w:val="none" w:sz="0" w:space="0" w:color="auto"/>
        <w:bottom w:val="none" w:sz="0" w:space="0" w:color="auto"/>
        <w:right w:val="none" w:sz="0" w:space="0" w:color="auto"/>
      </w:divBdr>
    </w:div>
    <w:div w:id="1399279374">
      <w:bodyDiv w:val="1"/>
      <w:marLeft w:val="0"/>
      <w:marRight w:val="0"/>
      <w:marTop w:val="0"/>
      <w:marBottom w:val="0"/>
      <w:divBdr>
        <w:top w:val="none" w:sz="0" w:space="0" w:color="auto"/>
        <w:left w:val="none" w:sz="0" w:space="0" w:color="auto"/>
        <w:bottom w:val="none" w:sz="0" w:space="0" w:color="auto"/>
        <w:right w:val="none" w:sz="0" w:space="0" w:color="auto"/>
      </w:divBdr>
    </w:div>
    <w:div w:id="1406995067">
      <w:bodyDiv w:val="1"/>
      <w:marLeft w:val="0"/>
      <w:marRight w:val="0"/>
      <w:marTop w:val="0"/>
      <w:marBottom w:val="0"/>
      <w:divBdr>
        <w:top w:val="none" w:sz="0" w:space="0" w:color="auto"/>
        <w:left w:val="none" w:sz="0" w:space="0" w:color="auto"/>
        <w:bottom w:val="none" w:sz="0" w:space="0" w:color="auto"/>
        <w:right w:val="none" w:sz="0" w:space="0" w:color="auto"/>
      </w:divBdr>
    </w:div>
    <w:div w:id="1407844659">
      <w:bodyDiv w:val="1"/>
      <w:marLeft w:val="0"/>
      <w:marRight w:val="0"/>
      <w:marTop w:val="0"/>
      <w:marBottom w:val="0"/>
      <w:divBdr>
        <w:top w:val="none" w:sz="0" w:space="0" w:color="auto"/>
        <w:left w:val="none" w:sz="0" w:space="0" w:color="auto"/>
        <w:bottom w:val="none" w:sz="0" w:space="0" w:color="auto"/>
        <w:right w:val="none" w:sz="0" w:space="0" w:color="auto"/>
      </w:divBdr>
    </w:div>
    <w:div w:id="1424762542">
      <w:bodyDiv w:val="1"/>
      <w:marLeft w:val="0"/>
      <w:marRight w:val="0"/>
      <w:marTop w:val="0"/>
      <w:marBottom w:val="0"/>
      <w:divBdr>
        <w:top w:val="none" w:sz="0" w:space="0" w:color="auto"/>
        <w:left w:val="none" w:sz="0" w:space="0" w:color="auto"/>
        <w:bottom w:val="none" w:sz="0" w:space="0" w:color="auto"/>
        <w:right w:val="none" w:sz="0" w:space="0" w:color="auto"/>
      </w:divBdr>
    </w:div>
    <w:div w:id="1427922543">
      <w:bodyDiv w:val="1"/>
      <w:marLeft w:val="0"/>
      <w:marRight w:val="0"/>
      <w:marTop w:val="0"/>
      <w:marBottom w:val="0"/>
      <w:divBdr>
        <w:top w:val="none" w:sz="0" w:space="0" w:color="auto"/>
        <w:left w:val="none" w:sz="0" w:space="0" w:color="auto"/>
        <w:bottom w:val="none" w:sz="0" w:space="0" w:color="auto"/>
        <w:right w:val="none" w:sz="0" w:space="0" w:color="auto"/>
      </w:divBdr>
    </w:div>
    <w:div w:id="1428234188">
      <w:bodyDiv w:val="1"/>
      <w:marLeft w:val="0"/>
      <w:marRight w:val="0"/>
      <w:marTop w:val="0"/>
      <w:marBottom w:val="0"/>
      <w:divBdr>
        <w:top w:val="none" w:sz="0" w:space="0" w:color="auto"/>
        <w:left w:val="none" w:sz="0" w:space="0" w:color="auto"/>
        <w:bottom w:val="none" w:sz="0" w:space="0" w:color="auto"/>
        <w:right w:val="none" w:sz="0" w:space="0" w:color="auto"/>
      </w:divBdr>
    </w:div>
    <w:div w:id="1428379038">
      <w:bodyDiv w:val="1"/>
      <w:marLeft w:val="0"/>
      <w:marRight w:val="0"/>
      <w:marTop w:val="0"/>
      <w:marBottom w:val="0"/>
      <w:divBdr>
        <w:top w:val="none" w:sz="0" w:space="0" w:color="auto"/>
        <w:left w:val="none" w:sz="0" w:space="0" w:color="auto"/>
        <w:bottom w:val="none" w:sz="0" w:space="0" w:color="auto"/>
        <w:right w:val="none" w:sz="0" w:space="0" w:color="auto"/>
      </w:divBdr>
    </w:div>
    <w:div w:id="1441682504">
      <w:bodyDiv w:val="1"/>
      <w:marLeft w:val="0"/>
      <w:marRight w:val="0"/>
      <w:marTop w:val="0"/>
      <w:marBottom w:val="0"/>
      <w:divBdr>
        <w:top w:val="none" w:sz="0" w:space="0" w:color="auto"/>
        <w:left w:val="none" w:sz="0" w:space="0" w:color="auto"/>
        <w:bottom w:val="none" w:sz="0" w:space="0" w:color="auto"/>
        <w:right w:val="none" w:sz="0" w:space="0" w:color="auto"/>
      </w:divBdr>
    </w:div>
    <w:div w:id="1442455864">
      <w:bodyDiv w:val="1"/>
      <w:marLeft w:val="0"/>
      <w:marRight w:val="0"/>
      <w:marTop w:val="0"/>
      <w:marBottom w:val="0"/>
      <w:divBdr>
        <w:top w:val="none" w:sz="0" w:space="0" w:color="auto"/>
        <w:left w:val="none" w:sz="0" w:space="0" w:color="auto"/>
        <w:bottom w:val="none" w:sz="0" w:space="0" w:color="auto"/>
        <w:right w:val="none" w:sz="0" w:space="0" w:color="auto"/>
      </w:divBdr>
    </w:div>
    <w:div w:id="1449399248">
      <w:bodyDiv w:val="1"/>
      <w:marLeft w:val="0"/>
      <w:marRight w:val="0"/>
      <w:marTop w:val="0"/>
      <w:marBottom w:val="0"/>
      <w:divBdr>
        <w:top w:val="none" w:sz="0" w:space="0" w:color="auto"/>
        <w:left w:val="none" w:sz="0" w:space="0" w:color="auto"/>
        <w:bottom w:val="none" w:sz="0" w:space="0" w:color="auto"/>
        <w:right w:val="none" w:sz="0" w:space="0" w:color="auto"/>
      </w:divBdr>
    </w:div>
    <w:div w:id="1449739806">
      <w:bodyDiv w:val="1"/>
      <w:marLeft w:val="0"/>
      <w:marRight w:val="0"/>
      <w:marTop w:val="0"/>
      <w:marBottom w:val="0"/>
      <w:divBdr>
        <w:top w:val="none" w:sz="0" w:space="0" w:color="auto"/>
        <w:left w:val="none" w:sz="0" w:space="0" w:color="auto"/>
        <w:bottom w:val="none" w:sz="0" w:space="0" w:color="auto"/>
        <w:right w:val="none" w:sz="0" w:space="0" w:color="auto"/>
      </w:divBdr>
    </w:div>
    <w:div w:id="1450320462">
      <w:bodyDiv w:val="1"/>
      <w:marLeft w:val="0"/>
      <w:marRight w:val="0"/>
      <w:marTop w:val="0"/>
      <w:marBottom w:val="0"/>
      <w:divBdr>
        <w:top w:val="none" w:sz="0" w:space="0" w:color="auto"/>
        <w:left w:val="none" w:sz="0" w:space="0" w:color="auto"/>
        <w:bottom w:val="none" w:sz="0" w:space="0" w:color="auto"/>
        <w:right w:val="none" w:sz="0" w:space="0" w:color="auto"/>
      </w:divBdr>
    </w:div>
    <w:div w:id="1454641846">
      <w:bodyDiv w:val="1"/>
      <w:marLeft w:val="0"/>
      <w:marRight w:val="0"/>
      <w:marTop w:val="0"/>
      <w:marBottom w:val="0"/>
      <w:divBdr>
        <w:top w:val="none" w:sz="0" w:space="0" w:color="auto"/>
        <w:left w:val="none" w:sz="0" w:space="0" w:color="auto"/>
        <w:bottom w:val="none" w:sz="0" w:space="0" w:color="auto"/>
        <w:right w:val="none" w:sz="0" w:space="0" w:color="auto"/>
      </w:divBdr>
    </w:div>
    <w:div w:id="1459688646">
      <w:bodyDiv w:val="1"/>
      <w:marLeft w:val="0"/>
      <w:marRight w:val="0"/>
      <w:marTop w:val="0"/>
      <w:marBottom w:val="0"/>
      <w:divBdr>
        <w:top w:val="none" w:sz="0" w:space="0" w:color="auto"/>
        <w:left w:val="none" w:sz="0" w:space="0" w:color="auto"/>
        <w:bottom w:val="none" w:sz="0" w:space="0" w:color="auto"/>
        <w:right w:val="none" w:sz="0" w:space="0" w:color="auto"/>
      </w:divBdr>
    </w:div>
    <w:div w:id="1459910897">
      <w:bodyDiv w:val="1"/>
      <w:marLeft w:val="0"/>
      <w:marRight w:val="0"/>
      <w:marTop w:val="0"/>
      <w:marBottom w:val="0"/>
      <w:divBdr>
        <w:top w:val="none" w:sz="0" w:space="0" w:color="auto"/>
        <w:left w:val="none" w:sz="0" w:space="0" w:color="auto"/>
        <w:bottom w:val="none" w:sz="0" w:space="0" w:color="auto"/>
        <w:right w:val="none" w:sz="0" w:space="0" w:color="auto"/>
      </w:divBdr>
    </w:div>
    <w:div w:id="1461529007">
      <w:bodyDiv w:val="1"/>
      <w:marLeft w:val="0"/>
      <w:marRight w:val="0"/>
      <w:marTop w:val="0"/>
      <w:marBottom w:val="0"/>
      <w:divBdr>
        <w:top w:val="none" w:sz="0" w:space="0" w:color="auto"/>
        <w:left w:val="none" w:sz="0" w:space="0" w:color="auto"/>
        <w:bottom w:val="none" w:sz="0" w:space="0" w:color="auto"/>
        <w:right w:val="none" w:sz="0" w:space="0" w:color="auto"/>
      </w:divBdr>
    </w:div>
    <w:div w:id="1464806021">
      <w:bodyDiv w:val="1"/>
      <w:marLeft w:val="0"/>
      <w:marRight w:val="0"/>
      <w:marTop w:val="0"/>
      <w:marBottom w:val="0"/>
      <w:divBdr>
        <w:top w:val="none" w:sz="0" w:space="0" w:color="auto"/>
        <w:left w:val="none" w:sz="0" w:space="0" w:color="auto"/>
        <w:bottom w:val="none" w:sz="0" w:space="0" w:color="auto"/>
        <w:right w:val="none" w:sz="0" w:space="0" w:color="auto"/>
      </w:divBdr>
    </w:div>
    <w:div w:id="1465737755">
      <w:bodyDiv w:val="1"/>
      <w:marLeft w:val="0"/>
      <w:marRight w:val="0"/>
      <w:marTop w:val="0"/>
      <w:marBottom w:val="0"/>
      <w:divBdr>
        <w:top w:val="none" w:sz="0" w:space="0" w:color="auto"/>
        <w:left w:val="none" w:sz="0" w:space="0" w:color="auto"/>
        <w:bottom w:val="none" w:sz="0" w:space="0" w:color="auto"/>
        <w:right w:val="none" w:sz="0" w:space="0" w:color="auto"/>
      </w:divBdr>
    </w:div>
    <w:div w:id="1467119673">
      <w:bodyDiv w:val="1"/>
      <w:marLeft w:val="0"/>
      <w:marRight w:val="0"/>
      <w:marTop w:val="0"/>
      <w:marBottom w:val="0"/>
      <w:divBdr>
        <w:top w:val="none" w:sz="0" w:space="0" w:color="auto"/>
        <w:left w:val="none" w:sz="0" w:space="0" w:color="auto"/>
        <w:bottom w:val="none" w:sz="0" w:space="0" w:color="auto"/>
        <w:right w:val="none" w:sz="0" w:space="0" w:color="auto"/>
      </w:divBdr>
    </w:div>
    <w:div w:id="1468399858">
      <w:bodyDiv w:val="1"/>
      <w:marLeft w:val="0"/>
      <w:marRight w:val="0"/>
      <w:marTop w:val="0"/>
      <w:marBottom w:val="0"/>
      <w:divBdr>
        <w:top w:val="none" w:sz="0" w:space="0" w:color="auto"/>
        <w:left w:val="none" w:sz="0" w:space="0" w:color="auto"/>
        <w:bottom w:val="none" w:sz="0" w:space="0" w:color="auto"/>
        <w:right w:val="none" w:sz="0" w:space="0" w:color="auto"/>
      </w:divBdr>
    </w:div>
    <w:div w:id="1470248557">
      <w:bodyDiv w:val="1"/>
      <w:marLeft w:val="0"/>
      <w:marRight w:val="0"/>
      <w:marTop w:val="0"/>
      <w:marBottom w:val="0"/>
      <w:divBdr>
        <w:top w:val="none" w:sz="0" w:space="0" w:color="auto"/>
        <w:left w:val="none" w:sz="0" w:space="0" w:color="auto"/>
        <w:bottom w:val="none" w:sz="0" w:space="0" w:color="auto"/>
        <w:right w:val="none" w:sz="0" w:space="0" w:color="auto"/>
      </w:divBdr>
    </w:div>
    <w:div w:id="1472601546">
      <w:bodyDiv w:val="1"/>
      <w:marLeft w:val="0"/>
      <w:marRight w:val="0"/>
      <w:marTop w:val="0"/>
      <w:marBottom w:val="0"/>
      <w:divBdr>
        <w:top w:val="none" w:sz="0" w:space="0" w:color="auto"/>
        <w:left w:val="none" w:sz="0" w:space="0" w:color="auto"/>
        <w:bottom w:val="none" w:sz="0" w:space="0" w:color="auto"/>
        <w:right w:val="none" w:sz="0" w:space="0" w:color="auto"/>
      </w:divBdr>
    </w:div>
    <w:div w:id="1479759404">
      <w:bodyDiv w:val="1"/>
      <w:marLeft w:val="0"/>
      <w:marRight w:val="0"/>
      <w:marTop w:val="0"/>
      <w:marBottom w:val="0"/>
      <w:divBdr>
        <w:top w:val="none" w:sz="0" w:space="0" w:color="auto"/>
        <w:left w:val="none" w:sz="0" w:space="0" w:color="auto"/>
        <w:bottom w:val="none" w:sz="0" w:space="0" w:color="auto"/>
        <w:right w:val="none" w:sz="0" w:space="0" w:color="auto"/>
      </w:divBdr>
    </w:div>
    <w:div w:id="1493594456">
      <w:bodyDiv w:val="1"/>
      <w:marLeft w:val="0"/>
      <w:marRight w:val="0"/>
      <w:marTop w:val="0"/>
      <w:marBottom w:val="0"/>
      <w:divBdr>
        <w:top w:val="none" w:sz="0" w:space="0" w:color="auto"/>
        <w:left w:val="none" w:sz="0" w:space="0" w:color="auto"/>
        <w:bottom w:val="none" w:sz="0" w:space="0" w:color="auto"/>
        <w:right w:val="none" w:sz="0" w:space="0" w:color="auto"/>
      </w:divBdr>
    </w:div>
    <w:div w:id="1494449585">
      <w:bodyDiv w:val="1"/>
      <w:marLeft w:val="0"/>
      <w:marRight w:val="0"/>
      <w:marTop w:val="0"/>
      <w:marBottom w:val="0"/>
      <w:divBdr>
        <w:top w:val="none" w:sz="0" w:space="0" w:color="auto"/>
        <w:left w:val="none" w:sz="0" w:space="0" w:color="auto"/>
        <w:bottom w:val="none" w:sz="0" w:space="0" w:color="auto"/>
        <w:right w:val="none" w:sz="0" w:space="0" w:color="auto"/>
      </w:divBdr>
    </w:div>
    <w:div w:id="1495225510">
      <w:bodyDiv w:val="1"/>
      <w:marLeft w:val="0"/>
      <w:marRight w:val="0"/>
      <w:marTop w:val="0"/>
      <w:marBottom w:val="0"/>
      <w:divBdr>
        <w:top w:val="none" w:sz="0" w:space="0" w:color="auto"/>
        <w:left w:val="none" w:sz="0" w:space="0" w:color="auto"/>
        <w:bottom w:val="none" w:sz="0" w:space="0" w:color="auto"/>
        <w:right w:val="none" w:sz="0" w:space="0" w:color="auto"/>
      </w:divBdr>
    </w:div>
    <w:div w:id="1495805149">
      <w:bodyDiv w:val="1"/>
      <w:marLeft w:val="0"/>
      <w:marRight w:val="0"/>
      <w:marTop w:val="0"/>
      <w:marBottom w:val="0"/>
      <w:divBdr>
        <w:top w:val="none" w:sz="0" w:space="0" w:color="auto"/>
        <w:left w:val="none" w:sz="0" w:space="0" w:color="auto"/>
        <w:bottom w:val="none" w:sz="0" w:space="0" w:color="auto"/>
        <w:right w:val="none" w:sz="0" w:space="0" w:color="auto"/>
      </w:divBdr>
    </w:div>
    <w:div w:id="1499152641">
      <w:bodyDiv w:val="1"/>
      <w:marLeft w:val="0"/>
      <w:marRight w:val="0"/>
      <w:marTop w:val="0"/>
      <w:marBottom w:val="0"/>
      <w:divBdr>
        <w:top w:val="none" w:sz="0" w:space="0" w:color="auto"/>
        <w:left w:val="none" w:sz="0" w:space="0" w:color="auto"/>
        <w:bottom w:val="none" w:sz="0" w:space="0" w:color="auto"/>
        <w:right w:val="none" w:sz="0" w:space="0" w:color="auto"/>
      </w:divBdr>
    </w:div>
    <w:div w:id="1504708601">
      <w:bodyDiv w:val="1"/>
      <w:marLeft w:val="0"/>
      <w:marRight w:val="0"/>
      <w:marTop w:val="0"/>
      <w:marBottom w:val="0"/>
      <w:divBdr>
        <w:top w:val="none" w:sz="0" w:space="0" w:color="auto"/>
        <w:left w:val="none" w:sz="0" w:space="0" w:color="auto"/>
        <w:bottom w:val="none" w:sz="0" w:space="0" w:color="auto"/>
        <w:right w:val="none" w:sz="0" w:space="0" w:color="auto"/>
      </w:divBdr>
    </w:div>
    <w:div w:id="1506361375">
      <w:bodyDiv w:val="1"/>
      <w:marLeft w:val="0"/>
      <w:marRight w:val="0"/>
      <w:marTop w:val="0"/>
      <w:marBottom w:val="0"/>
      <w:divBdr>
        <w:top w:val="none" w:sz="0" w:space="0" w:color="auto"/>
        <w:left w:val="none" w:sz="0" w:space="0" w:color="auto"/>
        <w:bottom w:val="none" w:sz="0" w:space="0" w:color="auto"/>
        <w:right w:val="none" w:sz="0" w:space="0" w:color="auto"/>
      </w:divBdr>
    </w:div>
    <w:div w:id="1523663251">
      <w:bodyDiv w:val="1"/>
      <w:marLeft w:val="0"/>
      <w:marRight w:val="0"/>
      <w:marTop w:val="0"/>
      <w:marBottom w:val="0"/>
      <w:divBdr>
        <w:top w:val="none" w:sz="0" w:space="0" w:color="auto"/>
        <w:left w:val="none" w:sz="0" w:space="0" w:color="auto"/>
        <w:bottom w:val="none" w:sz="0" w:space="0" w:color="auto"/>
        <w:right w:val="none" w:sz="0" w:space="0" w:color="auto"/>
      </w:divBdr>
    </w:div>
    <w:div w:id="1525165299">
      <w:bodyDiv w:val="1"/>
      <w:marLeft w:val="0"/>
      <w:marRight w:val="0"/>
      <w:marTop w:val="0"/>
      <w:marBottom w:val="0"/>
      <w:divBdr>
        <w:top w:val="none" w:sz="0" w:space="0" w:color="auto"/>
        <w:left w:val="none" w:sz="0" w:space="0" w:color="auto"/>
        <w:bottom w:val="none" w:sz="0" w:space="0" w:color="auto"/>
        <w:right w:val="none" w:sz="0" w:space="0" w:color="auto"/>
      </w:divBdr>
    </w:div>
    <w:div w:id="1530217056">
      <w:bodyDiv w:val="1"/>
      <w:marLeft w:val="0"/>
      <w:marRight w:val="0"/>
      <w:marTop w:val="0"/>
      <w:marBottom w:val="0"/>
      <w:divBdr>
        <w:top w:val="none" w:sz="0" w:space="0" w:color="auto"/>
        <w:left w:val="none" w:sz="0" w:space="0" w:color="auto"/>
        <w:bottom w:val="none" w:sz="0" w:space="0" w:color="auto"/>
        <w:right w:val="none" w:sz="0" w:space="0" w:color="auto"/>
      </w:divBdr>
    </w:div>
    <w:div w:id="1532456994">
      <w:bodyDiv w:val="1"/>
      <w:marLeft w:val="0"/>
      <w:marRight w:val="0"/>
      <w:marTop w:val="0"/>
      <w:marBottom w:val="0"/>
      <w:divBdr>
        <w:top w:val="none" w:sz="0" w:space="0" w:color="auto"/>
        <w:left w:val="none" w:sz="0" w:space="0" w:color="auto"/>
        <w:bottom w:val="none" w:sz="0" w:space="0" w:color="auto"/>
        <w:right w:val="none" w:sz="0" w:space="0" w:color="auto"/>
      </w:divBdr>
    </w:div>
    <w:div w:id="1533834822">
      <w:bodyDiv w:val="1"/>
      <w:marLeft w:val="0"/>
      <w:marRight w:val="0"/>
      <w:marTop w:val="0"/>
      <w:marBottom w:val="0"/>
      <w:divBdr>
        <w:top w:val="none" w:sz="0" w:space="0" w:color="auto"/>
        <w:left w:val="none" w:sz="0" w:space="0" w:color="auto"/>
        <w:bottom w:val="none" w:sz="0" w:space="0" w:color="auto"/>
        <w:right w:val="none" w:sz="0" w:space="0" w:color="auto"/>
      </w:divBdr>
    </w:div>
    <w:div w:id="1534733099">
      <w:bodyDiv w:val="1"/>
      <w:marLeft w:val="0"/>
      <w:marRight w:val="0"/>
      <w:marTop w:val="0"/>
      <w:marBottom w:val="0"/>
      <w:divBdr>
        <w:top w:val="none" w:sz="0" w:space="0" w:color="auto"/>
        <w:left w:val="none" w:sz="0" w:space="0" w:color="auto"/>
        <w:bottom w:val="none" w:sz="0" w:space="0" w:color="auto"/>
        <w:right w:val="none" w:sz="0" w:space="0" w:color="auto"/>
      </w:divBdr>
    </w:div>
    <w:div w:id="1536692761">
      <w:bodyDiv w:val="1"/>
      <w:marLeft w:val="0"/>
      <w:marRight w:val="0"/>
      <w:marTop w:val="0"/>
      <w:marBottom w:val="0"/>
      <w:divBdr>
        <w:top w:val="none" w:sz="0" w:space="0" w:color="auto"/>
        <w:left w:val="none" w:sz="0" w:space="0" w:color="auto"/>
        <w:bottom w:val="none" w:sz="0" w:space="0" w:color="auto"/>
        <w:right w:val="none" w:sz="0" w:space="0" w:color="auto"/>
      </w:divBdr>
    </w:div>
    <w:div w:id="1547719717">
      <w:bodyDiv w:val="1"/>
      <w:marLeft w:val="0"/>
      <w:marRight w:val="0"/>
      <w:marTop w:val="0"/>
      <w:marBottom w:val="0"/>
      <w:divBdr>
        <w:top w:val="none" w:sz="0" w:space="0" w:color="auto"/>
        <w:left w:val="none" w:sz="0" w:space="0" w:color="auto"/>
        <w:bottom w:val="none" w:sz="0" w:space="0" w:color="auto"/>
        <w:right w:val="none" w:sz="0" w:space="0" w:color="auto"/>
      </w:divBdr>
    </w:div>
    <w:div w:id="1549221256">
      <w:bodyDiv w:val="1"/>
      <w:marLeft w:val="0"/>
      <w:marRight w:val="0"/>
      <w:marTop w:val="0"/>
      <w:marBottom w:val="0"/>
      <w:divBdr>
        <w:top w:val="none" w:sz="0" w:space="0" w:color="auto"/>
        <w:left w:val="none" w:sz="0" w:space="0" w:color="auto"/>
        <w:bottom w:val="none" w:sz="0" w:space="0" w:color="auto"/>
        <w:right w:val="none" w:sz="0" w:space="0" w:color="auto"/>
      </w:divBdr>
    </w:div>
    <w:div w:id="1550997511">
      <w:bodyDiv w:val="1"/>
      <w:marLeft w:val="0"/>
      <w:marRight w:val="0"/>
      <w:marTop w:val="0"/>
      <w:marBottom w:val="0"/>
      <w:divBdr>
        <w:top w:val="none" w:sz="0" w:space="0" w:color="auto"/>
        <w:left w:val="none" w:sz="0" w:space="0" w:color="auto"/>
        <w:bottom w:val="none" w:sz="0" w:space="0" w:color="auto"/>
        <w:right w:val="none" w:sz="0" w:space="0" w:color="auto"/>
      </w:divBdr>
    </w:div>
    <w:div w:id="1558198096">
      <w:bodyDiv w:val="1"/>
      <w:marLeft w:val="0"/>
      <w:marRight w:val="0"/>
      <w:marTop w:val="0"/>
      <w:marBottom w:val="0"/>
      <w:divBdr>
        <w:top w:val="none" w:sz="0" w:space="0" w:color="auto"/>
        <w:left w:val="none" w:sz="0" w:space="0" w:color="auto"/>
        <w:bottom w:val="none" w:sz="0" w:space="0" w:color="auto"/>
        <w:right w:val="none" w:sz="0" w:space="0" w:color="auto"/>
      </w:divBdr>
    </w:div>
    <w:div w:id="1559438203">
      <w:bodyDiv w:val="1"/>
      <w:marLeft w:val="0"/>
      <w:marRight w:val="0"/>
      <w:marTop w:val="0"/>
      <w:marBottom w:val="0"/>
      <w:divBdr>
        <w:top w:val="none" w:sz="0" w:space="0" w:color="auto"/>
        <w:left w:val="none" w:sz="0" w:space="0" w:color="auto"/>
        <w:bottom w:val="none" w:sz="0" w:space="0" w:color="auto"/>
        <w:right w:val="none" w:sz="0" w:space="0" w:color="auto"/>
      </w:divBdr>
    </w:div>
    <w:div w:id="1567256968">
      <w:bodyDiv w:val="1"/>
      <w:marLeft w:val="0"/>
      <w:marRight w:val="0"/>
      <w:marTop w:val="0"/>
      <w:marBottom w:val="0"/>
      <w:divBdr>
        <w:top w:val="none" w:sz="0" w:space="0" w:color="auto"/>
        <w:left w:val="none" w:sz="0" w:space="0" w:color="auto"/>
        <w:bottom w:val="none" w:sz="0" w:space="0" w:color="auto"/>
        <w:right w:val="none" w:sz="0" w:space="0" w:color="auto"/>
      </w:divBdr>
    </w:div>
    <w:div w:id="1570773254">
      <w:bodyDiv w:val="1"/>
      <w:marLeft w:val="0"/>
      <w:marRight w:val="0"/>
      <w:marTop w:val="0"/>
      <w:marBottom w:val="0"/>
      <w:divBdr>
        <w:top w:val="none" w:sz="0" w:space="0" w:color="auto"/>
        <w:left w:val="none" w:sz="0" w:space="0" w:color="auto"/>
        <w:bottom w:val="none" w:sz="0" w:space="0" w:color="auto"/>
        <w:right w:val="none" w:sz="0" w:space="0" w:color="auto"/>
      </w:divBdr>
    </w:div>
    <w:div w:id="1571883113">
      <w:bodyDiv w:val="1"/>
      <w:marLeft w:val="0"/>
      <w:marRight w:val="0"/>
      <w:marTop w:val="0"/>
      <w:marBottom w:val="0"/>
      <w:divBdr>
        <w:top w:val="none" w:sz="0" w:space="0" w:color="auto"/>
        <w:left w:val="none" w:sz="0" w:space="0" w:color="auto"/>
        <w:bottom w:val="none" w:sz="0" w:space="0" w:color="auto"/>
        <w:right w:val="none" w:sz="0" w:space="0" w:color="auto"/>
      </w:divBdr>
    </w:div>
    <w:div w:id="1577519057">
      <w:bodyDiv w:val="1"/>
      <w:marLeft w:val="0"/>
      <w:marRight w:val="0"/>
      <w:marTop w:val="0"/>
      <w:marBottom w:val="0"/>
      <w:divBdr>
        <w:top w:val="none" w:sz="0" w:space="0" w:color="auto"/>
        <w:left w:val="none" w:sz="0" w:space="0" w:color="auto"/>
        <w:bottom w:val="none" w:sz="0" w:space="0" w:color="auto"/>
        <w:right w:val="none" w:sz="0" w:space="0" w:color="auto"/>
      </w:divBdr>
    </w:div>
    <w:div w:id="1578633148">
      <w:bodyDiv w:val="1"/>
      <w:marLeft w:val="0"/>
      <w:marRight w:val="0"/>
      <w:marTop w:val="0"/>
      <w:marBottom w:val="0"/>
      <w:divBdr>
        <w:top w:val="none" w:sz="0" w:space="0" w:color="auto"/>
        <w:left w:val="none" w:sz="0" w:space="0" w:color="auto"/>
        <w:bottom w:val="none" w:sz="0" w:space="0" w:color="auto"/>
        <w:right w:val="none" w:sz="0" w:space="0" w:color="auto"/>
      </w:divBdr>
    </w:div>
    <w:div w:id="1582373179">
      <w:bodyDiv w:val="1"/>
      <w:marLeft w:val="0"/>
      <w:marRight w:val="0"/>
      <w:marTop w:val="0"/>
      <w:marBottom w:val="0"/>
      <w:divBdr>
        <w:top w:val="none" w:sz="0" w:space="0" w:color="auto"/>
        <w:left w:val="none" w:sz="0" w:space="0" w:color="auto"/>
        <w:bottom w:val="none" w:sz="0" w:space="0" w:color="auto"/>
        <w:right w:val="none" w:sz="0" w:space="0" w:color="auto"/>
      </w:divBdr>
    </w:div>
    <w:div w:id="1583218913">
      <w:bodyDiv w:val="1"/>
      <w:marLeft w:val="0"/>
      <w:marRight w:val="0"/>
      <w:marTop w:val="0"/>
      <w:marBottom w:val="0"/>
      <w:divBdr>
        <w:top w:val="none" w:sz="0" w:space="0" w:color="auto"/>
        <w:left w:val="none" w:sz="0" w:space="0" w:color="auto"/>
        <w:bottom w:val="none" w:sz="0" w:space="0" w:color="auto"/>
        <w:right w:val="none" w:sz="0" w:space="0" w:color="auto"/>
      </w:divBdr>
    </w:div>
    <w:div w:id="1584489708">
      <w:bodyDiv w:val="1"/>
      <w:marLeft w:val="0"/>
      <w:marRight w:val="0"/>
      <w:marTop w:val="0"/>
      <w:marBottom w:val="0"/>
      <w:divBdr>
        <w:top w:val="none" w:sz="0" w:space="0" w:color="auto"/>
        <w:left w:val="none" w:sz="0" w:space="0" w:color="auto"/>
        <w:bottom w:val="none" w:sz="0" w:space="0" w:color="auto"/>
        <w:right w:val="none" w:sz="0" w:space="0" w:color="auto"/>
      </w:divBdr>
    </w:div>
    <w:div w:id="1586764694">
      <w:bodyDiv w:val="1"/>
      <w:marLeft w:val="0"/>
      <w:marRight w:val="0"/>
      <w:marTop w:val="0"/>
      <w:marBottom w:val="0"/>
      <w:divBdr>
        <w:top w:val="none" w:sz="0" w:space="0" w:color="auto"/>
        <w:left w:val="none" w:sz="0" w:space="0" w:color="auto"/>
        <w:bottom w:val="none" w:sz="0" w:space="0" w:color="auto"/>
        <w:right w:val="none" w:sz="0" w:space="0" w:color="auto"/>
      </w:divBdr>
    </w:div>
    <w:div w:id="1592815323">
      <w:bodyDiv w:val="1"/>
      <w:marLeft w:val="0"/>
      <w:marRight w:val="0"/>
      <w:marTop w:val="0"/>
      <w:marBottom w:val="0"/>
      <w:divBdr>
        <w:top w:val="none" w:sz="0" w:space="0" w:color="auto"/>
        <w:left w:val="none" w:sz="0" w:space="0" w:color="auto"/>
        <w:bottom w:val="none" w:sz="0" w:space="0" w:color="auto"/>
        <w:right w:val="none" w:sz="0" w:space="0" w:color="auto"/>
      </w:divBdr>
    </w:div>
    <w:div w:id="1597908209">
      <w:bodyDiv w:val="1"/>
      <w:marLeft w:val="0"/>
      <w:marRight w:val="0"/>
      <w:marTop w:val="0"/>
      <w:marBottom w:val="0"/>
      <w:divBdr>
        <w:top w:val="none" w:sz="0" w:space="0" w:color="auto"/>
        <w:left w:val="none" w:sz="0" w:space="0" w:color="auto"/>
        <w:bottom w:val="none" w:sz="0" w:space="0" w:color="auto"/>
        <w:right w:val="none" w:sz="0" w:space="0" w:color="auto"/>
      </w:divBdr>
    </w:div>
    <w:div w:id="1600455471">
      <w:bodyDiv w:val="1"/>
      <w:marLeft w:val="0"/>
      <w:marRight w:val="0"/>
      <w:marTop w:val="0"/>
      <w:marBottom w:val="0"/>
      <w:divBdr>
        <w:top w:val="none" w:sz="0" w:space="0" w:color="auto"/>
        <w:left w:val="none" w:sz="0" w:space="0" w:color="auto"/>
        <w:bottom w:val="none" w:sz="0" w:space="0" w:color="auto"/>
        <w:right w:val="none" w:sz="0" w:space="0" w:color="auto"/>
      </w:divBdr>
    </w:div>
    <w:div w:id="1606687591">
      <w:bodyDiv w:val="1"/>
      <w:marLeft w:val="0"/>
      <w:marRight w:val="0"/>
      <w:marTop w:val="0"/>
      <w:marBottom w:val="0"/>
      <w:divBdr>
        <w:top w:val="none" w:sz="0" w:space="0" w:color="auto"/>
        <w:left w:val="none" w:sz="0" w:space="0" w:color="auto"/>
        <w:bottom w:val="none" w:sz="0" w:space="0" w:color="auto"/>
        <w:right w:val="none" w:sz="0" w:space="0" w:color="auto"/>
      </w:divBdr>
    </w:div>
    <w:div w:id="1612199261">
      <w:bodyDiv w:val="1"/>
      <w:marLeft w:val="0"/>
      <w:marRight w:val="0"/>
      <w:marTop w:val="0"/>
      <w:marBottom w:val="0"/>
      <w:divBdr>
        <w:top w:val="none" w:sz="0" w:space="0" w:color="auto"/>
        <w:left w:val="none" w:sz="0" w:space="0" w:color="auto"/>
        <w:bottom w:val="none" w:sz="0" w:space="0" w:color="auto"/>
        <w:right w:val="none" w:sz="0" w:space="0" w:color="auto"/>
      </w:divBdr>
    </w:div>
    <w:div w:id="1612393207">
      <w:bodyDiv w:val="1"/>
      <w:marLeft w:val="0"/>
      <w:marRight w:val="0"/>
      <w:marTop w:val="0"/>
      <w:marBottom w:val="0"/>
      <w:divBdr>
        <w:top w:val="none" w:sz="0" w:space="0" w:color="auto"/>
        <w:left w:val="none" w:sz="0" w:space="0" w:color="auto"/>
        <w:bottom w:val="none" w:sz="0" w:space="0" w:color="auto"/>
        <w:right w:val="none" w:sz="0" w:space="0" w:color="auto"/>
      </w:divBdr>
    </w:div>
    <w:div w:id="1615163908">
      <w:bodyDiv w:val="1"/>
      <w:marLeft w:val="0"/>
      <w:marRight w:val="0"/>
      <w:marTop w:val="0"/>
      <w:marBottom w:val="0"/>
      <w:divBdr>
        <w:top w:val="none" w:sz="0" w:space="0" w:color="auto"/>
        <w:left w:val="none" w:sz="0" w:space="0" w:color="auto"/>
        <w:bottom w:val="none" w:sz="0" w:space="0" w:color="auto"/>
        <w:right w:val="none" w:sz="0" w:space="0" w:color="auto"/>
      </w:divBdr>
    </w:div>
    <w:div w:id="1617522856">
      <w:bodyDiv w:val="1"/>
      <w:marLeft w:val="0"/>
      <w:marRight w:val="0"/>
      <w:marTop w:val="0"/>
      <w:marBottom w:val="0"/>
      <w:divBdr>
        <w:top w:val="none" w:sz="0" w:space="0" w:color="auto"/>
        <w:left w:val="none" w:sz="0" w:space="0" w:color="auto"/>
        <w:bottom w:val="none" w:sz="0" w:space="0" w:color="auto"/>
        <w:right w:val="none" w:sz="0" w:space="0" w:color="auto"/>
      </w:divBdr>
    </w:div>
    <w:div w:id="1621641487">
      <w:bodyDiv w:val="1"/>
      <w:marLeft w:val="0"/>
      <w:marRight w:val="0"/>
      <w:marTop w:val="0"/>
      <w:marBottom w:val="0"/>
      <w:divBdr>
        <w:top w:val="none" w:sz="0" w:space="0" w:color="auto"/>
        <w:left w:val="none" w:sz="0" w:space="0" w:color="auto"/>
        <w:bottom w:val="none" w:sz="0" w:space="0" w:color="auto"/>
        <w:right w:val="none" w:sz="0" w:space="0" w:color="auto"/>
      </w:divBdr>
    </w:div>
    <w:div w:id="1626277672">
      <w:bodyDiv w:val="1"/>
      <w:marLeft w:val="0"/>
      <w:marRight w:val="0"/>
      <w:marTop w:val="0"/>
      <w:marBottom w:val="0"/>
      <w:divBdr>
        <w:top w:val="none" w:sz="0" w:space="0" w:color="auto"/>
        <w:left w:val="none" w:sz="0" w:space="0" w:color="auto"/>
        <w:bottom w:val="none" w:sz="0" w:space="0" w:color="auto"/>
        <w:right w:val="none" w:sz="0" w:space="0" w:color="auto"/>
      </w:divBdr>
    </w:div>
    <w:div w:id="1628000272">
      <w:bodyDiv w:val="1"/>
      <w:marLeft w:val="0"/>
      <w:marRight w:val="0"/>
      <w:marTop w:val="0"/>
      <w:marBottom w:val="0"/>
      <w:divBdr>
        <w:top w:val="none" w:sz="0" w:space="0" w:color="auto"/>
        <w:left w:val="none" w:sz="0" w:space="0" w:color="auto"/>
        <w:bottom w:val="none" w:sz="0" w:space="0" w:color="auto"/>
        <w:right w:val="none" w:sz="0" w:space="0" w:color="auto"/>
      </w:divBdr>
    </w:div>
    <w:div w:id="1629161212">
      <w:bodyDiv w:val="1"/>
      <w:marLeft w:val="0"/>
      <w:marRight w:val="0"/>
      <w:marTop w:val="0"/>
      <w:marBottom w:val="0"/>
      <w:divBdr>
        <w:top w:val="none" w:sz="0" w:space="0" w:color="auto"/>
        <w:left w:val="none" w:sz="0" w:space="0" w:color="auto"/>
        <w:bottom w:val="none" w:sz="0" w:space="0" w:color="auto"/>
        <w:right w:val="none" w:sz="0" w:space="0" w:color="auto"/>
      </w:divBdr>
    </w:div>
    <w:div w:id="1632396229">
      <w:bodyDiv w:val="1"/>
      <w:marLeft w:val="0"/>
      <w:marRight w:val="0"/>
      <w:marTop w:val="0"/>
      <w:marBottom w:val="0"/>
      <w:divBdr>
        <w:top w:val="none" w:sz="0" w:space="0" w:color="auto"/>
        <w:left w:val="none" w:sz="0" w:space="0" w:color="auto"/>
        <w:bottom w:val="none" w:sz="0" w:space="0" w:color="auto"/>
        <w:right w:val="none" w:sz="0" w:space="0" w:color="auto"/>
      </w:divBdr>
    </w:div>
    <w:div w:id="1642808884">
      <w:bodyDiv w:val="1"/>
      <w:marLeft w:val="0"/>
      <w:marRight w:val="0"/>
      <w:marTop w:val="0"/>
      <w:marBottom w:val="0"/>
      <w:divBdr>
        <w:top w:val="none" w:sz="0" w:space="0" w:color="auto"/>
        <w:left w:val="none" w:sz="0" w:space="0" w:color="auto"/>
        <w:bottom w:val="none" w:sz="0" w:space="0" w:color="auto"/>
        <w:right w:val="none" w:sz="0" w:space="0" w:color="auto"/>
      </w:divBdr>
    </w:div>
    <w:div w:id="1644579416">
      <w:bodyDiv w:val="1"/>
      <w:marLeft w:val="0"/>
      <w:marRight w:val="0"/>
      <w:marTop w:val="0"/>
      <w:marBottom w:val="0"/>
      <w:divBdr>
        <w:top w:val="none" w:sz="0" w:space="0" w:color="auto"/>
        <w:left w:val="none" w:sz="0" w:space="0" w:color="auto"/>
        <w:bottom w:val="none" w:sz="0" w:space="0" w:color="auto"/>
        <w:right w:val="none" w:sz="0" w:space="0" w:color="auto"/>
      </w:divBdr>
    </w:div>
    <w:div w:id="1644891249">
      <w:bodyDiv w:val="1"/>
      <w:marLeft w:val="0"/>
      <w:marRight w:val="0"/>
      <w:marTop w:val="0"/>
      <w:marBottom w:val="0"/>
      <w:divBdr>
        <w:top w:val="none" w:sz="0" w:space="0" w:color="auto"/>
        <w:left w:val="none" w:sz="0" w:space="0" w:color="auto"/>
        <w:bottom w:val="none" w:sz="0" w:space="0" w:color="auto"/>
        <w:right w:val="none" w:sz="0" w:space="0" w:color="auto"/>
      </w:divBdr>
    </w:div>
    <w:div w:id="1649359666">
      <w:bodyDiv w:val="1"/>
      <w:marLeft w:val="0"/>
      <w:marRight w:val="0"/>
      <w:marTop w:val="0"/>
      <w:marBottom w:val="0"/>
      <w:divBdr>
        <w:top w:val="none" w:sz="0" w:space="0" w:color="auto"/>
        <w:left w:val="none" w:sz="0" w:space="0" w:color="auto"/>
        <w:bottom w:val="none" w:sz="0" w:space="0" w:color="auto"/>
        <w:right w:val="none" w:sz="0" w:space="0" w:color="auto"/>
      </w:divBdr>
    </w:div>
    <w:div w:id="1651863275">
      <w:bodyDiv w:val="1"/>
      <w:marLeft w:val="0"/>
      <w:marRight w:val="0"/>
      <w:marTop w:val="0"/>
      <w:marBottom w:val="0"/>
      <w:divBdr>
        <w:top w:val="none" w:sz="0" w:space="0" w:color="auto"/>
        <w:left w:val="none" w:sz="0" w:space="0" w:color="auto"/>
        <w:bottom w:val="none" w:sz="0" w:space="0" w:color="auto"/>
        <w:right w:val="none" w:sz="0" w:space="0" w:color="auto"/>
      </w:divBdr>
    </w:div>
    <w:div w:id="1654993320">
      <w:bodyDiv w:val="1"/>
      <w:marLeft w:val="0"/>
      <w:marRight w:val="0"/>
      <w:marTop w:val="0"/>
      <w:marBottom w:val="0"/>
      <w:divBdr>
        <w:top w:val="none" w:sz="0" w:space="0" w:color="auto"/>
        <w:left w:val="none" w:sz="0" w:space="0" w:color="auto"/>
        <w:bottom w:val="none" w:sz="0" w:space="0" w:color="auto"/>
        <w:right w:val="none" w:sz="0" w:space="0" w:color="auto"/>
      </w:divBdr>
    </w:div>
    <w:div w:id="1658806404">
      <w:bodyDiv w:val="1"/>
      <w:marLeft w:val="0"/>
      <w:marRight w:val="0"/>
      <w:marTop w:val="0"/>
      <w:marBottom w:val="0"/>
      <w:divBdr>
        <w:top w:val="none" w:sz="0" w:space="0" w:color="auto"/>
        <w:left w:val="none" w:sz="0" w:space="0" w:color="auto"/>
        <w:bottom w:val="none" w:sz="0" w:space="0" w:color="auto"/>
        <w:right w:val="none" w:sz="0" w:space="0" w:color="auto"/>
      </w:divBdr>
    </w:div>
    <w:div w:id="1659572943">
      <w:bodyDiv w:val="1"/>
      <w:marLeft w:val="0"/>
      <w:marRight w:val="0"/>
      <w:marTop w:val="0"/>
      <w:marBottom w:val="0"/>
      <w:divBdr>
        <w:top w:val="none" w:sz="0" w:space="0" w:color="auto"/>
        <w:left w:val="none" w:sz="0" w:space="0" w:color="auto"/>
        <w:bottom w:val="none" w:sz="0" w:space="0" w:color="auto"/>
        <w:right w:val="none" w:sz="0" w:space="0" w:color="auto"/>
      </w:divBdr>
    </w:div>
    <w:div w:id="1660114061">
      <w:bodyDiv w:val="1"/>
      <w:marLeft w:val="0"/>
      <w:marRight w:val="0"/>
      <w:marTop w:val="0"/>
      <w:marBottom w:val="0"/>
      <w:divBdr>
        <w:top w:val="none" w:sz="0" w:space="0" w:color="auto"/>
        <w:left w:val="none" w:sz="0" w:space="0" w:color="auto"/>
        <w:bottom w:val="none" w:sz="0" w:space="0" w:color="auto"/>
        <w:right w:val="none" w:sz="0" w:space="0" w:color="auto"/>
      </w:divBdr>
    </w:div>
    <w:div w:id="1660883498">
      <w:bodyDiv w:val="1"/>
      <w:marLeft w:val="0"/>
      <w:marRight w:val="0"/>
      <w:marTop w:val="0"/>
      <w:marBottom w:val="0"/>
      <w:divBdr>
        <w:top w:val="none" w:sz="0" w:space="0" w:color="auto"/>
        <w:left w:val="none" w:sz="0" w:space="0" w:color="auto"/>
        <w:bottom w:val="none" w:sz="0" w:space="0" w:color="auto"/>
        <w:right w:val="none" w:sz="0" w:space="0" w:color="auto"/>
      </w:divBdr>
    </w:div>
    <w:div w:id="1662735169">
      <w:bodyDiv w:val="1"/>
      <w:marLeft w:val="0"/>
      <w:marRight w:val="0"/>
      <w:marTop w:val="0"/>
      <w:marBottom w:val="0"/>
      <w:divBdr>
        <w:top w:val="none" w:sz="0" w:space="0" w:color="auto"/>
        <w:left w:val="none" w:sz="0" w:space="0" w:color="auto"/>
        <w:bottom w:val="none" w:sz="0" w:space="0" w:color="auto"/>
        <w:right w:val="none" w:sz="0" w:space="0" w:color="auto"/>
      </w:divBdr>
    </w:div>
    <w:div w:id="1669792292">
      <w:bodyDiv w:val="1"/>
      <w:marLeft w:val="0"/>
      <w:marRight w:val="0"/>
      <w:marTop w:val="0"/>
      <w:marBottom w:val="0"/>
      <w:divBdr>
        <w:top w:val="none" w:sz="0" w:space="0" w:color="auto"/>
        <w:left w:val="none" w:sz="0" w:space="0" w:color="auto"/>
        <w:bottom w:val="none" w:sz="0" w:space="0" w:color="auto"/>
        <w:right w:val="none" w:sz="0" w:space="0" w:color="auto"/>
      </w:divBdr>
    </w:div>
    <w:div w:id="1680697089">
      <w:bodyDiv w:val="1"/>
      <w:marLeft w:val="0"/>
      <w:marRight w:val="0"/>
      <w:marTop w:val="0"/>
      <w:marBottom w:val="0"/>
      <w:divBdr>
        <w:top w:val="none" w:sz="0" w:space="0" w:color="auto"/>
        <w:left w:val="none" w:sz="0" w:space="0" w:color="auto"/>
        <w:bottom w:val="none" w:sz="0" w:space="0" w:color="auto"/>
        <w:right w:val="none" w:sz="0" w:space="0" w:color="auto"/>
      </w:divBdr>
    </w:div>
    <w:div w:id="1691254440">
      <w:bodyDiv w:val="1"/>
      <w:marLeft w:val="0"/>
      <w:marRight w:val="0"/>
      <w:marTop w:val="0"/>
      <w:marBottom w:val="0"/>
      <w:divBdr>
        <w:top w:val="none" w:sz="0" w:space="0" w:color="auto"/>
        <w:left w:val="none" w:sz="0" w:space="0" w:color="auto"/>
        <w:bottom w:val="none" w:sz="0" w:space="0" w:color="auto"/>
        <w:right w:val="none" w:sz="0" w:space="0" w:color="auto"/>
      </w:divBdr>
    </w:div>
    <w:div w:id="1692142825">
      <w:bodyDiv w:val="1"/>
      <w:marLeft w:val="0"/>
      <w:marRight w:val="0"/>
      <w:marTop w:val="0"/>
      <w:marBottom w:val="0"/>
      <w:divBdr>
        <w:top w:val="none" w:sz="0" w:space="0" w:color="auto"/>
        <w:left w:val="none" w:sz="0" w:space="0" w:color="auto"/>
        <w:bottom w:val="none" w:sz="0" w:space="0" w:color="auto"/>
        <w:right w:val="none" w:sz="0" w:space="0" w:color="auto"/>
      </w:divBdr>
    </w:div>
    <w:div w:id="1696691820">
      <w:bodyDiv w:val="1"/>
      <w:marLeft w:val="0"/>
      <w:marRight w:val="0"/>
      <w:marTop w:val="0"/>
      <w:marBottom w:val="0"/>
      <w:divBdr>
        <w:top w:val="none" w:sz="0" w:space="0" w:color="auto"/>
        <w:left w:val="none" w:sz="0" w:space="0" w:color="auto"/>
        <w:bottom w:val="none" w:sz="0" w:space="0" w:color="auto"/>
        <w:right w:val="none" w:sz="0" w:space="0" w:color="auto"/>
      </w:divBdr>
    </w:div>
    <w:div w:id="1698890590">
      <w:bodyDiv w:val="1"/>
      <w:marLeft w:val="0"/>
      <w:marRight w:val="0"/>
      <w:marTop w:val="0"/>
      <w:marBottom w:val="0"/>
      <w:divBdr>
        <w:top w:val="none" w:sz="0" w:space="0" w:color="auto"/>
        <w:left w:val="none" w:sz="0" w:space="0" w:color="auto"/>
        <w:bottom w:val="none" w:sz="0" w:space="0" w:color="auto"/>
        <w:right w:val="none" w:sz="0" w:space="0" w:color="auto"/>
      </w:divBdr>
    </w:div>
    <w:div w:id="1699312160">
      <w:bodyDiv w:val="1"/>
      <w:marLeft w:val="0"/>
      <w:marRight w:val="0"/>
      <w:marTop w:val="0"/>
      <w:marBottom w:val="0"/>
      <w:divBdr>
        <w:top w:val="none" w:sz="0" w:space="0" w:color="auto"/>
        <w:left w:val="none" w:sz="0" w:space="0" w:color="auto"/>
        <w:bottom w:val="none" w:sz="0" w:space="0" w:color="auto"/>
        <w:right w:val="none" w:sz="0" w:space="0" w:color="auto"/>
      </w:divBdr>
    </w:div>
    <w:div w:id="1701055442">
      <w:bodyDiv w:val="1"/>
      <w:marLeft w:val="0"/>
      <w:marRight w:val="0"/>
      <w:marTop w:val="0"/>
      <w:marBottom w:val="0"/>
      <w:divBdr>
        <w:top w:val="none" w:sz="0" w:space="0" w:color="auto"/>
        <w:left w:val="none" w:sz="0" w:space="0" w:color="auto"/>
        <w:bottom w:val="none" w:sz="0" w:space="0" w:color="auto"/>
        <w:right w:val="none" w:sz="0" w:space="0" w:color="auto"/>
      </w:divBdr>
    </w:div>
    <w:div w:id="1704360346">
      <w:bodyDiv w:val="1"/>
      <w:marLeft w:val="0"/>
      <w:marRight w:val="0"/>
      <w:marTop w:val="0"/>
      <w:marBottom w:val="0"/>
      <w:divBdr>
        <w:top w:val="none" w:sz="0" w:space="0" w:color="auto"/>
        <w:left w:val="none" w:sz="0" w:space="0" w:color="auto"/>
        <w:bottom w:val="none" w:sz="0" w:space="0" w:color="auto"/>
        <w:right w:val="none" w:sz="0" w:space="0" w:color="auto"/>
      </w:divBdr>
    </w:div>
    <w:div w:id="1708948173">
      <w:bodyDiv w:val="1"/>
      <w:marLeft w:val="0"/>
      <w:marRight w:val="0"/>
      <w:marTop w:val="0"/>
      <w:marBottom w:val="0"/>
      <w:divBdr>
        <w:top w:val="none" w:sz="0" w:space="0" w:color="auto"/>
        <w:left w:val="none" w:sz="0" w:space="0" w:color="auto"/>
        <w:bottom w:val="none" w:sz="0" w:space="0" w:color="auto"/>
        <w:right w:val="none" w:sz="0" w:space="0" w:color="auto"/>
      </w:divBdr>
    </w:div>
    <w:div w:id="1714496109">
      <w:bodyDiv w:val="1"/>
      <w:marLeft w:val="0"/>
      <w:marRight w:val="0"/>
      <w:marTop w:val="0"/>
      <w:marBottom w:val="0"/>
      <w:divBdr>
        <w:top w:val="none" w:sz="0" w:space="0" w:color="auto"/>
        <w:left w:val="none" w:sz="0" w:space="0" w:color="auto"/>
        <w:bottom w:val="none" w:sz="0" w:space="0" w:color="auto"/>
        <w:right w:val="none" w:sz="0" w:space="0" w:color="auto"/>
      </w:divBdr>
    </w:div>
    <w:div w:id="1715539387">
      <w:bodyDiv w:val="1"/>
      <w:marLeft w:val="0"/>
      <w:marRight w:val="0"/>
      <w:marTop w:val="0"/>
      <w:marBottom w:val="0"/>
      <w:divBdr>
        <w:top w:val="none" w:sz="0" w:space="0" w:color="auto"/>
        <w:left w:val="none" w:sz="0" w:space="0" w:color="auto"/>
        <w:bottom w:val="none" w:sz="0" w:space="0" w:color="auto"/>
        <w:right w:val="none" w:sz="0" w:space="0" w:color="auto"/>
      </w:divBdr>
    </w:div>
    <w:div w:id="1721319150">
      <w:bodyDiv w:val="1"/>
      <w:marLeft w:val="0"/>
      <w:marRight w:val="0"/>
      <w:marTop w:val="0"/>
      <w:marBottom w:val="0"/>
      <w:divBdr>
        <w:top w:val="none" w:sz="0" w:space="0" w:color="auto"/>
        <w:left w:val="none" w:sz="0" w:space="0" w:color="auto"/>
        <w:bottom w:val="none" w:sz="0" w:space="0" w:color="auto"/>
        <w:right w:val="none" w:sz="0" w:space="0" w:color="auto"/>
      </w:divBdr>
    </w:div>
    <w:div w:id="1726561576">
      <w:bodyDiv w:val="1"/>
      <w:marLeft w:val="0"/>
      <w:marRight w:val="0"/>
      <w:marTop w:val="0"/>
      <w:marBottom w:val="0"/>
      <w:divBdr>
        <w:top w:val="none" w:sz="0" w:space="0" w:color="auto"/>
        <w:left w:val="none" w:sz="0" w:space="0" w:color="auto"/>
        <w:bottom w:val="none" w:sz="0" w:space="0" w:color="auto"/>
        <w:right w:val="none" w:sz="0" w:space="0" w:color="auto"/>
      </w:divBdr>
    </w:div>
    <w:div w:id="1732582023">
      <w:bodyDiv w:val="1"/>
      <w:marLeft w:val="0"/>
      <w:marRight w:val="0"/>
      <w:marTop w:val="0"/>
      <w:marBottom w:val="0"/>
      <w:divBdr>
        <w:top w:val="none" w:sz="0" w:space="0" w:color="auto"/>
        <w:left w:val="none" w:sz="0" w:space="0" w:color="auto"/>
        <w:bottom w:val="none" w:sz="0" w:space="0" w:color="auto"/>
        <w:right w:val="none" w:sz="0" w:space="0" w:color="auto"/>
      </w:divBdr>
    </w:div>
    <w:div w:id="1732730213">
      <w:bodyDiv w:val="1"/>
      <w:marLeft w:val="0"/>
      <w:marRight w:val="0"/>
      <w:marTop w:val="0"/>
      <w:marBottom w:val="0"/>
      <w:divBdr>
        <w:top w:val="none" w:sz="0" w:space="0" w:color="auto"/>
        <w:left w:val="none" w:sz="0" w:space="0" w:color="auto"/>
        <w:bottom w:val="none" w:sz="0" w:space="0" w:color="auto"/>
        <w:right w:val="none" w:sz="0" w:space="0" w:color="auto"/>
      </w:divBdr>
    </w:div>
    <w:div w:id="1734506731">
      <w:bodyDiv w:val="1"/>
      <w:marLeft w:val="0"/>
      <w:marRight w:val="0"/>
      <w:marTop w:val="0"/>
      <w:marBottom w:val="0"/>
      <w:divBdr>
        <w:top w:val="none" w:sz="0" w:space="0" w:color="auto"/>
        <w:left w:val="none" w:sz="0" w:space="0" w:color="auto"/>
        <w:bottom w:val="none" w:sz="0" w:space="0" w:color="auto"/>
        <w:right w:val="none" w:sz="0" w:space="0" w:color="auto"/>
      </w:divBdr>
    </w:div>
    <w:div w:id="1736658339">
      <w:bodyDiv w:val="1"/>
      <w:marLeft w:val="0"/>
      <w:marRight w:val="0"/>
      <w:marTop w:val="0"/>
      <w:marBottom w:val="0"/>
      <w:divBdr>
        <w:top w:val="none" w:sz="0" w:space="0" w:color="auto"/>
        <w:left w:val="none" w:sz="0" w:space="0" w:color="auto"/>
        <w:bottom w:val="none" w:sz="0" w:space="0" w:color="auto"/>
        <w:right w:val="none" w:sz="0" w:space="0" w:color="auto"/>
      </w:divBdr>
    </w:div>
    <w:div w:id="1737387218">
      <w:bodyDiv w:val="1"/>
      <w:marLeft w:val="0"/>
      <w:marRight w:val="0"/>
      <w:marTop w:val="0"/>
      <w:marBottom w:val="0"/>
      <w:divBdr>
        <w:top w:val="none" w:sz="0" w:space="0" w:color="auto"/>
        <w:left w:val="none" w:sz="0" w:space="0" w:color="auto"/>
        <w:bottom w:val="none" w:sz="0" w:space="0" w:color="auto"/>
        <w:right w:val="none" w:sz="0" w:space="0" w:color="auto"/>
      </w:divBdr>
    </w:div>
    <w:div w:id="1737901154">
      <w:bodyDiv w:val="1"/>
      <w:marLeft w:val="0"/>
      <w:marRight w:val="0"/>
      <w:marTop w:val="0"/>
      <w:marBottom w:val="0"/>
      <w:divBdr>
        <w:top w:val="none" w:sz="0" w:space="0" w:color="auto"/>
        <w:left w:val="none" w:sz="0" w:space="0" w:color="auto"/>
        <w:bottom w:val="none" w:sz="0" w:space="0" w:color="auto"/>
        <w:right w:val="none" w:sz="0" w:space="0" w:color="auto"/>
      </w:divBdr>
    </w:div>
    <w:div w:id="1750301544">
      <w:bodyDiv w:val="1"/>
      <w:marLeft w:val="0"/>
      <w:marRight w:val="0"/>
      <w:marTop w:val="0"/>
      <w:marBottom w:val="0"/>
      <w:divBdr>
        <w:top w:val="none" w:sz="0" w:space="0" w:color="auto"/>
        <w:left w:val="none" w:sz="0" w:space="0" w:color="auto"/>
        <w:bottom w:val="none" w:sz="0" w:space="0" w:color="auto"/>
        <w:right w:val="none" w:sz="0" w:space="0" w:color="auto"/>
      </w:divBdr>
    </w:div>
    <w:div w:id="1755079444">
      <w:bodyDiv w:val="1"/>
      <w:marLeft w:val="0"/>
      <w:marRight w:val="0"/>
      <w:marTop w:val="0"/>
      <w:marBottom w:val="0"/>
      <w:divBdr>
        <w:top w:val="none" w:sz="0" w:space="0" w:color="auto"/>
        <w:left w:val="none" w:sz="0" w:space="0" w:color="auto"/>
        <w:bottom w:val="none" w:sz="0" w:space="0" w:color="auto"/>
        <w:right w:val="none" w:sz="0" w:space="0" w:color="auto"/>
      </w:divBdr>
    </w:div>
    <w:div w:id="1775859196">
      <w:bodyDiv w:val="1"/>
      <w:marLeft w:val="0"/>
      <w:marRight w:val="0"/>
      <w:marTop w:val="0"/>
      <w:marBottom w:val="0"/>
      <w:divBdr>
        <w:top w:val="none" w:sz="0" w:space="0" w:color="auto"/>
        <w:left w:val="none" w:sz="0" w:space="0" w:color="auto"/>
        <w:bottom w:val="none" w:sz="0" w:space="0" w:color="auto"/>
        <w:right w:val="none" w:sz="0" w:space="0" w:color="auto"/>
      </w:divBdr>
    </w:div>
    <w:div w:id="1801455218">
      <w:bodyDiv w:val="1"/>
      <w:marLeft w:val="0"/>
      <w:marRight w:val="0"/>
      <w:marTop w:val="0"/>
      <w:marBottom w:val="0"/>
      <w:divBdr>
        <w:top w:val="none" w:sz="0" w:space="0" w:color="auto"/>
        <w:left w:val="none" w:sz="0" w:space="0" w:color="auto"/>
        <w:bottom w:val="none" w:sz="0" w:space="0" w:color="auto"/>
        <w:right w:val="none" w:sz="0" w:space="0" w:color="auto"/>
      </w:divBdr>
    </w:div>
    <w:div w:id="1813592477">
      <w:bodyDiv w:val="1"/>
      <w:marLeft w:val="0"/>
      <w:marRight w:val="0"/>
      <w:marTop w:val="0"/>
      <w:marBottom w:val="0"/>
      <w:divBdr>
        <w:top w:val="none" w:sz="0" w:space="0" w:color="auto"/>
        <w:left w:val="none" w:sz="0" w:space="0" w:color="auto"/>
        <w:bottom w:val="none" w:sz="0" w:space="0" w:color="auto"/>
        <w:right w:val="none" w:sz="0" w:space="0" w:color="auto"/>
      </w:divBdr>
    </w:div>
    <w:div w:id="1824852611">
      <w:bodyDiv w:val="1"/>
      <w:marLeft w:val="0"/>
      <w:marRight w:val="0"/>
      <w:marTop w:val="0"/>
      <w:marBottom w:val="0"/>
      <w:divBdr>
        <w:top w:val="none" w:sz="0" w:space="0" w:color="auto"/>
        <w:left w:val="none" w:sz="0" w:space="0" w:color="auto"/>
        <w:bottom w:val="none" w:sz="0" w:space="0" w:color="auto"/>
        <w:right w:val="none" w:sz="0" w:space="0" w:color="auto"/>
      </w:divBdr>
    </w:div>
    <w:div w:id="1828978959">
      <w:bodyDiv w:val="1"/>
      <w:marLeft w:val="0"/>
      <w:marRight w:val="0"/>
      <w:marTop w:val="0"/>
      <w:marBottom w:val="0"/>
      <w:divBdr>
        <w:top w:val="none" w:sz="0" w:space="0" w:color="auto"/>
        <w:left w:val="none" w:sz="0" w:space="0" w:color="auto"/>
        <w:bottom w:val="none" w:sz="0" w:space="0" w:color="auto"/>
        <w:right w:val="none" w:sz="0" w:space="0" w:color="auto"/>
      </w:divBdr>
    </w:div>
    <w:div w:id="1852991367">
      <w:bodyDiv w:val="1"/>
      <w:marLeft w:val="0"/>
      <w:marRight w:val="0"/>
      <w:marTop w:val="0"/>
      <w:marBottom w:val="0"/>
      <w:divBdr>
        <w:top w:val="none" w:sz="0" w:space="0" w:color="auto"/>
        <w:left w:val="none" w:sz="0" w:space="0" w:color="auto"/>
        <w:bottom w:val="none" w:sz="0" w:space="0" w:color="auto"/>
        <w:right w:val="none" w:sz="0" w:space="0" w:color="auto"/>
      </w:divBdr>
    </w:div>
    <w:div w:id="1854219932">
      <w:bodyDiv w:val="1"/>
      <w:marLeft w:val="0"/>
      <w:marRight w:val="0"/>
      <w:marTop w:val="0"/>
      <w:marBottom w:val="0"/>
      <w:divBdr>
        <w:top w:val="none" w:sz="0" w:space="0" w:color="auto"/>
        <w:left w:val="none" w:sz="0" w:space="0" w:color="auto"/>
        <w:bottom w:val="none" w:sz="0" w:space="0" w:color="auto"/>
        <w:right w:val="none" w:sz="0" w:space="0" w:color="auto"/>
      </w:divBdr>
    </w:div>
    <w:div w:id="1871070670">
      <w:bodyDiv w:val="1"/>
      <w:marLeft w:val="0"/>
      <w:marRight w:val="0"/>
      <w:marTop w:val="0"/>
      <w:marBottom w:val="0"/>
      <w:divBdr>
        <w:top w:val="none" w:sz="0" w:space="0" w:color="auto"/>
        <w:left w:val="none" w:sz="0" w:space="0" w:color="auto"/>
        <w:bottom w:val="none" w:sz="0" w:space="0" w:color="auto"/>
        <w:right w:val="none" w:sz="0" w:space="0" w:color="auto"/>
      </w:divBdr>
    </w:div>
    <w:div w:id="1886141314">
      <w:bodyDiv w:val="1"/>
      <w:marLeft w:val="0"/>
      <w:marRight w:val="0"/>
      <w:marTop w:val="0"/>
      <w:marBottom w:val="0"/>
      <w:divBdr>
        <w:top w:val="none" w:sz="0" w:space="0" w:color="auto"/>
        <w:left w:val="none" w:sz="0" w:space="0" w:color="auto"/>
        <w:bottom w:val="none" w:sz="0" w:space="0" w:color="auto"/>
        <w:right w:val="none" w:sz="0" w:space="0" w:color="auto"/>
      </w:divBdr>
    </w:div>
    <w:div w:id="1886409905">
      <w:bodyDiv w:val="1"/>
      <w:marLeft w:val="0"/>
      <w:marRight w:val="0"/>
      <w:marTop w:val="0"/>
      <w:marBottom w:val="0"/>
      <w:divBdr>
        <w:top w:val="none" w:sz="0" w:space="0" w:color="auto"/>
        <w:left w:val="none" w:sz="0" w:space="0" w:color="auto"/>
        <w:bottom w:val="none" w:sz="0" w:space="0" w:color="auto"/>
        <w:right w:val="none" w:sz="0" w:space="0" w:color="auto"/>
      </w:divBdr>
    </w:div>
    <w:div w:id="1887066973">
      <w:bodyDiv w:val="1"/>
      <w:marLeft w:val="0"/>
      <w:marRight w:val="0"/>
      <w:marTop w:val="0"/>
      <w:marBottom w:val="0"/>
      <w:divBdr>
        <w:top w:val="none" w:sz="0" w:space="0" w:color="auto"/>
        <w:left w:val="none" w:sz="0" w:space="0" w:color="auto"/>
        <w:bottom w:val="none" w:sz="0" w:space="0" w:color="auto"/>
        <w:right w:val="none" w:sz="0" w:space="0" w:color="auto"/>
      </w:divBdr>
    </w:div>
    <w:div w:id="1891574061">
      <w:bodyDiv w:val="1"/>
      <w:marLeft w:val="0"/>
      <w:marRight w:val="0"/>
      <w:marTop w:val="0"/>
      <w:marBottom w:val="0"/>
      <w:divBdr>
        <w:top w:val="none" w:sz="0" w:space="0" w:color="auto"/>
        <w:left w:val="none" w:sz="0" w:space="0" w:color="auto"/>
        <w:bottom w:val="none" w:sz="0" w:space="0" w:color="auto"/>
        <w:right w:val="none" w:sz="0" w:space="0" w:color="auto"/>
      </w:divBdr>
    </w:div>
    <w:div w:id="1901557911">
      <w:bodyDiv w:val="1"/>
      <w:marLeft w:val="0"/>
      <w:marRight w:val="0"/>
      <w:marTop w:val="0"/>
      <w:marBottom w:val="0"/>
      <w:divBdr>
        <w:top w:val="none" w:sz="0" w:space="0" w:color="auto"/>
        <w:left w:val="none" w:sz="0" w:space="0" w:color="auto"/>
        <w:bottom w:val="none" w:sz="0" w:space="0" w:color="auto"/>
        <w:right w:val="none" w:sz="0" w:space="0" w:color="auto"/>
      </w:divBdr>
    </w:div>
    <w:div w:id="1905217891">
      <w:bodyDiv w:val="1"/>
      <w:marLeft w:val="0"/>
      <w:marRight w:val="0"/>
      <w:marTop w:val="0"/>
      <w:marBottom w:val="0"/>
      <w:divBdr>
        <w:top w:val="none" w:sz="0" w:space="0" w:color="auto"/>
        <w:left w:val="none" w:sz="0" w:space="0" w:color="auto"/>
        <w:bottom w:val="none" w:sz="0" w:space="0" w:color="auto"/>
        <w:right w:val="none" w:sz="0" w:space="0" w:color="auto"/>
      </w:divBdr>
    </w:div>
    <w:div w:id="1909731821">
      <w:bodyDiv w:val="1"/>
      <w:marLeft w:val="0"/>
      <w:marRight w:val="0"/>
      <w:marTop w:val="0"/>
      <w:marBottom w:val="0"/>
      <w:divBdr>
        <w:top w:val="none" w:sz="0" w:space="0" w:color="auto"/>
        <w:left w:val="none" w:sz="0" w:space="0" w:color="auto"/>
        <w:bottom w:val="none" w:sz="0" w:space="0" w:color="auto"/>
        <w:right w:val="none" w:sz="0" w:space="0" w:color="auto"/>
      </w:divBdr>
    </w:div>
    <w:div w:id="1912739390">
      <w:bodyDiv w:val="1"/>
      <w:marLeft w:val="0"/>
      <w:marRight w:val="0"/>
      <w:marTop w:val="0"/>
      <w:marBottom w:val="0"/>
      <w:divBdr>
        <w:top w:val="none" w:sz="0" w:space="0" w:color="auto"/>
        <w:left w:val="none" w:sz="0" w:space="0" w:color="auto"/>
        <w:bottom w:val="none" w:sz="0" w:space="0" w:color="auto"/>
        <w:right w:val="none" w:sz="0" w:space="0" w:color="auto"/>
      </w:divBdr>
    </w:div>
    <w:div w:id="1926720185">
      <w:bodyDiv w:val="1"/>
      <w:marLeft w:val="0"/>
      <w:marRight w:val="0"/>
      <w:marTop w:val="0"/>
      <w:marBottom w:val="0"/>
      <w:divBdr>
        <w:top w:val="none" w:sz="0" w:space="0" w:color="auto"/>
        <w:left w:val="none" w:sz="0" w:space="0" w:color="auto"/>
        <w:bottom w:val="none" w:sz="0" w:space="0" w:color="auto"/>
        <w:right w:val="none" w:sz="0" w:space="0" w:color="auto"/>
      </w:divBdr>
    </w:div>
    <w:div w:id="1928924953">
      <w:bodyDiv w:val="1"/>
      <w:marLeft w:val="0"/>
      <w:marRight w:val="0"/>
      <w:marTop w:val="0"/>
      <w:marBottom w:val="0"/>
      <w:divBdr>
        <w:top w:val="none" w:sz="0" w:space="0" w:color="auto"/>
        <w:left w:val="none" w:sz="0" w:space="0" w:color="auto"/>
        <w:bottom w:val="none" w:sz="0" w:space="0" w:color="auto"/>
        <w:right w:val="none" w:sz="0" w:space="0" w:color="auto"/>
      </w:divBdr>
    </w:div>
    <w:div w:id="1934631133">
      <w:bodyDiv w:val="1"/>
      <w:marLeft w:val="0"/>
      <w:marRight w:val="0"/>
      <w:marTop w:val="0"/>
      <w:marBottom w:val="0"/>
      <w:divBdr>
        <w:top w:val="none" w:sz="0" w:space="0" w:color="auto"/>
        <w:left w:val="none" w:sz="0" w:space="0" w:color="auto"/>
        <w:bottom w:val="none" w:sz="0" w:space="0" w:color="auto"/>
        <w:right w:val="none" w:sz="0" w:space="0" w:color="auto"/>
      </w:divBdr>
    </w:div>
    <w:div w:id="1937470374">
      <w:bodyDiv w:val="1"/>
      <w:marLeft w:val="0"/>
      <w:marRight w:val="0"/>
      <w:marTop w:val="0"/>
      <w:marBottom w:val="0"/>
      <w:divBdr>
        <w:top w:val="none" w:sz="0" w:space="0" w:color="auto"/>
        <w:left w:val="none" w:sz="0" w:space="0" w:color="auto"/>
        <w:bottom w:val="none" w:sz="0" w:space="0" w:color="auto"/>
        <w:right w:val="none" w:sz="0" w:space="0" w:color="auto"/>
      </w:divBdr>
    </w:div>
    <w:div w:id="1940215411">
      <w:bodyDiv w:val="1"/>
      <w:marLeft w:val="0"/>
      <w:marRight w:val="0"/>
      <w:marTop w:val="0"/>
      <w:marBottom w:val="0"/>
      <w:divBdr>
        <w:top w:val="none" w:sz="0" w:space="0" w:color="auto"/>
        <w:left w:val="none" w:sz="0" w:space="0" w:color="auto"/>
        <w:bottom w:val="none" w:sz="0" w:space="0" w:color="auto"/>
        <w:right w:val="none" w:sz="0" w:space="0" w:color="auto"/>
      </w:divBdr>
    </w:div>
    <w:div w:id="1940482252">
      <w:bodyDiv w:val="1"/>
      <w:marLeft w:val="0"/>
      <w:marRight w:val="0"/>
      <w:marTop w:val="0"/>
      <w:marBottom w:val="0"/>
      <w:divBdr>
        <w:top w:val="none" w:sz="0" w:space="0" w:color="auto"/>
        <w:left w:val="none" w:sz="0" w:space="0" w:color="auto"/>
        <w:bottom w:val="none" w:sz="0" w:space="0" w:color="auto"/>
        <w:right w:val="none" w:sz="0" w:space="0" w:color="auto"/>
      </w:divBdr>
    </w:div>
    <w:div w:id="1943342417">
      <w:bodyDiv w:val="1"/>
      <w:marLeft w:val="0"/>
      <w:marRight w:val="0"/>
      <w:marTop w:val="0"/>
      <w:marBottom w:val="0"/>
      <w:divBdr>
        <w:top w:val="none" w:sz="0" w:space="0" w:color="auto"/>
        <w:left w:val="none" w:sz="0" w:space="0" w:color="auto"/>
        <w:bottom w:val="none" w:sz="0" w:space="0" w:color="auto"/>
        <w:right w:val="none" w:sz="0" w:space="0" w:color="auto"/>
      </w:divBdr>
    </w:div>
    <w:div w:id="1948155390">
      <w:bodyDiv w:val="1"/>
      <w:marLeft w:val="0"/>
      <w:marRight w:val="0"/>
      <w:marTop w:val="0"/>
      <w:marBottom w:val="0"/>
      <w:divBdr>
        <w:top w:val="none" w:sz="0" w:space="0" w:color="auto"/>
        <w:left w:val="none" w:sz="0" w:space="0" w:color="auto"/>
        <w:bottom w:val="none" w:sz="0" w:space="0" w:color="auto"/>
        <w:right w:val="none" w:sz="0" w:space="0" w:color="auto"/>
      </w:divBdr>
    </w:div>
    <w:div w:id="1955136060">
      <w:bodyDiv w:val="1"/>
      <w:marLeft w:val="0"/>
      <w:marRight w:val="0"/>
      <w:marTop w:val="0"/>
      <w:marBottom w:val="0"/>
      <w:divBdr>
        <w:top w:val="none" w:sz="0" w:space="0" w:color="auto"/>
        <w:left w:val="none" w:sz="0" w:space="0" w:color="auto"/>
        <w:bottom w:val="none" w:sz="0" w:space="0" w:color="auto"/>
        <w:right w:val="none" w:sz="0" w:space="0" w:color="auto"/>
      </w:divBdr>
    </w:div>
    <w:div w:id="1963224625">
      <w:bodyDiv w:val="1"/>
      <w:marLeft w:val="0"/>
      <w:marRight w:val="0"/>
      <w:marTop w:val="0"/>
      <w:marBottom w:val="0"/>
      <w:divBdr>
        <w:top w:val="none" w:sz="0" w:space="0" w:color="auto"/>
        <w:left w:val="none" w:sz="0" w:space="0" w:color="auto"/>
        <w:bottom w:val="none" w:sz="0" w:space="0" w:color="auto"/>
        <w:right w:val="none" w:sz="0" w:space="0" w:color="auto"/>
      </w:divBdr>
    </w:div>
    <w:div w:id="1977831665">
      <w:bodyDiv w:val="1"/>
      <w:marLeft w:val="0"/>
      <w:marRight w:val="0"/>
      <w:marTop w:val="0"/>
      <w:marBottom w:val="0"/>
      <w:divBdr>
        <w:top w:val="none" w:sz="0" w:space="0" w:color="auto"/>
        <w:left w:val="none" w:sz="0" w:space="0" w:color="auto"/>
        <w:bottom w:val="none" w:sz="0" w:space="0" w:color="auto"/>
        <w:right w:val="none" w:sz="0" w:space="0" w:color="auto"/>
      </w:divBdr>
    </w:div>
    <w:div w:id="1978296591">
      <w:bodyDiv w:val="1"/>
      <w:marLeft w:val="0"/>
      <w:marRight w:val="0"/>
      <w:marTop w:val="0"/>
      <w:marBottom w:val="0"/>
      <w:divBdr>
        <w:top w:val="none" w:sz="0" w:space="0" w:color="auto"/>
        <w:left w:val="none" w:sz="0" w:space="0" w:color="auto"/>
        <w:bottom w:val="none" w:sz="0" w:space="0" w:color="auto"/>
        <w:right w:val="none" w:sz="0" w:space="0" w:color="auto"/>
      </w:divBdr>
    </w:div>
    <w:div w:id="1978297991">
      <w:bodyDiv w:val="1"/>
      <w:marLeft w:val="0"/>
      <w:marRight w:val="0"/>
      <w:marTop w:val="0"/>
      <w:marBottom w:val="0"/>
      <w:divBdr>
        <w:top w:val="none" w:sz="0" w:space="0" w:color="auto"/>
        <w:left w:val="none" w:sz="0" w:space="0" w:color="auto"/>
        <w:bottom w:val="none" w:sz="0" w:space="0" w:color="auto"/>
        <w:right w:val="none" w:sz="0" w:space="0" w:color="auto"/>
      </w:divBdr>
    </w:div>
    <w:div w:id="1985160861">
      <w:bodyDiv w:val="1"/>
      <w:marLeft w:val="0"/>
      <w:marRight w:val="0"/>
      <w:marTop w:val="0"/>
      <w:marBottom w:val="0"/>
      <w:divBdr>
        <w:top w:val="none" w:sz="0" w:space="0" w:color="auto"/>
        <w:left w:val="none" w:sz="0" w:space="0" w:color="auto"/>
        <w:bottom w:val="none" w:sz="0" w:space="0" w:color="auto"/>
        <w:right w:val="none" w:sz="0" w:space="0" w:color="auto"/>
      </w:divBdr>
    </w:div>
    <w:div w:id="1987734211">
      <w:bodyDiv w:val="1"/>
      <w:marLeft w:val="0"/>
      <w:marRight w:val="0"/>
      <w:marTop w:val="0"/>
      <w:marBottom w:val="0"/>
      <w:divBdr>
        <w:top w:val="none" w:sz="0" w:space="0" w:color="auto"/>
        <w:left w:val="none" w:sz="0" w:space="0" w:color="auto"/>
        <w:bottom w:val="none" w:sz="0" w:space="0" w:color="auto"/>
        <w:right w:val="none" w:sz="0" w:space="0" w:color="auto"/>
      </w:divBdr>
    </w:div>
    <w:div w:id="1990402896">
      <w:bodyDiv w:val="1"/>
      <w:marLeft w:val="0"/>
      <w:marRight w:val="0"/>
      <w:marTop w:val="0"/>
      <w:marBottom w:val="0"/>
      <w:divBdr>
        <w:top w:val="none" w:sz="0" w:space="0" w:color="auto"/>
        <w:left w:val="none" w:sz="0" w:space="0" w:color="auto"/>
        <w:bottom w:val="none" w:sz="0" w:space="0" w:color="auto"/>
        <w:right w:val="none" w:sz="0" w:space="0" w:color="auto"/>
      </w:divBdr>
    </w:div>
    <w:div w:id="1999721042">
      <w:bodyDiv w:val="1"/>
      <w:marLeft w:val="0"/>
      <w:marRight w:val="0"/>
      <w:marTop w:val="0"/>
      <w:marBottom w:val="0"/>
      <w:divBdr>
        <w:top w:val="none" w:sz="0" w:space="0" w:color="auto"/>
        <w:left w:val="none" w:sz="0" w:space="0" w:color="auto"/>
        <w:bottom w:val="none" w:sz="0" w:space="0" w:color="auto"/>
        <w:right w:val="none" w:sz="0" w:space="0" w:color="auto"/>
      </w:divBdr>
    </w:div>
    <w:div w:id="2002074689">
      <w:bodyDiv w:val="1"/>
      <w:marLeft w:val="0"/>
      <w:marRight w:val="0"/>
      <w:marTop w:val="0"/>
      <w:marBottom w:val="0"/>
      <w:divBdr>
        <w:top w:val="none" w:sz="0" w:space="0" w:color="auto"/>
        <w:left w:val="none" w:sz="0" w:space="0" w:color="auto"/>
        <w:bottom w:val="none" w:sz="0" w:space="0" w:color="auto"/>
        <w:right w:val="none" w:sz="0" w:space="0" w:color="auto"/>
      </w:divBdr>
    </w:div>
    <w:div w:id="2005232831">
      <w:bodyDiv w:val="1"/>
      <w:marLeft w:val="0"/>
      <w:marRight w:val="0"/>
      <w:marTop w:val="0"/>
      <w:marBottom w:val="0"/>
      <w:divBdr>
        <w:top w:val="none" w:sz="0" w:space="0" w:color="auto"/>
        <w:left w:val="none" w:sz="0" w:space="0" w:color="auto"/>
        <w:bottom w:val="none" w:sz="0" w:space="0" w:color="auto"/>
        <w:right w:val="none" w:sz="0" w:space="0" w:color="auto"/>
      </w:divBdr>
    </w:div>
    <w:div w:id="2009474783">
      <w:bodyDiv w:val="1"/>
      <w:marLeft w:val="0"/>
      <w:marRight w:val="0"/>
      <w:marTop w:val="0"/>
      <w:marBottom w:val="0"/>
      <w:divBdr>
        <w:top w:val="none" w:sz="0" w:space="0" w:color="auto"/>
        <w:left w:val="none" w:sz="0" w:space="0" w:color="auto"/>
        <w:bottom w:val="none" w:sz="0" w:space="0" w:color="auto"/>
        <w:right w:val="none" w:sz="0" w:space="0" w:color="auto"/>
      </w:divBdr>
    </w:div>
    <w:div w:id="2017614442">
      <w:bodyDiv w:val="1"/>
      <w:marLeft w:val="0"/>
      <w:marRight w:val="0"/>
      <w:marTop w:val="0"/>
      <w:marBottom w:val="0"/>
      <w:divBdr>
        <w:top w:val="none" w:sz="0" w:space="0" w:color="auto"/>
        <w:left w:val="none" w:sz="0" w:space="0" w:color="auto"/>
        <w:bottom w:val="none" w:sz="0" w:space="0" w:color="auto"/>
        <w:right w:val="none" w:sz="0" w:space="0" w:color="auto"/>
      </w:divBdr>
    </w:div>
    <w:div w:id="2018723767">
      <w:bodyDiv w:val="1"/>
      <w:marLeft w:val="0"/>
      <w:marRight w:val="0"/>
      <w:marTop w:val="0"/>
      <w:marBottom w:val="0"/>
      <w:divBdr>
        <w:top w:val="none" w:sz="0" w:space="0" w:color="auto"/>
        <w:left w:val="none" w:sz="0" w:space="0" w:color="auto"/>
        <w:bottom w:val="none" w:sz="0" w:space="0" w:color="auto"/>
        <w:right w:val="none" w:sz="0" w:space="0" w:color="auto"/>
      </w:divBdr>
    </w:div>
    <w:div w:id="2019455404">
      <w:bodyDiv w:val="1"/>
      <w:marLeft w:val="0"/>
      <w:marRight w:val="0"/>
      <w:marTop w:val="0"/>
      <w:marBottom w:val="0"/>
      <w:divBdr>
        <w:top w:val="none" w:sz="0" w:space="0" w:color="auto"/>
        <w:left w:val="none" w:sz="0" w:space="0" w:color="auto"/>
        <w:bottom w:val="none" w:sz="0" w:space="0" w:color="auto"/>
        <w:right w:val="none" w:sz="0" w:space="0" w:color="auto"/>
      </w:divBdr>
    </w:div>
    <w:div w:id="2020157252">
      <w:bodyDiv w:val="1"/>
      <w:marLeft w:val="0"/>
      <w:marRight w:val="0"/>
      <w:marTop w:val="0"/>
      <w:marBottom w:val="0"/>
      <w:divBdr>
        <w:top w:val="none" w:sz="0" w:space="0" w:color="auto"/>
        <w:left w:val="none" w:sz="0" w:space="0" w:color="auto"/>
        <w:bottom w:val="none" w:sz="0" w:space="0" w:color="auto"/>
        <w:right w:val="none" w:sz="0" w:space="0" w:color="auto"/>
      </w:divBdr>
    </w:div>
    <w:div w:id="2024670242">
      <w:bodyDiv w:val="1"/>
      <w:marLeft w:val="0"/>
      <w:marRight w:val="0"/>
      <w:marTop w:val="0"/>
      <w:marBottom w:val="0"/>
      <w:divBdr>
        <w:top w:val="none" w:sz="0" w:space="0" w:color="auto"/>
        <w:left w:val="none" w:sz="0" w:space="0" w:color="auto"/>
        <w:bottom w:val="none" w:sz="0" w:space="0" w:color="auto"/>
        <w:right w:val="none" w:sz="0" w:space="0" w:color="auto"/>
      </w:divBdr>
    </w:div>
    <w:div w:id="2025545309">
      <w:bodyDiv w:val="1"/>
      <w:marLeft w:val="0"/>
      <w:marRight w:val="0"/>
      <w:marTop w:val="0"/>
      <w:marBottom w:val="0"/>
      <w:divBdr>
        <w:top w:val="none" w:sz="0" w:space="0" w:color="auto"/>
        <w:left w:val="none" w:sz="0" w:space="0" w:color="auto"/>
        <w:bottom w:val="none" w:sz="0" w:space="0" w:color="auto"/>
        <w:right w:val="none" w:sz="0" w:space="0" w:color="auto"/>
      </w:divBdr>
    </w:div>
    <w:div w:id="2025668206">
      <w:bodyDiv w:val="1"/>
      <w:marLeft w:val="0"/>
      <w:marRight w:val="0"/>
      <w:marTop w:val="0"/>
      <w:marBottom w:val="0"/>
      <w:divBdr>
        <w:top w:val="none" w:sz="0" w:space="0" w:color="auto"/>
        <w:left w:val="none" w:sz="0" w:space="0" w:color="auto"/>
        <w:bottom w:val="none" w:sz="0" w:space="0" w:color="auto"/>
        <w:right w:val="none" w:sz="0" w:space="0" w:color="auto"/>
      </w:divBdr>
    </w:div>
    <w:div w:id="2026982521">
      <w:bodyDiv w:val="1"/>
      <w:marLeft w:val="0"/>
      <w:marRight w:val="0"/>
      <w:marTop w:val="0"/>
      <w:marBottom w:val="0"/>
      <w:divBdr>
        <w:top w:val="none" w:sz="0" w:space="0" w:color="auto"/>
        <w:left w:val="none" w:sz="0" w:space="0" w:color="auto"/>
        <w:bottom w:val="none" w:sz="0" w:space="0" w:color="auto"/>
        <w:right w:val="none" w:sz="0" w:space="0" w:color="auto"/>
      </w:divBdr>
    </w:div>
    <w:div w:id="2028097661">
      <w:bodyDiv w:val="1"/>
      <w:marLeft w:val="0"/>
      <w:marRight w:val="0"/>
      <w:marTop w:val="0"/>
      <w:marBottom w:val="0"/>
      <w:divBdr>
        <w:top w:val="none" w:sz="0" w:space="0" w:color="auto"/>
        <w:left w:val="none" w:sz="0" w:space="0" w:color="auto"/>
        <w:bottom w:val="none" w:sz="0" w:space="0" w:color="auto"/>
        <w:right w:val="none" w:sz="0" w:space="0" w:color="auto"/>
      </w:divBdr>
    </w:div>
    <w:div w:id="2028099002">
      <w:bodyDiv w:val="1"/>
      <w:marLeft w:val="0"/>
      <w:marRight w:val="0"/>
      <w:marTop w:val="0"/>
      <w:marBottom w:val="0"/>
      <w:divBdr>
        <w:top w:val="none" w:sz="0" w:space="0" w:color="auto"/>
        <w:left w:val="none" w:sz="0" w:space="0" w:color="auto"/>
        <w:bottom w:val="none" w:sz="0" w:space="0" w:color="auto"/>
        <w:right w:val="none" w:sz="0" w:space="0" w:color="auto"/>
      </w:divBdr>
    </w:div>
    <w:div w:id="2029017662">
      <w:bodyDiv w:val="1"/>
      <w:marLeft w:val="0"/>
      <w:marRight w:val="0"/>
      <w:marTop w:val="0"/>
      <w:marBottom w:val="0"/>
      <w:divBdr>
        <w:top w:val="none" w:sz="0" w:space="0" w:color="auto"/>
        <w:left w:val="none" w:sz="0" w:space="0" w:color="auto"/>
        <w:bottom w:val="none" w:sz="0" w:space="0" w:color="auto"/>
        <w:right w:val="none" w:sz="0" w:space="0" w:color="auto"/>
      </w:divBdr>
    </w:div>
    <w:div w:id="2030646122">
      <w:bodyDiv w:val="1"/>
      <w:marLeft w:val="0"/>
      <w:marRight w:val="0"/>
      <w:marTop w:val="0"/>
      <w:marBottom w:val="0"/>
      <w:divBdr>
        <w:top w:val="none" w:sz="0" w:space="0" w:color="auto"/>
        <w:left w:val="none" w:sz="0" w:space="0" w:color="auto"/>
        <w:bottom w:val="none" w:sz="0" w:space="0" w:color="auto"/>
        <w:right w:val="none" w:sz="0" w:space="0" w:color="auto"/>
      </w:divBdr>
    </w:div>
    <w:div w:id="2036147684">
      <w:bodyDiv w:val="1"/>
      <w:marLeft w:val="0"/>
      <w:marRight w:val="0"/>
      <w:marTop w:val="0"/>
      <w:marBottom w:val="0"/>
      <w:divBdr>
        <w:top w:val="none" w:sz="0" w:space="0" w:color="auto"/>
        <w:left w:val="none" w:sz="0" w:space="0" w:color="auto"/>
        <w:bottom w:val="none" w:sz="0" w:space="0" w:color="auto"/>
        <w:right w:val="none" w:sz="0" w:space="0" w:color="auto"/>
      </w:divBdr>
    </w:div>
    <w:div w:id="2040203356">
      <w:bodyDiv w:val="1"/>
      <w:marLeft w:val="0"/>
      <w:marRight w:val="0"/>
      <w:marTop w:val="0"/>
      <w:marBottom w:val="0"/>
      <w:divBdr>
        <w:top w:val="none" w:sz="0" w:space="0" w:color="auto"/>
        <w:left w:val="none" w:sz="0" w:space="0" w:color="auto"/>
        <w:bottom w:val="none" w:sz="0" w:space="0" w:color="auto"/>
        <w:right w:val="none" w:sz="0" w:space="0" w:color="auto"/>
      </w:divBdr>
    </w:div>
    <w:div w:id="2045985452">
      <w:bodyDiv w:val="1"/>
      <w:marLeft w:val="0"/>
      <w:marRight w:val="0"/>
      <w:marTop w:val="0"/>
      <w:marBottom w:val="0"/>
      <w:divBdr>
        <w:top w:val="none" w:sz="0" w:space="0" w:color="auto"/>
        <w:left w:val="none" w:sz="0" w:space="0" w:color="auto"/>
        <w:bottom w:val="none" w:sz="0" w:space="0" w:color="auto"/>
        <w:right w:val="none" w:sz="0" w:space="0" w:color="auto"/>
      </w:divBdr>
    </w:div>
    <w:div w:id="2052878254">
      <w:bodyDiv w:val="1"/>
      <w:marLeft w:val="0"/>
      <w:marRight w:val="0"/>
      <w:marTop w:val="0"/>
      <w:marBottom w:val="0"/>
      <w:divBdr>
        <w:top w:val="none" w:sz="0" w:space="0" w:color="auto"/>
        <w:left w:val="none" w:sz="0" w:space="0" w:color="auto"/>
        <w:bottom w:val="none" w:sz="0" w:space="0" w:color="auto"/>
        <w:right w:val="none" w:sz="0" w:space="0" w:color="auto"/>
      </w:divBdr>
    </w:div>
    <w:div w:id="2055884665">
      <w:bodyDiv w:val="1"/>
      <w:marLeft w:val="0"/>
      <w:marRight w:val="0"/>
      <w:marTop w:val="0"/>
      <w:marBottom w:val="0"/>
      <w:divBdr>
        <w:top w:val="none" w:sz="0" w:space="0" w:color="auto"/>
        <w:left w:val="none" w:sz="0" w:space="0" w:color="auto"/>
        <w:bottom w:val="none" w:sz="0" w:space="0" w:color="auto"/>
        <w:right w:val="none" w:sz="0" w:space="0" w:color="auto"/>
      </w:divBdr>
    </w:div>
    <w:div w:id="2057922069">
      <w:bodyDiv w:val="1"/>
      <w:marLeft w:val="0"/>
      <w:marRight w:val="0"/>
      <w:marTop w:val="0"/>
      <w:marBottom w:val="0"/>
      <w:divBdr>
        <w:top w:val="none" w:sz="0" w:space="0" w:color="auto"/>
        <w:left w:val="none" w:sz="0" w:space="0" w:color="auto"/>
        <w:bottom w:val="none" w:sz="0" w:space="0" w:color="auto"/>
        <w:right w:val="none" w:sz="0" w:space="0" w:color="auto"/>
      </w:divBdr>
    </w:div>
    <w:div w:id="2066755394">
      <w:bodyDiv w:val="1"/>
      <w:marLeft w:val="0"/>
      <w:marRight w:val="0"/>
      <w:marTop w:val="0"/>
      <w:marBottom w:val="0"/>
      <w:divBdr>
        <w:top w:val="none" w:sz="0" w:space="0" w:color="auto"/>
        <w:left w:val="none" w:sz="0" w:space="0" w:color="auto"/>
        <w:bottom w:val="none" w:sz="0" w:space="0" w:color="auto"/>
        <w:right w:val="none" w:sz="0" w:space="0" w:color="auto"/>
      </w:divBdr>
    </w:div>
    <w:div w:id="2067602530">
      <w:bodyDiv w:val="1"/>
      <w:marLeft w:val="0"/>
      <w:marRight w:val="0"/>
      <w:marTop w:val="0"/>
      <w:marBottom w:val="0"/>
      <w:divBdr>
        <w:top w:val="none" w:sz="0" w:space="0" w:color="auto"/>
        <w:left w:val="none" w:sz="0" w:space="0" w:color="auto"/>
        <w:bottom w:val="none" w:sz="0" w:space="0" w:color="auto"/>
        <w:right w:val="none" w:sz="0" w:space="0" w:color="auto"/>
      </w:divBdr>
    </w:div>
    <w:div w:id="2070414665">
      <w:bodyDiv w:val="1"/>
      <w:marLeft w:val="0"/>
      <w:marRight w:val="0"/>
      <w:marTop w:val="0"/>
      <w:marBottom w:val="0"/>
      <w:divBdr>
        <w:top w:val="none" w:sz="0" w:space="0" w:color="auto"/>
        <w:left w:val="none" w:sz="0" w:space="0" w:color="auto"/>
        <w:bottom w:val="none" w:sz="0" w:space="0" w:color="auto"/>
        <w:right w:val="none" w:sz="0" w:space="0" w:color="auto"/>
      </w:divBdr>
    </w:div>
    <w:div w:id="2074231364">
      <w:bodyDiv w:val="1"/>
      <w:marLeft w:val="0"/>
      <w:marRight w:val="0"/>
      <w:marTop w:val="0"/>
      <w:marBottom w:val="0"/>
      <w:divBdr>
        <w:top w:val="none" w:sz="0" w:space="0" w:color="auto"/>
        <w:left w:val="none" w:sz="0" w:space="0" w:color="auto"/>
        <w:bottom w:val="none" w:sz="0" w:space="0" w:color="auto"/>
        <w:right w:val="none" w:sz="0" w:space="0" w:color="auto"/>
      </w:divBdr>
    </w:div>
    <w:div w:id="2075422942">
      <w:bodyDiv w:val="1"/>
      <w:marLeft w:val="0"/>
      <w:marRight w:val="0"/>
      <w:marTop w:val="0"/>
      <w:marBottom w:val="0"/>
      <w:divBdr>
        <w:top w:val="none" w:sz="0" w:space="0" w:color="auto"/>
        <w:left w:val="none" w:sz="0" w:space="0" w:color="auto"/>
        <w:bottom w:val="none" w:sz="0" w:space="0" w:color="auto"/>
        <w:right w:val="none" w:sz="0" w:space="0" w:color="auto"/>
      </w:divBdr>
    </w:div>
    <w:div w:id="2076388659">
      <w:bodyDiv w:val="1"/>
      <w:marLeft w:val="0"/>
      <w:marRight w:val="0"/>
      <w:marTop w:val="0"/>
      <w:marBottom w:val="0"/>
      <w:divBdr>
        <w:top w:val="none" w:sz="0" w:space="0" w:color="auto"/>
        <w:left w:val="none" w:sz="0" w:space="0" w:color="auto"/>
        <w:bottom w:val="none" w:sz="0" w:space="0" w:color="auto"/>
        <w:right w:val="none" w:sz="0" w:space="0" w:color="auto"/>
      </w:divBdr>
    </w:div>
    <w:div w:id="2081294903">
      <w:bodyDiv w:val="1"/>
      <w:marLeft w:val="0"/>
      <w:marRight w:val="0"/>
      <w:marTop w:val="0"/>
      <w:marBottom w:val="0"/>
      <w:divBdr>
        <w:top w:val="none" w:sz="0" w:space="0" w:color="auto"/>
        <w:left w:val="none" w:sz="0" w:space="0" w:color="auto"/>
        <w:bottom w:val="none" w:sz="0" w:space="0" w:color="auto"/>
        <w:right w:val="none" w:sz="0" w:space="0" w:color="auto"/>
      </w:divBdr>
    </w:div>
    <w:div w:id="2083067146">
      <w:bodyDiv w:val="1"/>
      <w:marLeft w:val="0"/>
      <w:marRight w:val="0"/>
      <w:marTop w:val="0"/>
      <w:marBottom w:val="0"/>
      <w:divBdr>
        <w:top w:val="none" w:sz="0" w:space="0" w:color="auto"/>
        <w:left w:val="none" w:sz="0" w:space="0" w:color="auto"/>
        <w:bottom w:val="none" w:sz="0" w:space="0" w:color="auto"/>
        <w:right w:val="none" w:sz="0" w:space="0" w:color="auto"/>
      </w:divBdr>
    </w:div>
    <w:div w:id="2087265561">
      <w:bodyDiv w:val="1"/>
      <w:marLeft w:val="0"/>
      <w:marRight w:val="0"/>
      <w:marTop w:val="0"/>
      <w:marBottom w:val="0"/>
      <w:divBdr>
        <w:top w:val="none" w:sz="0" w:space="0" w:color="auto"/>
        <w:left w:val="none" w:sz="0" w:space="0" w:color="auto"/>
        <w:bottom w:val="none" w:sz="0" w:space="0" w:color="auto"/>
        <w:right w:val="none" w:sz="0" w:space="0" w:color="auto"/>
      </w:divBdr>
    </w:div>
    <w:div w:id="2092315312">
      <w:bodyDiv w:val="1"/>
      <w:marLeft w:val="0"/>
      <w:marRight w:val="0"/>
      <w:marTop w:val="0"/>
      <w:marBottom w:val="0"/>
      <w:divBdr>
        <w:top w:val="none" w:sz="0" w:space="0" w:color="auto"/>
        <w:left w:val="none" w:sz="0" w:space="0" w:color="auto"/>
        <w:bottom w:val="none" w:sz="0" w:space="0" w:color="auto"/>
        <w:right w:val="none" w:sz="0" w:space="0" w:color="auto"/>
      </w:divBdr>
    </w:div>
    <w:div w:id="2093578369">
      <w:bodyDiv w:val="1"/>
      <w:marLeft w:val="0"/>
      <w:marRight w:val="0"/>
      <w:marTop w:val="0"/>
      <w:marBottom w:val="0"/>
      <w:divBdr>
        <w:top w:val="none" w:sz="0" w:space="0" w:color="auto"/>
        <w:left w:val="none" w:sz="0" w:space="0" w:color="auto"/>
        <w:bottom w:val="none" w:sz="0" w:space="0" w:color="auto"/>
        <w:right w:val="none" w:sz="0" w:space="0" w:color="auto"/>
      </w:divBdr>
    </w:div>
    <w:div w:id="2094273847">
      <w:bodyDiv w:val="1"/>
      <w:marLeft w:val="0"/>
      <w:marRight w:val="0"/>
      <w:marTop w:val="0"/>
      <w:marBottom w:val="0"/>
      <w:divBdr>
        <w:top w:val="none" w:sz="0" w:space="0" w:color="auto"/>
        <w:left w:val="none" w:sz="0" w:space="0" w:color="auto"/>
        <w:bottom w:val="none" w:sz="0" w:space="0" w:color="auto"/>
        <w:right w:val="none" w:sz="0" w:space="0" w:color="auto"/>
      </w:divBdr>
    </w:div>
    <w:div w:id="2101832267">
      <w:bodyDiv w:val="1"/>
      <w:marLeft w:val="0"/>
      <w:marRight w:val="0"/>
      <w:marTop w:val="0"/>
      <w:marBottom w:val="0"/>
      <w:divBdr>
        <w:top w:val="none" w:sz="0" w:space="0" w:color="auto"/>
        <w:left w:val="none" w:sz="0" w:space="0" w:color="auto"/>
        <w:bottom w:val="none" w:sz="0" w:space="0" w:color="auto"/>
        <w:right w:val="none" w:sz="0" w:space="0" w:color="auto"/>
      </w:divBdr>
    </w:div>
    <w:div w:id="2109344107">
      <w:bodyDiv w:val="1"/>
      <w:marLeft w:val="0"/>
      <w:marRight w:val="0"/>
      <w:marTop w:val="0"/>
      <w:marBottom w:val="0"/>
      <w:divBdr>
        <w:top w:val="none" w:sz="0" w:space="0" w:color="auto"/>
        <w:left w:val="none" w:sz="0" w:space="0" w:color="auto"/>
        <w:bottom w:val="none" w:sz="0" w:space="0" w:color="auto"/>
        <w:right w:val="none" w:sz="0" w:space="0" w:color="auto"/>
      </w:divBdr>
    </w:div>
    <w:div w:id="2109691058">
      <w:bodyDiv w:val="1"/>
      <w:marLeft w:val="0"/>
      <w:marRight w:val="0"/>
      <w:marTop w:val="0"/>
      <w:marBottom w:val="0"/>
      <w:divBdr>
        <w:top w:val="none" w:sz="0" w:space="0" w:color="auto"/>
        <w:left w:val="none" w:sz="0" w:space="0" w:color="auto"/>
        <w:bottom w:val="none" w:sz="0" w:space="0" w:color="auto"/>
        <w:right w:val="none" w:sz="0" w:space="0" w:color="auto"/>
      </w:divBdr>
    </w:div>
    <w:div w:id="2118715246">
      <w:bodyDiv w:val="1"/>
      <w:marLeft w:val="0"/>
      <w:marRight w:val="0"/>
      <w:marTop w:val="0"/>
      <w:marBottom w:val="0"/>
      <w:divBdr>
        <w:top w:val="none" w:sz="0" w:space="0" w:color="auto"/>
        <w:left w:val="none" w:sz="0" w:space="0" w:color="auto"/>
        <w:bottom w:val="none" w:sz="0" w:space="0" w:color="auto"/>
        <w:right w:val="none" w:sz="0" w:space="0" w:color="auto"/>
      </w:divBdr>
    </w:div>
    <w:div w:id="2129473391">
      <w:bodyDiv w:val="1"/>
      <w:marLeft w:val="0"/>
      <w:marRight w:val="0"/>
      <w:marTop w:val="0"/>
      <w:marBottom w:val="0"/>
      <w:divBdr>
        <w:top w:val="none" w:sz="0" w:space="0" w:color="auto"/>
        <w:left w:val="none" w:sz="0" w:space="0" w:color="auto"/>
        <w:bottom w:val="none" w:sz="0" w:space="0" w:color="auto"/>
        <w:right w:val="none" w:sz="0" w:space="0" w:color="auto"/>
      </w:divBdr>
    </w:div>
    <w:div w:id="2134203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10.xml"/><Relationship Id="rId42" Type="http://schemas.openxmlformats.org/officeDocument/2006/relationships/header" Target="header11.xml"/><Relationship Id="rId47" Type="http://schemas.openxmlformats.org/officeDocument/2006/relationships/package" Target="embeddings/Microsoft_Visio_Drawing1.vsdx"/><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emf"/><Relationship Id="rId89" Type="http://schemas.openxmlformats.org/officeDocument/2006/relationships/image" Target="media/image49.emf"/><Relationship Id="rId112" Type="http://schemas.openxmlformats.org/officeDocument/2006/relationships/image" Target="media/image71.PNG"/><Relationship Id="rId16" Type="http://schemas.openxmlformats.org/officeDocument/2006/relationships/header" Target="header6.xml"/><Relationship Id="rId107" Type="http://schemas.openxmlformats.org/officeDocument/2006/relationships/image" Target="media/image64.PNG"/><Relationship Id="rId11" Type="http://schemas.openxmlformats.org/officeDocument/2006/relationships/header" Target="header4.xml"/><Relationship Id="rId32" Type="http://schemas.openxmlformats.org/officeDocument/2006/relationships/image" Target="media/image8.jpg"/><Relationship Id="rId37" Type="http://schemas.openxmlformats.org/officeDocument/2006/relationships/image" Target="media/image13.jpeg"/><Relationship Id="rId53" Type="http://schemas.openxmlformats.org/officeDocument/2006/relationships/image" Target="media/image17.emf"/><Relationship Id="rId58" Type="http://schemas.openxmlformats.org/officeDocument/2006/relationships/image" Target="media/image21.jp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7.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image" Target="media/image55.emf"/><Relationship Id="rId22" Type="http://schemas.openxmlformats.org/officeDocument/2006/relationships/chart" Target="charts/chart1.xml"/><Relationship Id="rId27" Type="http://schemas.openxmlformats.org/officeDocument/2006/relationships/image" Target="media/image3.jpg"/><Relationship Id="rId43" Type="http://schemas.openxmlformats.org/officeDocument/2006/relationships/header" Target="header12.xml"/><Relationship Id="rId48" Type="http://schemas.openxmlformats.org/officeDocument/2006/relationships/image" Target="media/image14.emf"/><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2.PNG"/><Relationship Id="rId118" Type="http://schemas.openxmlformats.org/officeDocument/2006/relationships/header" Target="header15.xml"/><Relationship Id="rId80" Type="http://schemas.openxmlformats.org/officeDocument/2006/relationships/image" Target="media/image40.emf"/><Relationship Id="rId85" Type="http://schemas.openxmlformats.org/officeDocument/2006/relationships/image" Target="media/image45.emf"/><Relationship Id="rId12" Type="http://schemas.openxmlformats.org/officeDocument/2006/relationships/hyperlink" Target="file:///D:\PFE%202018%20AMA\Rapport_PFE\Rapport_PFE%20AMA%202018.docx" TargetMode="External"/><Relationship Id="rId17" Type="http://schemas.openxmlformats.org/officeDocument/2006/relationships/header" Target="header7.xml"/><Relationship Id="rId33" Type="http://schemas.openxmlformats.org/officeDocument/2006/relationships/image" Target="media/image9.jpg"/><Relationship Id="rId38" Type="http://schemas.openxmlformats.org/officeDocument/2006/relationships/image" Target="media/image14.jpeg"/><Relationship Id="rId59" Type="http://schemas.openxmlformats.org/officeDocument/2006/relationships/image" Target="media/image22.PNG"/><Relationship Id="rId103" Type="http://schemas.openxmlformats.org/officeDocument/2006/relationships/image" Target="media/image61.emf"/><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header" Target="header21.xml"/><Relationship Id="rId54" Type="http://schemas.openxmlformats.org/officeDocument/2006/relationships/package" Target="embeddings/Microsoft_Visio_Drawing4.vsdx"/><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1.emf"/><Relationship Id="rId96"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jpg"/><Relationship Id="rId28" Type="http://schemas.openxmlformats.org/officeDocument/2006/relationships/image" Target="media/image4.jpg"/><Relationship Id="rId49" Type="http://schemas.openxmlformats.org/officeDocument/2006/relationships/package" Target="embeddings/Microsoft_Visio_Drawing2.vsdx"/><Relationship Id="rId114" Type="http://schemas.openxmlformats.org/officeDocument/2006/relationships/image" Target="media/image73.PNG"/><Relationship Id="rId119" Type="http://schemas.openxmlformats.org/officeDocument/2006/relationships/header" Target="header16.xml"/><Relationship Id="rId44" Type="http://schemas.openxmlformats.org/officeDocument/2006/relationships/header" Target="header13.xml"/><Relationship Id="rId60" Type="http://schemas.openxmlformats.org/officeDocument/2006/relationships/image" Target="media/image23.PNG"/><Relationship Id="rId65" Type="http://schemas.openxmlformats.org/officeDocument/2006/relationships/image" Target="media/image27.PNG"/><Relationship Id="rId81" Type="http://schemas.openxmlformats.org/officeDocument/2006/relationships/image" Target="media/image41.emf"/><Relationship Id="rId86" Type="http://schemas.openxmlformats.org/officeDocument/2006/relationships/image" Target="media/image46.emf"/><Relationship Id="rId130" Type="http://schemas.openxmlformats.org/officeDocument/2006/relationships/fontTable" Target="fontTable.xml"/><Relationship Id="rId13" Type="http://schemas.openxmlformats.org/officeDocument/2006/relationships/hyperlink" Target="file:///D:\PFE%202018%20AMA\Rapport_PFE\Rapport_PFE%20AMA%202018.docx" TargetMode="External"/><Relationship Id="rId18" Type="http://schemas.openxmlformats.org/officeDocument/2006/relationships/header" Target="header8.xml"/><Relationship Id="rId39" Type="http://schemas.openxmlformats.org/officeDocument/2006/relationships/image" Target="media/image15.jpeg"/><Relationship Id="rId109" Type="http://schemas.openxmlformats.org/officeDocument/2006/relationships/image" Target="media/image66.PNG"/><Relationship Id="rId34" Type="http://schemas.openxmlformats.org/officeDocument/2006/relationships/image" Target="media/image10.jpeg"/><Relationship Id="rId50" Type="http://schemas.openxmlformats.org/officeDocument/2006/relationships/image" Target="media/image15.PNG"/><Relationship Id="rId55" Type="http://schemas.openxmlformats.org/officeDocument/2006/relationships/image" Target="media/image18.png"/><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package" Target="embeddings/Microsoft_Visio_Drawing5.vsdx"/><Relationship Id="rId120" Type="http://schemas.openxmlformats.org/officeDocument/2006/relationships/header" Target="header17.xml"/><Relationship Id="rId125"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chart" Target="charts/chart2.xml"/><Relationship Id="rId40" Type="http://schemas.openxmlformats.org/officeDocument/2006/relationships/image" Target="media/image10.PNG"/><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image" Target="media/image47.emf"/><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theme" Target="theme/theme1.xml"/><Relationship Id="rId61" Type="http://schemas.openxmlformats.org/officeDocument/2006/relationships/header" Target="header14.xml"/><Relationship Id="rId82" Type="http://schemas.openxmlformats.org/officeDocument/2006/relationships/image" Target="media/image42.PNG"/><Relationship Id="rId19" Type="http://schemas.openxmlformats.org/officeDocument/2006/relationships/footer" Target="footer1.xml"/><Relationship Id="rId14" Type="http://schemas.openxmlformats.org/officeDocument/2006/relationships/hyperlink" Target="file:///D:\PFE%202018%20AMA\Rapport_PFE\Rapport_PFE%20AMA%202018.docx" TargetMode="External"/><Relationship Id="rId30" Type="http://schemas.openxmlformats.org/officeDocument/2006/relationships/image" Target="media/image6.jpg"/><Relationship Id="rId35" Type="http://schemas.openxmlformats.org/officeDocument/2006/relationships/image" Target="media/image11.jpeg"/><Relationship Id="rId56" Type="http://schemas.openxmlformats.org/officeDocument/2006/relationships/image" Target="media/image19.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62.PNG"/><Relationship Id="rId126"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16.emf"/><Relationship Id="rId72" Type="http://schemas.openxmlformats.org/officeDocument/2006/relationships/image" Target="media/image34.PNG"/><Relationship Id="rId93" Type="http://schemas.openxmlformats.org/officeDocument/2006/relationships/image" Target="media/image53.emf"/><Relationship Id="rId98" Type="http://schemas.openxmlformats.org/officeDocument/2006/relationships/image" Target="media/image58.PNG"/><Relationship Id="rId121" Type="http://schemas.openxmlformats.org/officeDocument/2006/relationships/header" Target="header18.xml"/><Relationship Id="rId3" Type="http://schemas.openxmlformats.org/officeDocument/2006/relationships/styles" Target="styles.xml"/><Relationship Id="rId25" Type="http://schemas.openxmlformats.org/officeDocument/2006/relationships/image" Target="media/image2.emf"/><Relationship Id="rId46" Type="http://schemas.openxmlformats.org/officeDocument/2006/relationships/image" Target="media/image13.emf"/><Relationship Id="rId67" Type="http://schemas.openxmlformats.org/officeDocument/2006/relationships/image" Target="media/image29.PNG"/><Relationship Id="rId116" Type="http://schemas.openxmlformats.org/officeDocument/2006/relationships/image" Target="media/image75.PNG"/><Relationship Id="rId20" Type="http://schemas.openxmlformats.org/officeDocument/2006/relationships/header" Target="header9.xml"/><Relationship Id="rId41" Type="http://schemas.openxmlformats.org/officeDocument/2006/relationships/image" Target="media/image11.PNG"/><Relationship Id="rId62" Type="http://schemas.openxmlformats.org/officeDocument/2006/relationships/image" Target="media/image24.PNG"/><Relationship Id="rId83" Type="http://schemas.openxmlformats.org/officeDocument/2006/relationships/image" Target="media/image43.emf"/><Relationship Id="rId88" Type="http://schemas.openxmlformats.org/officeDocument/2006/relationships/image" Target="media/image48.emf"/><Relationship Id="rId111" Type="http://schemas.openxmlformats.org/officeDocument/2006/relationships/image" Target="media/image70.PNG"/><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20.jpg"/><Relationship Id="rId106" Type="http://schemas.openxmlformats.org/officeDocument/2006/relationships/image" Target="media/image63.PNG"/><Relationship Id="rId127" Type="http://schemas.openxmlformats.org/officeDocument/2006/relationships/image" Target="media/image81.PNG"/><Relationship Id="rId10" Type="http://schemas.openxmlformats.org/officeDocument/2006/relationships/header" Target="header3.xml"/><Relationship Id="rId31" Type="http://schemas.openxmlformats.org/officeDocument/2006/relationships/image" Target="media/image7.jpg"/><Relationship Id="rId52" Type="http://schemas.openxmlformats.org/officeDocument/2006/relationships/package" Target="embeddings/Microsoft_Visio_Drawing3.vsdx"/><Relationship Id="rId73" Type="http://schemas.openxmlformats.org/officeDocument/2006/relationships/image" Target="media/image35.PNG"/><Relationship Id="rId78" Type="http://schemas.openxmlformats.org/officeDocument/2006/relationships/image" Target="media/image38.PNG"/><Relationship Id="rId94" Type="http://schemas.openxmlformats.org/officeDocument/2006/relationships/image" Target="media/image54.emf"/><Relationship Id="rId99" Type="http://schemas.openxmlformats.org/officeDocument/2006/relationships/image" Target="media/image67.png"/><Relationship Id="rId101" Type="http://schemas.openxmlformats.org/officeDocument/2006/relationships/image" Target="media/image59.PNG"/><Relationship Id="rId12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package" Target="embeddings/Microsoft_Visio_Drawing.vsdx"/></Relationships>
</file>

<file path=word/_rels/footnotes.xml.rels><?xml version="1.0" encoding="UTF-8" standalone="yes"?>
<Relationships xmlns="http://schemas.openxmlformats.org/package/2006/relationships"><Relationship Id="rId1" Type="http://schemas.openxmlformats.org/officeDocument/2006/relationships/hyperlink" Target="http://www.sonede.com.t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2692038495188102E-2"/>
          <c:y val="2.5428331875182269E-2"/>
          <c:w val="0.94730796150481189"/>
          <c:h val="0.89032042869641292"/>
        </c:manualLayout>
      </c:layout>
      <c:bar3DChart>
        <c:barDir val="col"/>
        <c:grouping val="stacked"/>
        <c:varyColors val="0"/>
        <c:ser>
          <c:idx val="0"/>
          <c:order val="0"/>
          <c:spPr>
            <a:solidFill>
              <a:schemeClr val="accent1"/>
            </a:solidFill>
            <a:ln>
              <a:noFill/>
            </a:ln>
            <a:effectLst/>
            <a:sp3d/>
          </c:spPr>
          <c:invertIfNegative val="0"/>
          <c:cat>
            <c:numRef>
              <c:f>Feuil1!$A$1:$A$7</c:f>
              <c:numCache>
                <c:formatCode>General</c:formatCode>
                <c:ptCount val="7"/>
                <c:pt idx="0">
                  <c:v>2010</c:v>
                </c:pt>
                <c:pt idx="1">
                  <c:v>2011</c:v>
                </c:pt>
                <c:pt idx="2">
                  <c:v>2012</c:v>
                </c:pt>
                <c:pt idx="3">
                  <c:v>2013</c:v>
                </c:pt>
                <c:pt idx="4">
                  <c:v>2014</c:v>
                </c:pt>
                <c:pt idx="5">
                  <c:v>2015</c:v>
                </c:pt>
                <c:pt idx="6">
                  <c:v>2016</c:v>
                </c:pt>
              </c:numCache>
            </c:numRef>
          </c:cat>
          <c:val>
            <c:numRef>
              <c:f>Feuil1!$B$1:$B$7</c:f>
              <c:numCache>
                <c:formatCode>General</c:formatCode>
                <c:ptCount val="7"/>
                <c:pt idx="0">
                  <c:v>4.5</c:v>
                </c:pt>
                <c:pt idx="1">
                  <c:v>5</c:v>
                </c:pt>
                <c:pt idx="2">
                  <c:v>6</c:v>
                </c:pt>
                <c:pt idx="3">
                  <c:v>8</c:v>
                </c:pt>
                <c:pt idx="4">
                  <c:v>10</c:v>
                </c:pt>
                <c:pt idx="5">
                  <c:v>10.199999999999999</c:v>
                </c:pt>
                <c:pt idx="6">
                  <c:v>10.5</c:v>
                </c:pt>
              </c:numCache>
            </c:numRef>
          </c:val>
          <c:extLst>
            <c:ext xmlns:c16="http://schemas.microsoft.com/office/drawing/2014/chart" uri="{C3380CC4-5D6E-409C-BE32-E72D297353CC}">
              <c16:uniqueId val="{00000000-3ED7-403E-AE6B-F3B01D66B150}"/>
            </c:ext>
          </c:extLst>
        </c:ser>
        <c:dLbls>
          <c:showLegendKey val="0"/>
          <c:showVal val="0"/>
          <c:showCatName val="0"/>
          <c:showSerName val="0"/>
          <c:showPercent val="0"/>
          <c:showBubbleSize val="0"/>
        </c:dLbls>
        <c:gapWidth val="219"/>
        <c:shape val="box"/>
        <c:axId val="262156416"/>
        <c:axId val="262152496"/>
        <c:axId val="0"/>
      </c:bar3DChart>
      <c:catAx>
        <c:axId val="262156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2152496"/>
        <c:crosses val="autoZero"/>
        <c:auto val="1"/>
        <c:lblAlgn val="ctr"/>
        <c:lblOffset val="100"/>
        <c:noMultiLvlLbl val="0"/>
      </c:catAx>
      <c:valAx>
        <c:axId val="262152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215641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5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7692038495188118E-2"/>
          <c:y val="4.6296296296296294E-2"/>
          <c:w val="0.90286351706036749"/>
          <c:h val="0.8416746864975212"/>
        </c:manualLayout>
      </c:layout>
      <c:bar3DChart>
        <c:barDir val="col"/>
        <c:grouping val="standard"/>
        <c:varyColors val="0"/>
        <c:ser>
          <c:idx val="0"/>
          <c:order val="0"/>
          <c:tx>
            <c:strRef>
              <c:f>Feuil1!$A$1</c:f>
              <c:strCache>
                <c:ptCount val="1"/>
                <c:pt idx="0">
                  <c:v>2010</c:v>
                </c:pt>
              </c:strCache>
            </c:strRef>
          </c:tx>
          <c:spPr>
            <a:solidFill>
              <a:schemeClr val="accent1"/>
            </a:solidFill>
            <a:ln>
              <a:noFill/>
            </a:ln>
            <a:effectLst/>
            <a:sp3d/>
          </c:spPr>
          <c:invertIfNegative val="0"/>
          <c:val>
            <c:numRef>
              <c:f>Feuil1!$B$1</c:f>
              <c:numCache>
                <c:formatCode>General</c:formatCode>
                <c:ptCount val="1"/>
                <c:pt idx="0">
                  <c:v>12</c:v>
                </c:pt>
              </c:numCache>
            </c:numRef>
          </c:val>
          <c:extLst>
            <c:ext xmlns:c16="http://schemas.microsoft.com/office/drawing/2014/chart" uri="{C3380CC4-5D6E-409C-BE32-E72D297353CC}">
              <c16:uniqueId val="{00000000-9D72-4F68-A579-BFC578C8C17A}"/>
            </c:ext>
          </c:extLst>
        </c:ser>
        <c:ser>
          <c:idx val="1"/>
          <c:order val="1"/>
          <c:tx>
            <c:strRef>
              <c:f>Feuil1!$A$2</c:f>
              <c:strCache>
                <c:ptCount val="1"/>
                <c:pt idx="0">
                  <c:v>2011</c:v>
                </c:pt>
              </c:strCache>
            </c:strRef>
          </c:tx>
          <c:spPr>
            <a:solidFill>
              <a:schemeClr val="accent2"/>
            </a:solidFill>
            <a:ln>
              <a:noFill/>
            </a:ln>
            <a:effectLst/>
            <a:sp3d/>
          </c:spPr>
          <c:invertIfNegative val="0"/>
          <c:val>
            <c:numRef>
              <c:f>Feuil1!$B$2</c:f>
              <c:numCache>
                <c:formatCode>General</c:formatCode>
                <c:ptCount val="1"/>
                <c:pt idx="0">
                  <c:v>15</c:v>
                </c:pt>
              </c:numCache>
            </c:numRef>
          </c:val>
          <c:extLst>
            <c:ext xmlns:c16="http://schemas.microsoft.com/office/drawing/2014/chart" uri="{C3380CC4-5D6E-409C-BE32-E72D297353CC}">
              <c16:uniqueId val="{00000001-9D72-4F68-A579-BFC578C8C17A}"/>
            </c:ext>
          </c:extLst>
        </c:ser>
        <c:ser>
          <c:idx val="2"/>
          <c:order val="2"/>
          <c:tx>
            <c:strRef>
              <c:f>Feuil1!$A$3</c:f>
              <c:strCache>
                <c:ptCount val="1"/>
                <c:pt idx="0">
                  <c:v>2012</c:v>
                </c:pt>
              </c:strCache>
            </c:strRef>
          </c:tx>
          <c:spPr>
            <a:solidFill>
              <a:schemeClr val="accent3"/>
            </a:solidFill>
            <a:ln>
              <a:noFill/>
            </a:ln>
            <a:effectLst/>
            <a:sp3d/>
          </c:spPr>
          <c:invertIfNegative val="0"/>
          <c:val>
            <c:numRef>
              <c:f>Feuil1!$B$3</c:f>
              <c:numCache>
                <c:formatCode>General</c:formatCode>
                <c:ptCount val="1"/>
                <c:pt idx="0">
                  <c:v>19</c:v>
                </c:pt>
              </c:numCache>
            </c:numRef>
          </c:val>
          <c:extLst>
            <c:ext xmlns:c16="http://schemas.microsoft.com/office/drawing/2014/chart" uri="{C3380CC4-5D6E-409C-BE32-E72D297353CC}">
              <c16:uniqueId val="{00000002-9D72-4F68-A579-BFC578C8C17A}"/>
            </c:ext>
          </c:extLst>
        </c:ser>
        <c:ser>
          <c:idx val="3"/>
          <c:order val="3"/>
          <c:tx>
            <c:strRef>
              <c:f>Feuil1!$A$4</c:f>
              <c:strCache>
                <c:ptCount val="1"/>
                <c:pt idx="0">
                  <c:v>2013</c:v>
                </c:pt>
              </c:strCache>
            </c:strRef>
          </c:tx>
          <c:spPr>
            <a:solidFill>
              <a:schemeClr val="accent4"/>
            </a:solidFill>
            <a:ln>
              <a:noFill/>
            </a:ln>
            <a:effectLst/>
            <a:sp3d/>
          </c:spPr>
          <c:invertIfNegative val="0"/>
          <c:val>
            <c:numRef>
              <c:f>Feuil1!$B$4</c:f>
              <c:numCache>
                <c:formatCode>General</c:formatCode>
                <c:ptCount val="1"/>
                <c:pt idx="0">
                  <c:v>23</c:v>
                </c:pt>
              </c:numCache>
            </c:numRef>
          </c:val>
          <c:extLst>
            <c:ext xmlns:c16="http://schemas.microsoft.com/office/drawing/2014/chart" uri="{C3380CC4-5D6E-409C-BE32-E72D297353CC}">
              <c16:uniqueId val="{00000003-9D72-4F68-A579-BFC578C8C17A}"/>
            </c:ext>
          </c:extLst>
        </c:ser>
        <c:ser>
          <c:idx val="4"/>
          <c:order val="4"/>
          <c:tx>
            <c:strRef>
              <c:f>Feuil1!$A$5</c:f>
              <c:strCache>
                <c:ptCount val="1"/>
                <c:pt idx="0">
                  <c:v>2014</c:v>
                </c:pt>
              </c:strCache>
            </c:strRef>
          </c:tx>
          <c:spPr>
            <a:solidFill>
              <a:schemeClr val="accent5"/>
            </a:solidFill>
            <a:ln>
              <a:noFill/>
            </a:ln>
            <a:effectLst/>
            <a:sp3d/>
          </c:spPr>
          <c:invertIfNegative val="0"/>
          <c:val>
            <c:numRef>
              <c:f>Feuil1!$B$5</c:f>
              <c:numCache>
                <c:formatCode>General</c:formatCode>
                <c:ptCount val="1"/>
                <c:pt idx="0">
                  <c:v>31</c:v>
                </c:pt>
              </c:numCache>
            </c:numRef>
          </c:val>
          <c:extLst>
            <c:ext xmlns:c16="http://schemas.microsoft.com/office/drawing/2014/chart" uri="{C3380CC4-5D6E-409C-BE32-E72D297353CC}">
              <c16:uniqueId val="{00000004-9D72-4F68-A579-BFC578C8C17A}"/>
            </c:ext>
          </c:extLst>
        </c:ser>
        <c:ser>
          <c:idx val="5"/>
          <c:order val="5"/>
          <c:tx>
            <c:strRef>
              <c:f>Feuil1!$A$6</c:f>
              <c:strCache>
                <c:ptCount val="1"/>
                <c:pt idx="0">
                  <c:v>2015</c:v>
                </c:pt>
              </c:strCache>
            </c:strRef>
          </c:tx>
          <c:spPr>
            <a:solidFill>
              <a:schemeClr val="accent6"/>
            </a:solidFill>
            <a:ln>
              <a:noFill/>
            </a:ln>
            <a:effectLst/>
            <a:sp3d/>
          </c:spPr>
          <c:invertIfNegative val="0"/>
          <c:val>
            <c:numRef>
              <c:f>Feuil1!$B$6</c:f>
              <c:numCache>
                <c:formatCode>General</c:formatCode>
                <c:ptCount val="1"/>
                <c:pt idx="0">
                  <c:v>33</c:v>
                </c:pt>
              </c:numCache>
            </c:numRef>
          </c:val>
          <c:extLst>
            <c:ext xmlns:c16="http://schemas.microsoft.com/office/drawing/2014/chart" uri="{C3380CC4-5D6E-409C-BE32-E72D297353CC}">
              <c16:uniqueId val="{00000005-9D72-4F68-A579-BFC578C8C17A}"/>
            </c:ext>
          </c:extLst>
        </c:ser>
        <c:ser>
          <c:idx val="6"/>
          <c:order val="6"/>
          <c:tx>
            <c:strRef>
              <c:f>Feuil1!$A$7</c:f>
              <c:strCache>
                <c:ptCount val="1"/>
                <c:pt idx="0">
                  <c:v>2016</c:v>
                </c:pt>
              </c:strCache>
            </c:strRef>
          </c:tx>
          <c:spPr>
            <a:solidFill>
              <a:schemeClr val="accent1">
                <a:lumMod val="60000"/>
              </a:schemeClr>
            </a:solidFill>
            <a:ln>
              <a:noFill/>
            </a:ln>
            <a:effectLst/>
            <a:sp3d/>
          </c:spPr>
          <c:invertIfNegative val="0"/>
          <c:val>
            <c:numRef>
              <c:f>Feuil1!$B$7</c:f>
              <c:numCache>
                <c:formatCode>General</c:formatCode>
                <c:ptCount val="1"/>
                <c:pt idx="0">
                  <c:v>35</c:v>
                </c:pt>
              </c:numCache>
            </c:numRef>
          </c:val>
          <c:extLst>
            <c:ext xmlns:c16="http://schemas.microsoft.com/office/drawing/2014/chart" uri="{C3380CC4-5D6E-409C-BE32-E72D297353CC}">
              <c16:uniqueId val="{00000006-9D72-4F68-A579-BFC578C8C17A}"/>
            </c:ext>
          </c:extLst>
        </c:ser>
        <c:dLbls>
          <c:showLegendKey val="0"/>
          <c:showVal val="0"/>
          <c:showCatName val="0"/>
          <c:showSerName val="0"/>
          <c:showPercent val="0"/>
          <c:showBubbleSize val="0"/>
        </c:dLbls>
        <c:gapWidth val="219"/>
        <c:shape val="box"/>
        <c:axId val="262147456"/>
        <c:axId val="262149136"/>
        <c:axId val="312646960"/>
      </c:bar3DChart>
      <c:catAx>
        <c:axId val="26214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2149136"/>
        <c:crosses val="autoZero"/>
        <c:auto val="1"/>
        <c:lblAlgn val="ctr"/>
        <c:lblOffset val="100"/>
        <c:noMultiLvlLbl val="0"/>
      </c:catAx>
      <c:valAx>
        <c:axId val="26214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2147456"/>
        <c:crosses val="autoZero"/>
        <c:crossBetween val="between"/>
      </c:valAx>
      <c:serAx>
        <c:axId val="312646960"/>
        <c:scaling>
          <c:orientation val="minMax"/>
        </c:scaling>
        <c:delete val="0"/>
        <c:axPos val="b"/>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2149136"/>
        <c:crosses val="autoZero"/>
      </c:ser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PGS16</b:Tag>
    <b:SourceType>Performance</b:SourceType>
    <b:Guid>{8FA56A35-E2C3-49BF-BFF0-3FB10C2A3E9D}</b:Guid>
    <b:Title>Company Presentation</b:Title>
    <b:Year>2016</b:Year>
    <b:City>Tunis</b:City>
    <b:Author>
      <b:Writer>
        <b:NameList>
          <b:Person>
            <b:Last>PGS</b:Last>
          </b:Person>
        </b:NameList>
      </b:Writer>
    </b:Author>
    <b:ProductionCompany>Petrogas-systems</b:ProductionCompany>
    <b:RefOrder>1</b:RefOrder>
  </b:Source>
  <b:Source>
    <b:Tag>SON15</b:Tag>
    <b:SourceType>ElectronicSource</b:SourceType>
    <b:Guid>{D206CCB6-276E-4BAB-8B6F-FA2727F0AE53}</b:Guid>
    <b:Title>Cahier des clauses techniques particulières pour les équipements</b:Title>
    <b:Year>2015</b:Year>
    <b:City>Tunis</b:City>
    <b:StandardNumber>DTE.2/DEQ.2-DGC.2</b:StandardNumber>
    <b:Author>
      <b:Author>
        <b:Corporate>SONEDE</b:Corporate>
      </b:Author>
    </b:Author>
    <b:Medium>60</b:Medium>
    <b:RefOrder>2</b:RefOrder>
  </b:Source>
  <b:Source>
    <b:Tag>SIE12</b:Tag>
    <b:SourceType>ElectronicSource</b:SourceType>
    <b:Guid>{204CF77D-70AA-4653-984E-25EE763024B1}</b:Guid>
    <b:Title>SIMATIC ET 200 Brochure pour solutions d’automatisation distribuée</b:Title>
    <b:City>NÜRNBERG</b:City>
    <b:Medium>60 P</b:Medium>
    <b:Year>2012</b:Year>
    <b:Author>
      <b:Author>
        <b:NameList>
          <b:Person>
            <b:Last>SIEMENS</b:Last>
            <b:First>AG</b:First>
          </b:Person>
        </b:NameList>
      </b:Author>
    </b:Author>
    <b:StandardNumber>6ZB5310-0MF03-0BA8</b:StandardNumber>
    <b:LCID>fr-FR</b:LCID>
    <b:RefOrder>4</b:RefOrder>
  </b:Source>
  <b:Source>
    <b:Tag>SIE08</b:Tag>
    <b:SourceType>ElectronicSource</b:SourceType>
    <b:Guid>{BCF1594A-D104-4318-88A5-AED4AD2750B6}</b:Guid>
    <b:Title>Solutions de réseaux pour PROFIBUS</b:Title>
    <b:City>NÜRNBERG</b:City>
    <b:Medium>36 P</b:Medium>
    <b:Year>2008</b:Year>
    <b:StandardNumber>6ZB5530-0AQ03-0BB2</b:StandardNumber>
    <b:Author>
      <b:Author>
        <b:NameList>
          <b:Person>
            <b:Last>SIEMENS, AG</b:Last>
          </b:Person>
        </b:NameList>
      </b:Author>
    </b:Author>
    <b:RefOrder>5</b:RefOrder>
  </b:Source>
  <b:Source>
    <b:Tag>Vac09</b:Tag>
    <b:SourceType>ElectronicSource</b:SourceType>
    <b:Guid>{A2371CA5-0272-490F-AC88-599811C201B0}</b:Guid>
    <b:Author>
      <b:Author>
        <b:Corporate>Vacon Ltd</b:Corporate>
      </b:Author>
    </b:Author>
    <b:Title>Vacon nx all in one application manual</b:Title>
    <b:City>Finland</b:City>
    <b:Medium>398 P</b:Medium>
    <b:Year>2009</b:Year>
    <b:StandardNumber>DPD00903F</b:StandardNumber>
    <b:RefOrder>6</b:RefOrder>
  </b:Source>
  <b:Source>
    <b:Tag>SIE16</b:Tag>
    <b:SourceType>ElectronicSource</b:SourceType>
    <b:Guid>{FA275133-E93D-4509-AF75-7F11974399A6}</b:Guid>
    <b:Author>
      <b:Author>
        <b:Corporate>SIEMENS AG</b:Corporate>
      </b:Author>
    </b:Author>
    <b:Title>SIMATIC WINCC Professional V14</b:Title>
    <b:City>NÜRNBERG</b:City>
    <b:Medium>8700 P</b:Medium>
    <b:Year>2016</b:Year>
    <b:StandardNumber>90026</b:StandardNumber>
    <b:RefOrder>7</b:RefOrder>
  </b:Source>
  <b:Source>
    <b:Tag>SIE10</b:Tag>
    <b:SourceType>ElectronicSource</b:SourceType>
    <b:Guid>{04100756-C2F2-4727-978A-87E25B4F4004}</b:Guid>
    <b:Author>
      <b:Author>
        <b:NameList>
          <b:Person>
            <b:Last>SIEMENS</b:Last>
            <b:First>AG</b:First>
          </b:Person>
        </b:NameList>
      </b:Author>
    </b:Author>
    <b:Title>Mise en route STEP 7</b:Title>
    <b:City>NÜRNBERG</b:City>
    <b:Medium>112 P</b:Medium>
    <b:Year>2010</b:Year>
    <b:StandardNumber>6ES7810-4CA10-8CW0</b:StandardNumber>
    <b:RefOrder>9</b:RefOrder>
  </b:Source>
  <b:Source>
    <b:Tag>Joh01</b:Tag>
    <b:SourceType>ElectronicSource</b:SourceType>
    <b:Guid>{28C25F67-1FEE-44D2-B16E-E6351BE540AB}</b:Guid>
    <b:Title>IEC 61131-3: Programming Industrial Automation Systems</b:Title>
    <b:Year>2001</b:Year>
    <b:City>Forchheim; Pyrbaum</b:City>
    <b:StandardNumber>ISBN 3-540-67752-6</b:StandardNumber>
    <b:Author>
      <b:Author>
        <b:NameList>
          <b:Person>
            <b:Last>John</b:Last>
            <b:First>Karl-Heinz</b:First>
          </b:Person>
          <b:Person>
            <b:Last>Michael</b:Last>
            <b:First>Tiegelkamp</b:First>
          </b:Person>
        </b:NameList>
      </b:Author>
    </b:Author>
    <b:ProductionCompany>Springer</b:ProductionCompany>
    <b:Medium>240 P</b:Medium>
    <b:RefOrder>10</b:RefOrder>
  </b:Source>
  <b:Source>
    <b:Tag>SIE101</b:Tag>
    <b:SourceType>ElectronicSource</b:SourceType>
    <b:Guid>{54F83B1B-24D1-4A1F-961A-12EB0240D955}</b:Guid>
    <b:Title>Programmer avec STEP 7</b:Title>
    <b:Year>2010</b:Year>
    <b:City>NÜRNBERG</b:City>
    <b:StandardNumber>6ES7810-4CA10-8CW0</b:StandardNumber>
    <b:Author>
      <b:Author>
        <b:Corporate>SIEMENS AG</b:Corporate>
      </b:Author>
    </b:Author>
    <b:Medium>720 P</b:Medium>
    <b:RefOrder>11</b:RefOrder>
  </b:Source>
  <b:Source>
    <b:Tag>SIE102</b:Tag>
    <b:SourceType>ElectronicSource</b:SourceType>
    <b:Guid>{2C019040-7B7B-45C0-87CA-718F8479458C}</b:Guid>
    <b:Author>
      <b:Author>
        <b:NameList>
          <b:Person>
            <b:Last>SIEMENS</b:Last>
            <b:First>AG</b:First>
          </b:Person>
        </b:NameList>
      </b:Author>
    </b:Author>
    <b:Title>Logiciel système pour SIMATIC S7-300/400 - Fonctions standard et fonctions système</b:Title>
    <b:City>NÜRNBERG</b:City>
    <b:Medium>832 P</b:Medium>
    <b:Year>2010</b:Year>
    <b:StandardNumber>6ES7810-4CA10-8CW1</b:StandardNumber>
    <b:RefOrder>12</b:RefOrder>
  </b:Source>
  <b:Source>
    <b:Tag>SIE96</b:Tag>
    <b:SourceType>ElectronicSource</b:SourceType>
    <b:Guid>{79ACCB17-18AE-450E-9469-ECDD44CEF9C6}</b:Guid>
    <b:Author>
      <b:Author>
        <b:Corporate>SIEMENS AG</b:Corporate>
      </b:Author>
    </b:Author>
    <b:Title>Logiciel de base pour S7-300/400 Régulation PID</b:Title>
    <b:City>Nürnberg</b:City>
    <b:Medium>42 P</b:Medium>
    <b:Year>1996</b:Year>
    <b:StandardNumber>C79000-G7077-C516</b:StandardNumber>
    <b:RefOrder>13</b:RefOrder>
  </b:Source>
  <b:Source>
    <b:Tag>SIE04</b:Tag>
    <b:SourceType>BookSection</b:SourceType>
    <b:Guid>{0EE8115C-3A9A-45DC-A06B-6DD2EE64A279}</b:Guid>
    <b:Title>Document de formation pour une solution complète d’automatisation TIA</b:Title>
    <b:Year>2004</b:Year>
    <b:BookTitle>Notions de base sur les bus de terrain avec SIMATIC S7-300</b:BookTitle>
    <b:Author>
      <b:Author>
        <b:NameList>
          <b:Person>
            <b:Last>SIEMENS</b:Last>
            <b:First>AG</b:First>
          </b:Person>
        </b:NameList>
      </b:Author>
    </b:Author>
    <b:RefOrder>15</b:RefOrder>
  </b:Source>
  <b:Source>
    <b:Tag>SIE14</b:Tag>
    <b:SourceType>ElectronicSource</b:SourceType>
    <b:Guid>{FE19DB0C-2D07-4832-A0EE-117D2399E923}</b:Guid>
    <b:Author>
      <b:Author>
        <b:Corporate>SIEMENS AG</b:Corporate>
      </b:Author>
    </b:Author>
    <b:Title>Systèmes à haute disponibilité S7-400H</b:Title>
    <b:City>NÜRNBERG</b:City>
    <b:Medium>480 P</b:Medium>
    <b:Year>2014</b:Year>
    <b:StandardNumber>A5E00267697-13</b:StandardNumber>
    <b:RefOrder>3</b:RefOrder>
  </b:Source>
  <b:Source>
    <b:Tag>SIE081</b:Tag>
    <b:SourceType>ElectronicSource</b:SourceType>
    <b:Guid>{0BD7085D-9065-4B57-B60A-465EBE5DD919}</b:Guid>
    <b:Author>
      <b:Author>
        <b:Corporate>SIEMENS, AG</b:Corporate>
      </b:Author>
    </b:Author>
    <b:Title>L’Ethernet industriel comme standard ouvert pour une rentabilité immédiate de l’automatisation.</b:Title>
    <b:City>NÜRNBERG</b:City>
    <b:Medium>36 P</b:Medium>
    <b:Year>2008</b:Year>
    <b:StandardNumber>E20001-A22-M116-X-7700</b:StandardNumber>
    <b:RefOrder>8</b:RefOrder>
  </b:Source>
  <b:Source>
    <b:Tag>SIE11</b:Tag>
    <b:SourceType>ElectronicSource</b:SourceType>
    <b:Guid>{C5EDCC81-64ED-4A1F-93EC-C4C82786AA6D}</b:Guid>
    <b:Author>
      <b:Author>
        <b:Corporate>SIEMENS, AG</b:Corporate>
      </b:Author>
    </b:Author>
    <b:Title>Outils d'ingénierie S7-PLCSIM V5.4</b:Title>
    <b:City>NÜRNBERG</b:City>
    <b:Medium>88 P</b:Medium>
    <b:Year>2011</b:Year>
    <b:StandardNumber>A5E00992426-03</b:StandardNumber>
    <b:RefOrder>14</b:RefOrder>
  </b:Source>
</b:Sources>
</file>

<file path=customXml/itemProps1.xml><?xml version="1.0" encoding="utf-8"?>
<ds:datastoreItem xmlns:ds="http://schemas.openxmlformats.org/officeDocument/2006/customXml" ds:itemID="{5A9533BA-A2B7-423E-8475-7CBFF7B23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12302</TotalTime>
  <Pages>101</Pages>
  <Words>18337</Words>
  <Characters>100856</Characters>
  <Application>Microsoft Office Word</Application>
  <DocSecurity>0</DocSecurity>
  <Lines>840</Lines>
  <Paragraphs>237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cp:lastModifiedBy>
  <cp:revision>30222</cp:revision>
  <cp:lastPrinted>2018-05-25T23:10:00Z</cp:lastPrinted>
  <dcterms:created xsi:type="dcterms:W3CDTF">2018-03-25T12:50:00Z</dcterms:created>
  <dcterms:modified xsi:type="dcterms:W3CDTF">2018-06-24T06:56:00Z</dcterms:modified>
</cp:coreProperties>
</file>